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031E" w:rsidRDefault="00202B7B">
      <w:pPr>
        <w:suppressLineNumbers/>
        <w:spacing w:after="0" w:line="240" w:lineRule="auto"/>
        <w:ind w:left="6521"/>
        <w:rPr>
          <w:rFonts w:ascii="Times New Roman" w:hAnsi="Times New Roman" w:cs="Times New Roman"/>
          <w:sz w:val="23"/>
          <w:szCs w:val="23"/>
        </w:rPr>
      </w:pPr>
      <w:proofErr w:type="gramStart"/>
      <w:r>
        <w:rPr>
          <w:rFonts w:ascii="Times New Roman" w:hAnsi="Times New Roman" w:cs="Times New Roman"/>
          <w:sz w:val="23"/>
          <w:szCs w:val="23"/>
        </w:rPr>
        <w:t>Ш</w:t>
      </w:r>
      <w:proofErr w:type="gramEnd"/>
      <w:r>
        <w:rPr>
          <w:rFonts w:ascii="Times New Roman" w:hAnsi="Times New Roman" w:cs="Times New Roman"/>
          <w:sz w:val="23"/>
          <w:szCs w:val="23"/>
        </w:rPr>
        <w:t>әһәр Советының</w:t>
      </w:r>
    </w:p>
    <w:p w:rsidR="006A031E" w:rsidRDefault="00202B7B">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rPr>
        <w:t xml:space="preserve">2025 елның «___» _______________ </w:t>
      </w:r>
    </w:p>
    <w:p w:rsidR="006A031E" w:rsidRDefault="00202B7B">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rPr>
        <w:t xml:space="preserve">____ номерлы карарына </w:t>
      </w:r>
    </w:p>
    <w:p w:rsidR="006A031E" w:rsidRDefault="00202B7B">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lang w:val="tt-RU"/>
        </w:rPr>
        <w:t>5</w:t>
      </w:r>
      <w:r>
        <w:rPr>
          <w:rFonts w:ascii="Times New Roman" w:hAnsi="Times New Roman" w:cs="Times New Roman"/>
          <w:sz w:val="23"/>
          <w:szCs w:val="23"/>
        </w:rPr>
        <w:t xml:space="preserve"> нче кушымта</w:t>
      </w:r>
    </w:p>
    <w:p w:rsidR="006A031E" w:rsidRDefault="006A031E">
      <w:pPr>
        <w:suppressLineNumbers/>
        <w:spacing w:after="0" w:line="240" w:lineRule="auto"/>
        <w:ind w:firstLine="7380"/>
        <w:rPr>
          <w:rFonts w:ascii="Times New Roman" w:hAnsi="Times New Roman" w:cs="Times New Roman"/>
          <w:color w:val="000000"/>
          <w:sz w:val="23"/>
          <w:szCs w:val="23"/>
        </w:rPr>
      </w:pPr>
    </w:p>
    <w:p w:rsidR="006A031E" w:rsidRDefault="006A031E">
      <w:pPr>
        <w:suppressLineNumbers/>
        <w:spacing w:after="0" w:line="240" w:lineRule="auto"/>
        <w:ind w:firstLine="7380"/>
        <w:rPr>
          <w:rFonts w:ascii="Times New Roman" w:hAnsi="Times New Roman" w:cs="Times New Roman"/>
          <w:color w:val="000000"/>
          <w:sz w:val="23"/>
          <w:szCs w:val="23"/>
        </w:rPr>
      </w:pPr>
    </w:p>
    <w:p w:rsidR="006A031E" w:rsidRDefault="006A031E">
      <w:pPr>
        <w:suppressLineNumbers/>
        <w:spacing w:after="0" w:line="240" w:lineRule="auto"/>
        <w:ind w:firstLine="7380"/>
        <w:rPr>
          <w:rFonts w:ascii="Times New Roman" w:hAnsi="Times New Roman" w:cs="Times New Roman"/>
          <w:color w:val="000000"/>
          <w:sz w:val="23"/>
          <w:szCs w:val="23"/>
        </w:rPr>
      </w:pPr>
    </w:p>
    <w:p w:rsidR="006A031E" w:rsidRDefault="00202B7B">
      <w:pPr>
        <w:suppressLineNumbers/>
        <w:spacing w:after="0" w:line="240" w:lineRule="auto"/>
        <w:jc w:val="center"/>
        <w:rPr>
          <w:rFonts w:ascii="Times New Roman" w:hAnsi="Times New Roman" w:cs="Times New Roman"/>
          <w:sz w:val="23"/>
          <w:szCs w:val="23"/>
        </w:rPr>
      </w:pPr>
      <w:r>
        <w:rPr>
          <w:rFonts w:ascii="Times New Roman" w:hAnsi="Times New Roman" w:cs="Times New Roman"/>
          <w:sz w:val="23"/>
          <w:szCs w:val="23"/>
        </w:rPr>
        <w:t xml:space="preserve">2026 елга Яр Чаллы шәһәре муниципаль берәмлеге бюджеты чыгымнарының </w:t>
      </w:r>
    </w:p>
    <w:p w:rsidR="006A031E" w:rsidRDefault="00202B7B">
      <w:pPr>
        <w:suppressLineNumbers/>
        <w:spacing w:after="0" w:line="240" w:lineRule="auto"/>
        <w:jc w:val="center"/>
        <w:rPr>
          <w:rFonts w:ascii="Times New Roman" w:hAnsi="Times New Roman" w:cs="Times New Roman"/>
          <w:sz w:val="23"/>
          <w:szCs w:val="23"/>
        </w:rPr>
      </w:pPr>
      <w:r>
        <w:rPr>
          <w:rFonts w:ascii="Times New Roman" w:hAnsi="Times New Roman" w:cs="Times New Roman"/>
          <w:sz w:val="23"/>
          <w:szCs w:val="23"/>
        </w:rPr>
        <w:t>ведомство структурасы</w:t>
      </w:r>
    </w:p>
    <w:p w:rsidR="006A031E" w:rsidRDefault="006A031E">
      <w:pPr>
        <w:suppressLineNumbers/>
        <w:spacing w:after="0" w:line="240" w:lineRule="auto"/>
        <w:jc w:val="center"/>
        <w:rPr>
          <w:rFonts w:ascii="Times New Roman" w:hAnsi="Times New Roman" w:cs="Times New Roman"/>
          <w:sz w:val="23"/>
          <w:szCs w:val="23"/>
        </w:rPr>
      </w:pPr>
    </w:p>
    <w:tbl>
      <w:tblPr>
        <w:tblW w:w="10632" w:type="dxa"/>
        <w:tblInd w:w="-34" w:type="dxa"/>
        <w:tblLayout w:type="fixed"/>
        <w:tblLook w:val="04A0" w:firstRow="1" w:lastRow="0" w:firstColumn="1" w:lastColumn="0" w:noHBand="0" w:noVBand="1"/>
      </w:tblPr>
      <w:tblGrid>
        <w:gridCol w:w="5387"/>
        <w:gridCol w:w="566"/>
        <w:gridCol w:w="497"/>
        <w:gridCol w:w="472"/>
        <w:gridCol w:w="1473"/>
        <w:gridCol w:w="617"/>
        <w:gridCol w:w="1620"/>
      </w:tblGrid>
      <w:tr w:rsidR="006A031E"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202B7B">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Исеме</w:t>
            </w:r>
          </w:p>
        </w:tc>
        <w:tc>
          <w:tcPr>
            <w:tcW w:w="566"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proofErr w:type="gramStart"/>
            <w:r>
              <w:rPr>
                <w:rFonts w:ascii="Times New Roman" w:eastAsia="Times New Roman" w:hAnsi="Times New Roman" w:cs="Times New Roman"/>
                <w:b/>
                <w:bCs/>
                <w:sz w:val="23"/>
                <w:szCs w:val="23"/>
                <w:lang w:eastAsia="ru-RU"/>
              </w:rPr>
              <w:t>Вед-во</w:t>
            </w:r>
            <w:proofErr w:type="gramEnd"/>
          </w:p>
        </w:tc>
        <w:tc>
          <w:tcPr>
            <w:tcW w:w="497"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202B7B">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Рз</w:t>
            </w:r>
          </w:p>
        </w:tc>
        <w:tc>
          <w:tcPr>
            <w:tcW w:w="472"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202B7B">
            <w:pPr>
              <w:widowControl w:val="0"/>
              <w:spacing w:after="0" w:line="240" w:lineRule="auto"/>
              <w:ind w:left="-98" w:right="-15"/>
              <w:jc w:val="center"/>
              <w:rPr>
                <w:rFonts w:ascii="Times New Roman" w:eastAsia="Times New Roman" w:hAnsi="Times New Roman" w:cs="Times New Roman"/>
                <w:b/>
                <w:bCs/>
                <w:sz w:val="23"/>
                <w:szCs w:val="23"/>
                <w:lang w:eastAsia="ru-RU"/>
              </w:rPr>
            </w:pPr>
            <w:proofErr w:type="gramStart"/>
            <w:r>
              <w:rPr>
                <w:rFonts w:ascii="Times New Roman" w:eastAsia="Times New Roman" w:hAnsi="Times New Roman" w:cs="Times New Roman"/>
                <w:b/>
                <w:bCs/>
                <w:sz w:val="23"/>
                <w:szCs w:val="23"/>
                <w:lang w:eastAsia="ru-RU"/>
              </w:rPr>
              <w:t>ПР</w:t>
            </w:r>
            <w:proofErr w:type="gramEnd"/>
          </w:p>
        </w:tc>
        <w:tc>
          <w:tcPr>
            <w:tcW w:w="1473"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202B7B">
            <w:pPr>
              <w:widowControl w:val="0"/>
              <w:spacing w:after="0" w:line="240" w:lineRule="auto"/>
              <w:ind w:left="-68" w:right="-90"/>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ЦСР</w:t>
            </w:r>
          </w:p>
        </w:tc>
        <w:tc>
          <w:tcPr>
            <w:tcW w:w="617"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202B7B">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ВР</w:t>
            </w:r>
          </w:p>
        </w:tc>
        <w:tc>
          <w:tcPr>
            <w:tcW w:w="1620"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202B7B">
            <w:pPr>
              <w:widowControl w:val="0"/>
              <w:spacing w:after="0" w:line="240" w:lineRule="auto"/>
              <w:ind w:left="-132" w:right="-10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сумма, мең сум</w:t>
            </w:r>
          </w:p>
        </w:tc>
      </w:tr>
      <w:tr w:rsidR="006A031E" w:rsidTr="003600F1">
        <w:trPr>
          <w:trHeight w:val="531"/>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6A031E" w:rsidRDefault="00202B7B">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Татарстан Республикасы Яр Чаллы шәһәре муниципаль берәмлеге Башкарма комитеты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b/>
                <w:bCs/>
                <w:sz w:val="23"/>
                <w:szCs w:val="23"/>
                <w:lang w:eastAsia="ru-RU"/>
              </w:rPr>
            </w:pP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600F1">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21 810 736,05</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Гомумдәүләт мәсьәлә</w:t>
            </w:r>
            <w:proofErr w:type="gramStart"/>
            <w:r>
              <w:rPr>
                <w:rFonts w:ascii="Times New Roman" w:eastAsia="Times New Roman" w:hAnsi="Times New Roman" w:cs="Times New Roman"/>
                <w:b/>
                <w:bCs/>
                <w:sz w:val="23"/>
                <w:szCs w:val="23"/>
                <w:lang w:eastAsia="ru-RU"/>
              </w:rPr>
              <w:t>л</w:t>
            </w:r>
            <w:proofErr w:type="gramEnd"/>
            <w:r>
              <w:rPr>
                <w:rFonts w:ascii="Times New Roman" w:eastAsia="Times New Roman" w:hAnsi="Times New Roman" w:cs="Times New Roman"/>
                <w:b/>
                <w:bCs/>
                <w:sz w:val="23"/>
                <w:szCs w:val="23"/>
                <w:lang w:eastAsia="ru-RU"/>
              </w:rPr>
              <w:t>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600F1">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746 716,82</w:t>
            </w:r>
          </w:p>
        </w:tc>
      </w:tr>
      <w:tr w:rsidR="006A031E"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600F1" w:rsidP="003600F1">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365 581,06</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мәгарифне һәм фәнне үстерү» дәүләт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600F1">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861,50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600F1">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861,50</w:t>
            </w:r>
          </w:p>
        </w:tc>
      </w:tr>
      <w:tr w:rsidR="003600F1"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pacing w:val="-6"/>
                <w:sz w:val="23"/>
                <w:szCs w:val="23"/>
                <w:lang w:eastAsia="ru-RU"/>
              </w:rPr>
            </w:pPr>
            <w:r>
              <w:rPr>
                <w:rFonts w:ascii="Times New Roman" w:eastAsia="Times New Roman" w:hAnsi="Times New Roman" w:cs="Times New Roman"/>
                <w:spacing w:val="-6"/>
                <w:sz w:val="23"/>
                <w:szCs w:val="23"/>
                <w:lang w:eastAsia="ru-RU"/>
              </w:rPr>
              <w:t>«Кадрлар потенциалын ныгыту һәм педагогик, идарәче кадрларның һөнәри дә</w:t>
            </w:r>
            <w:proofErr w:type="gramStart"/>
            <w:r>
              <w:rPr>
                <w:rFonts w:ascii="Times New Roman" w:eastAsia="Times New Roman" w:hAnsi="Times New Roman" w:cs="Times New Roman"/>
                <w:spacing w:val="-6"/>
                <w:sz w:val="23"/>
                <w:szCs w:val="23"/>
                <w:lang w:eastAsia="ru-RU"/>
              </w:rPr>
              <w:t>р</w:t>
            </w:r>
            <w:proofErr w:type="gramEnd"/>
            <w:r>
              <w:rPr>
                <w:rFonts w:ascii="Times New Roman" w:eastAsia="Times New Roman" w:hAnsi="Times New Roman" w:cs="Times New Roman"/>
                <w:spacing w:val="-6"/>
                <w:sz w:val="23"/>
                <w:szCs w:val="23"/>
                <w:lang w:eastAsia="ru-RU"/>
              </w:rPr>
              <w:t>әҗәсен күтәрү системасын модернизацияләү»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sz w:val="23"/>
                <w:szCs w:val="23"/>
              </w:rPr>
            </w:pPr>
            <w:r w:rsidRPr="004619FE">
              <w:rPr>
                <w:rFonts w:ascii="Times New Roman" w:eastAsia="Times New Roman" w:hAnsi="Times New Roman" w:cs="Times New Roman"/>
                <w:sz w:val="23"/>
                <w:szCs w:val="23"/>
                <w:lang w:eastAsia="ru-RU"/>
              </w:rPr>
              <w:t>861,50</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Мәгариф өлкәсендә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02 4 05 25302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sz w:val="23"/>
                <w:szCs w:val="23"/>
              </w:rPr>
            </w:pPr>
            <w:r w:rsidRPr="004619FE">
              <w:rPr>
                <w:rFonts w:ascii="Times New Roman" w:eastAsia="Times New Roman" w:hAnsi="Times New Roman" w:cs="Times New Roman"/>
                <w:sz w:val="23"/>
                <w:szCs w:val="23"/>
                <w:lang w:eastAsia="ru-RU"/>
              </w:rPr>
              <w:t>861,50</w:t>
            </w:r>
          </w:p>
        </w:tc>
      </w:tr>
      <w:tr w:rsidR="003600F1"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02 4 05 25302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861,50</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 транспорт системасын үстерү» дәү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1 555,80</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1 555,80</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«Транспорт комплексында дәүләт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w:t>
            </w:r>
            <w:proofErr w:type="gramStart"/>
            <w:r>
              <w:rPr>
                <w:rFonts w:ascii="Times New Roman" w:eastAsia="Times New Roman" w:hAnsi="Times New Roman" w:cs="Times New Roman"/>
                <w:sz w:val="23"/>
                <w:szCs w:val="23"/>
                <w:lang w:eastAsia="ru-RU"/>
              </w:rPr>
              <w:t>яс</w:t>
            </w:r>
            <w:proofErr w:type="gramEnd"/>
            <w:r>
              <w:rPr>
                <w:rFonts w:ascii="Times New Roman" w:eastAsia="Times New Roman" w:hAnsi="Times New Roman" w:cs="Times New Roman"/>
                <w:sz w:val="23"/>
                <w:szCs w:val="23"/>
                <w:lang w:eastAsia="ru-RU"/>
              </w:rPr>
              <w:t>әтен камилләштерү»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13 4 05 00000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1 555,80</w:t>
            </w:r>
          </w:p>
        </w:tc>
      </w:tr>
      <w:tr w:rsidR="003600F1"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Халыкка транспорт хезмәте күрсәтүне оештыру өлкәсендә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13 4 05 25220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1 555,80</w:t>
            </w:r>
          </w:p>
        </w:tc>
      </w:tr>
      <w:tr w:rsidR="003600F1"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13 4 05 25220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1 555,80</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муниципаль хезмәтен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3 997,00</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3 997,00</w:t>
            </w:r>
          </w:p>
        </w:tc>
      </w:tr>
      <w:tr w:rsidR="003600F1" w:rsidTr="003600F1">
        <w:trPr>
          <w:trHeight w:val="41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1 805,60</w:t>
            </w:r>
          </w:p>
        </w:tc>
      </w:tr>
      <w:tr w:rsidR="003600F1"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2 191,40</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сәясәтен </w:t>
            </w:r>
            <w:r>
              <w:rPr>
                <w:rFonts w:ascii="Times New Roman" w:eastAsia="Times New Roman" w:hAnsi="Times New Roman" w:cs="Times New Roman"/>
                <w:sz w:val="23"/>
                <w:szCs w:val="23"/>
                <w:lang w:eastAsia="ru-RU"/>
              </w:rPr>
              <w:lastRenderedPageBreak/>
              <w:t>үстерү» дәүләт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861,50</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861,50</w:t>
            </w:r>
          </w:p>
        </w:tc>
      </w:tr>
      <w:tr w:rsidR="003600F1" w:rsidTr="003600F1">
        <w:trPr>
          <w:trHeight w:val="46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сәясәтен камилләштерү»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861,50</w:t>
            </w:r>
          </w:p>
        </w:tc>
      </w:tr>
      <w:tr w:rsidR="003600F1" w:rsidTr="003600F1">
        <w:trPr>
          <w:trHeight w:val="25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өлкәсендә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38 4 01 25240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861,50</w:t>
            </w:r>
          </w:p>
        </w:tc>
      </w:tr>
      <w:tr w:rsidR="003600F1"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38 4 01 25240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861,50</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358 305,26</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355 305,26</w:t>
            </w:r>
          </w:p>
        </w:tc>
      </w:tr>
      <w:tr w:rsidR="003600F1"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266 016,67</w:t>
            </w:r>
          </w:p>
        </w:tc>
      </w:tr>
      <w:tr w:rsidR="003600F1" w:rsidTr="003600F1">
        <w:trPr>
          <w:trHeight w:val="54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89 233,73</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54,86</w:t>
            </w:r>
          </w:p>
        </w:tc>
      </w:tr>
      <w:tr w:rsidR="003600F1"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Пенсияләргә 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әмәләр, өстәмә пенсия белән тәэмин итү</w:t>
            </w:r>
          </w:p>
        </w:tc>
        <w:tc>
          <w:tcPr>
            <w:tcW w:w="566"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99 0 00 49100</w:t>
            </w:r>
          </w:p>
        </w:tc>
        <w:tc>
          <w:tcPr>
            <w:tcW w:w="617"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3 000,00</w:t>
            </w:r>
          </w:p>
        </w:tc>
      </w:tr>
      <w:tr w:rsidR="003600F1"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566"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99 0 00 49100</w:t>
            </w:r>
          </w:p>
        </w:tc>
        <w:tc>
          <w:tcPr>
            <w:tcW w:w="617" w:type="dxa"/>
            <w:tcBorders>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3 000,00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Резерв фондлар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i/>
                <w:iCs/>
                <w:sz w:val="23"/>
                <w:szCs w:val="23"/>
                <w:lang w:eastAsia="ru-RU"/>
              </w:rPr>
              <w:t>42 809,60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42 809,60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Җирле хакимиятләрнең резерв фондлары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99 0 00 07411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42 809,60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99 0 00 07411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42 809,60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Башка гомумдәүләт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i/>
                <w:iCs/>
                <w:sz w:val="23"/>
                <w:szCs w:val="23"/>
                <w:lang w:eastAsia="ru-RU"/>
              </w:rPr>
              <w:t>347 125,96</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гражданнарга социаль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дәүләт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iCs/>
                <w:sz w:val="23"/>
                <w:szCs w:val="23"/>
                <w:lang w:eastAsia="ru-RU"/>
              </w:rPr>
              <w:t>16 215,50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iCs/>
                <w:sz w:val="23"/>
                <w:szCs w:val="23"/>
                <w:lang w:eastAsia="ru-RU"/>
              </w:rPr>
              <w:t>16 215,50</w:t>
            </w:r>
          </w:p>
        </w:tc>
      </w:tr>
      <w:tr w:rsidR="00B308DD" w:rsidTr="003600F1">
        <w:trPr>
          <w:trHeight w:val="26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«Балалы гаиләләргә дәүләт ярдәме чаралары күрсәтү»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iCs/>
                <w:sz w:val="23"/>
                <w:szCs w:val="23"/>
                <w:lang w:eastAsia="ru-RU"/>
              </w:rPr>
              <w:t>16 215,50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Опека һә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попечительлек өлкәсендә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03 4 01 25330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16 215,50</w:t>
            </w:r>
          </w:p>
        </w:tc>
      </w:tr>
      <w:tr w:rsidR="00B308DD" w:rsidTr="003600F1">
        <w:trPr>
          <w:trHeight w:val="27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03 4 01 25330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16 215,50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Хезмәтне саклау һәм шартларын яхшырту буенча программа</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40,00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40,00</w:t>
            </w:r>
          </w:p>
        </w:tc>
      </w:tr>
      <w:tr w:rsidR="00B308DD" w:rsidTr="003600F1">
        <w:trPr>
          <w:trHeight w:val="36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40,00</w:t>
            </w:r>
          </w:p>
        </w:tc>
      </w:tr>
      <w:tr w:rsidR="00B308DD"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 xml:space="preserve">«Яр Чаллы шәһәре муниципаль берәмлегендә җәмәгать тәртибен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һәм хокук бозуларны профилактикалау»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r>
      <w:tr w:rsidR="00B308DD"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r>
      <w:tr w:rsidR="00B308DD" w:rsidTr="003600F1">
        <w:trPr>
          <w:trHeight w:val="46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Default="00B308D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08DD" w:rsidRPr="004619FE" w:rsidRDefault="00B308D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r>
      <w:tr w:rsidR="00A57577" w:rsidTr="003600F1">
        <w:trPr>
          <w:trHeight w:val="58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кече һәм урта эшмәкәрлегенә ярдәм күрсәтү һәм аны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Pr="004619FE" w:rsidRDefault="00A5757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4 078,30</w:t>
            </w:r>
          </w:p>
        </w:tc>
      </w:tr>
      <w:tr w:rsidR="00A57577"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Pr="004619FE" w:rsidRDefault="00A5757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4 078,30</w:t>
            </w:r>
          </w:p>
        </w:tc>
      </w:tr>
      <w:tr w:rsidR="00A57577" w:rsidTr="003600F1">
        <w:trPr>
          <w:trHeight w:val="38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7577" w:rsidRPr="004619FE" w:rsidRDefault="00A5757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578,30</w:t>
            </w:r>
          </w:p>
        </w:tc>
      </w:tr>
      <w:tr w:rsidR="00A57577" w:rsidTr="003600F1">
        <w:trPr>
          <w:trHeight w:val="382"/>
        </w:trPr>
        <w:tc>
          <w:tcPr>
            <w:tcW w:w="5387" w:type="dxa"/>
            <w:tcBorders>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566" w:type="dxa"/>
            <w:tcBorders>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11 0 00 92030</w:t>
            </w:r>
          </w:p>
        </w:tc>
        <w:tc>
          <w:tcPr>
            <w:tcW w:w="617" w:type="dxa"/>
            <w:tcBorders>
              <w:left w:val="single" w:sz="4" w:space="0" w:color="000000"/>
              <w:bottom w:val="single" w:sz="4" w:space="0" w:color="000000"/>
              <w:right w:val="single" w:sz="4" w:space="0" w:color="000000"/>
            </w:tcBorders>
            <w:shd w:val="clear" w:color="auto" w:fill="auto"/>
            <w:vAlign w:val="center"/>
          </w:tcPr>
          <w:p w:rsidR="00A57577" w:rsidRDefault="00A5757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left w:val="single" w:sz="4" w:space="0" w:color="000000"/>
              <w:bottom w:val="single" w:sz="4" w:space="0" w:color="000000"/>
              <w:right w:val="single" w:sz="4" w:space="0" w:color="000000"/>
            </w:tcBorders>
            <w:shd w:val="clear" w:color="auto" w:fill="auto"/>
            <w:vAlign w:val="center"/>
          </w:tcPr>
          <w:p w:rsidR="00A57577" w:rsidRPr="004619FE" w:rsidRDefault="00A5757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3 500,00</w:t>
            </w:r>
          </w:p>
        </w:tc>
      </w:tr>
      <w:tr w:rsidR="00F90A57"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муниципаль хезмәтен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3 313,80</w:t>
            </w:r>
          </w:p>
        </w:tc>
      </w:tr>
      <w:tr w:rsidR="00F90A57"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граждан хезмәткәрләрен мәҗбүри дәүләт иминләштерүен үткә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үне оештыру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19 0 00 92410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1 813,80</w:t>
            </w:r>
          </w:p>
        </w:tc>
      </w:tr>
      <w:tr w:rsidR="00F90A57" w:rsidTr="003600F1">
        <w:trPr>
          <w:trHeight w:val="33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19 0 00 92410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1 813,80</w:t>
            </w:r>
          </w:p>
        </w:tc>
      </w:tr>
      <w:tr w:rsidR="00F90A57"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граждан хезмәткәрләренә диспансеризация үткә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үне оештыру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19 0 00 97080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1 500,00</w:t>
            </w:r>
          </w:p>
        </w:tc>
      </w:tr>
      <w:tr w:rsidR="00F90A57" w:rsidTr="003600F1">
        <w:trPr>
          <w:trHeight w:val="24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19 0 00 97080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1 500,00</w:t>
            </w:r>
          </w:p>
        </w:tc>
      </w:tr>
      <w:tr w:rsidR="00F90A57"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территориаль иҗтимагый үзидарәсен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41 0 00 00000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5 500,00</w:t>
            </w:r>
          </w:p>
        </w:tc>
      </w:tr>
      <w:tr w:rsidR="00F90A57"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41 0 00 92030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5 500,00</w:t>
            </w:r>
          </w:p>
        </w:tc>
      </w:tr>
      <w:tr w:rsidR="00F90A57" w:rsidTr="003600F1">
        <w:trPr>
          <w:trHeight w:val="32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41 0 00 92030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5 500,00</w:t>
            </w:r>
          </w:p>
        </w:tc>
      </w:tr>
      <w:tr w:rsidR="00F90A57"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550,00</w:t>
            </w:r>
          </w:p>
        </w:tc>
      </w:tr>
      <w:tr w:rsidR="00F90A57"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550,00</w:t>
            </w:r>
          </w:p>
        </w:tc>
      </w:tr>
      <w:tr w:rsidR="00F90A57" w:rsidTr="003600F1">
        <w:trPr>
          <w:trHeight w:val="46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550,00</w:t>
            </w:r>
          </w:p>
        </w:tc>
      </w:tr>
      <w:tr w:rsidR="00F90A57"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социаль юнәлешле коммерцияле булмаган оешмаларына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күрсәтү»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44 0 00 00000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15 143,03</w:t>
            </w:r>
          </w:p>
        </w:tc>
      </w:tr>
      <w:tr w:rsidR="00F90A57"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44 0 00 92030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15 143,03</w:t>
            </w:r>
          </w:p>
        </w:tc>
      </w:tr>
      <w:tr w:rsidR="00F90A57" w:rsidTr="003600F1">
        <w:trPr>
          <w:trHeight w:val="353"/>
        </w:trPr>
        <w:tc>
          <w:tcPr>
            <w:tcW w:w="5387" w:type="dxa"/>
            <w:tcBorders>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44 0 00 92030</w:t>
            </w:r>
          </w:p>
        </w:tc>
        <w:tc>
          <w:tcPr>
            <w:tcW w:w="617" w:type="dxa"/>
            <w:tcBorders>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15 143,03</w:t>
            </w:r>
          </w:p>
        </w:tc>
      </w:tr>
      <w:tr w:rsidR="00F90A57"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 территориясендә «Имин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АПК сегментын төзү һәм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45 0 00 00000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15 000,00</w:t>
            </w:r>
          </w:p>
        </w:tc>
      </w:tr>
      <w:tr w:rsidR="00F90A57" w:rsidTr="003600F1">
        <w:trPr>
          <w:trHeight w:val="24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45 0 00 92030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15 000,00</w:t>
            </w:r>
          </w:p>
        </w:tc>
      </w:tr>
      <w:tr w:rsidR="00F90A57" w:rsidTr="003600F1">
        <w:trPr>
          <w:trHeight w:val="42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45 0 00 92030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15 000,00</w:t>
            </w:r>
          </w:p>
        </w:tc>
      </w:tr>
      <w:tr w:rsidR="00F90A57"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«Яр Чаллы шәһәре муниципаль берәмлеге гражданнар оборонасы системасын, халкын һәм территориясен гадә</w:t>
            </w:r>
            <w:proofErr w:type="gramStart"/>
            <w:r>
              <w:rPr>
                <w:rFonts w:ascii="Times New Roman" w:eastAsia="Times New Roman" w:hAnsi="Times New Roman" w:cs="Times New Roman"/>
                <w:sz w:val="23"/>
                <w:szCs w:val="23"/>
                <w:lang w:eastAsia="ru-RU"/>
              </w:rPr>
              <w:t>тт</w:t>
            </w:r>
            <w:proofErr w:type="gramEnd"/>
            <w:r>
              <w:rPr>
                <w:rFonts w:ascii="Times New Roman" w:eastAsia="Times New Roman" w:hAnsi="Times New Roman" w:cs="Times New Roman"/>
                <w:sz w:val="23"/>
                <w:szCs w:val="23"/>
                <w:lang w:eastAsia="ru-RU"/>
              </w:rPr>
              <w:t>ән тыш хәлләрдән саклау һәм су объектларында куркынычсызлыкны тәэмин итүне камилләштерү»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10,00</w:t>
            </w:r>
          </w:p>
        </w:tc>
      </w:tr>
      <w:tr w:rsidR="00F90A57"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10,00</w:t>
            </w:r>
          </w:p>
        </w:tc>
      </w:tr>
      <w:tr w:rsidR="00F90A57" w:rsidTr="003600F1">
        <w:trPr>
          <w:trHeight w:val="27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Default="00F90A5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0A57" w:rsidRPr="004619FE" w:rsidRDefault="00F90A57"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10,00</w:t>
            </w:r>
          </w:p>
        </w:tc>
      </w:tr>
      <w:tr w:rsidR="00984ECF"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балигъ булмаганнар арасында караучысызлыкны һәм хокук бозуларны профилактикалау»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48 0 00 00000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50,00</w:t>
            </w:r>
          </w:p>
        </w:tc>
      </w:tr>
      <w:tr w:rsidR="00984ECF"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48 0 00 92030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50,00</w:t>
            </w:r>
          </w:p>
        </w:tc>
      </w:tr>
      <w:tr w:rsidR="00984ECF" w:rsidTr="003600F1">
        <w:trPr>
          <w:trHeight w:val="26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48 0 00 92030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50,00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278 225,53</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Оешмалар мөлкәтенә салым һәм җир салымы түләү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99 0 00 02950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7 253,39</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99 0 00 02950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7 253,39</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Социаль ярдәмнең </w:t>
            </w: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төрләрен күрсәтү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99 0 00 05110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10 107,60</w:t>
            </w:r>
          </w:p>
        </w:tc>
      </w:tr>
      <w:tr w:rsidR="006A031E" w:rsidTr="003600F1">
        <w:trPr>
          <w:trHeight w:val="33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A031E" w:rsidRDefault="00202B7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99 0 00 05110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10 107,60</w:t>
            </w:r>
          </w:p>
        </w:tc>
      </w:tr>
      <w:tr w:rsidR="006A031E"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Муниципаль учреждениеләрне финанслау өчен кирәкле шартлар белән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ә торган учреждениеләр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99 0 00 29900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42 002,00</w:t>
            </w:r>
          </w:p>
        </w:tc>
      </w:tr>
      <w:tr w:rsidR="006A031E" w:rsidTr="003600F1">
        <w:trPr>
          <w:trHeight w:val="25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A031E" w:rsidRDefault="00202B7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99 0 00 29900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color w:val="002060"/>
                <w:sz w:val="23"/>
                <w:szCs w:val="23"/>
                <w:lang w:eastAsia="ru-RU"/>
              </w:rPr>
            </w:pPr>
            <w:r w:rsidRPr="004619FE">
              <w:rPr>
                <w:rFonts w:ascii="Times New Roman" w:eastAsia="Times New Roman" w:hAnsi="Times New Roman" w:cs="Times New Roman"/>
                <w:color w:val="002060"/>
                <w:sz w:val="23"/>
                <w:szCs w:val="23"/>
                <w:lang w:eastAsia="ru-RU"/>
              </w:rPr>
              <w:t>42 002,00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189 216,89</w:t>
            </w:r>
          </w:p>
        </w:tc>
      </w:tr>
      <w:tr w:rsidR="006A031E"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8 957,10</w:t>
            </w:r>
          </w:p>
        </w:tc>
      </w:tr>
      <w:tr w:rsidR="006A031E" w:rsidTr="003600F1">
        <w:trPr>
          <w:trHeight w:val="26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36 653,84</w:t>
            </w:r>
          </w:p>
        </w:tc>
      </w:tr>
      <w:tr w:rsidR="006A031E" w:rsidTr="003600F1">
        <w:trPr>
          <w:trHeight w:val="32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A031E" w:rsidRDefault="00202B7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135 263,84</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84EC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8 342,11</w:t>
            </w:r>
          </w:p>
        </w:tc>
      </w:tr>
      <w:tr w:rsidR="00984ECF"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Башка мәдәният учреждениеләре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99 0 00 44000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10 648,06</w:t>
            </w:r>
          </w:p>
        </w:tc>
      </w:tr>
      <w:tr w:rsidR="00984ECF"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99 0 00 44000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2 310,66</w:t>
            </w:r>
          </w:p>
        </w:tc>
      </w:tr>
      <w:tr w:rsidR="00984ECF" w:rsidTr="003600F1">
        <w:trPr>
          <w:trHeight w:val="25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84ECF" w:rsidRDefault="00984ECF">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99 0 00 44000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8 337,40</w:t>
            </w:r>
          </w:p>
        </w:tc>
      </w:tr>
      <w:tr w:rsidR="00984ECF"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Программада каралмаган чыгымнар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18 997,59</w:t>
            </w:r>
          </w:p>
        </w:tc>
      </w:tr>
      <w:tr w:rsidR="00984ECF"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99 0 01 25260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9 238,60</w:t>
            </w:r>
          </w:p>
        </w:tc>
      </w:tr>
      <w:tr w:rsidR="00984ECF"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lastRenderedPageBreak/>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99 0 01 25260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9 238,60</w:t>
            </w:r>
          </w:p>
        </w:tc>
      </w:tr>
      <w:tr w:rsidR="00984ECF"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Административ комиссиялә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булдыру һәм аларның эшчәнлеген оештыру буенча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99 0 01 25270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1 744,90</w:t>
            </w:r>
          </w:p>
        </w:tc>
      </w:tr>
      <w:tr w:rsidR="00984ECF"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99 0 01 25270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1 744,90</w:t>
            </w:r>
          </w:p>
        </w:tc>
      </w:tr>
      <w:tr w:rsidR="00984ECF"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Архив эше өлкәсендә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394,20</w:t>
            </w:r>
          </w:p>
        </w:tc>
      </w:tr>
      <w:tr w:rsidR="00984ECF" w:rsidTr="003600F1">
        <w:trPr>
          <w:trHeight w:val="36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394,20</w:t>
            </w:r>
          </w:p>
        </w:tc>
      </w:tr>
      <w:tr w:rsidR="00984ECF"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Административ хокук бозулар турында беркетмәлә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төзүгә вәкаләтле вазыйфаи затлар исемлеген билгеләү буенча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1,29</w:t>
            </w:r>
          </w:p>
        </w:tc>
      </w:tr>
      <w:tr w:rsidR="00984ECF"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Default="00984EC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84ECF" w:rsidRPr="004619FE" w:rsidRDefault="00984EC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1,29</w:t>
            </w:r>
          </w:p>
        </w:tc>
      </w:tr>
      <w:tr w:rsidR="00B8722D"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Алкоголь, наркотик яки башка агулы матдә кулланудан исерек хәлдә булган затларга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күрсәтү чараларын оештыру һәм гамәлгә ашыру буенча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99 0 01 25410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Pr="004619FE" w:rsidRDefault="00B8722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7 618,60</w:t>
            </w:r>
          </w:p>
        </w:tc>
      </w:tr>
      <w:tr w:rsidR="00B8722D"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99 0 01 25410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Default="00B8722D">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8722D" w:rsidRPr="004619FE" w:rsidRDefault="00B8722D"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7 618,60</w:t>
            </w:r>
          </w:p>
        </w:tc>
      </w:tr>
      <w:tr w:rsidR="000879E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Милли иминлек һәм хокук саклау эшчәнлеге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172 822,63</w:t>
            </w:r>
          </w:p>
        </w:tc>
      </w:tr>
      <w:tr w:rsidR="000879E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Гражданнар оборонасы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33,60</w:t>
            </w:r>
          </w:p>
        </w:tc>
      </w:tr>
      <w:tr w:rsidR="000879E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33,60</w:t>
            </w:r>
          </w:p>
        </w:tc>
      </w:tr>
      <w:tr w:rsidR="000879E3" w:rsidTr="003600F1">
        <w:trPr>
          <w:trHeight w:val="36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Халыкны һәм оешмаларны тыныч вакыттагы һәм сугыш вакытындагы гадә</w:t>
            </w:r>
            <w:proofErr w:type="gramStart"/>
            <w:r>
              <w:rPr>
                <w:rFonts w:ascii="Times New Roman" w:eastAsia="Times New Roman" w:hAnsi="Times New Roman" w:cs="Times New Roman"/>
                <w:sz w:val="23"/>
                <w:szCs w:val="23"/>
                <w:lang w:eastAsia="ru-RU"/>
              </w:rPr>
              <w:t>тт</w:t>
            </w:r>
            <w:proofErr w:type="gramEnd"/>
            <w:r>
              <w:rPr>
                <w:rFonts w:ascii="Times New Roman" w:eastAsia="Times New Roman" w:hAnsi="Times New Roman" w:cs="Times New Roman"/>
                <w:sz w:val="23"/>
                <w:szCs w:val="23"/>
                <w:lang w:eastAsia="ru-RU"/>
              </w:rPr>
              <w:t>ән тыш хәлләргә әзерләү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07 0 00 22920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33,60</w:t>
            </w:r>
          </w:p>
        </w:tc>
      </w:tr>
      <w:tr w:rsidR="000879E3" w:rsidTr="003600F1">
        <w:trPr>
          <w:trHeight w:val="24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0879E3" w:rsidRDefault="000879E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07 0 00 22920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33,60</w:t>
            </w:r>
          </w:p>
        </w:tc>
      </w:tr>
      <w:tr w:rsidR="000879E3"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Халыкны һәм территорияне табигый һәм техноген характердагы гадә</w:t>
            </w:r>
            <w:proofErr w:type="gramStart"/>
            <w:r>
              <w:rPr>
                <w:rFonts w:ascii="Times New Roman" w:eastAsia="Times New Roman" w:hAnsi="Times New Roman" w:cs="Times New Roman"/>
                <w:i/>
                <w:iCs/>
                <w:sz w:val="23"/>
                <w:szCs w:val="23"/>
                <w:lang w:eastAsia="ru-RU"/>
              </w:rPr>
              <w:t>тт</w:t>
            </w:r>
            <w:proofErr w:type="gramEnd"/>
            <w:r>
              <w:rPr>
                <w:rFonts w:ascii="Times New Roman" w:eastAsia="Times New Roman" w:hAnsi="Times New Roman" w:cs="Times New Roman"/>
                <w:i/>
                <w:iCs/>
                <w:sz w:val="23"/>
                <w:szCs w:val="23"/>
                <w:lang w:eastAsia="ru-RU"/>
              </w:rPr>
              <w:t>ән тыш хәлләрдән саклау, янгын куркынычсызлыгы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10</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26 641,80</w:t>
            </w:r>
          </w:p>
        </w:tc>
      </w:tr>
      <w:tr w:rsidR="000879E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23 541,80</w:t>
            </w:r>
          </w:p>
        </w:tc>
      </w:tr>
      <w:tr w:rsidR="000879E3" w:rsidTr="003600F1">
        <w:trPr>
          <w:trHeight w:val="35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t>Гражданнар оборонасы һәм гадә</w:t>
            </w:r>
            <w:proofErr w:type="gramStart"/>
            <w:r>
              <w:rPr>
                <w:rFonts w:ascii="Times New Roman" w:eastAsia="Times New Roman" w:hAnsi="Times New Roman" w:cs="Times New Roman"/>
                <w:spacing w:val="-2"/>
                <w:sz w:val="23"/>
                <w:szCs w:val="23"/>
                <w:lang w:eastAsia="ru-RU"/>
              </w:rPr>
              <w:t>тт</w:t>
            </w:r>
            <w:proofErr w:type="gramEnd"/>
            <w:r>
              <w:rPr>
                <w:rFonts w:ascii="Times New Roman" w:eastAsia="Times New Roman" w:hAnsi="Times New Roman" w:cs="Times New Roman"/>
                <w:spacing w:val="-2"/>
                <w:sz w:val="23"/>
                <w:szCs w:val="23"/>
                <w:lang w:eastAsia="ru-RU"/>
              </w:rPr>
              <w:t>ән тыш хәлләрдән саклау өлкәсендәге эшчәнлекне тәэмин итү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07 0 00 22670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13 170,20</w:t>
            </w:r>
          </w:p>
        </w:tc>
      </w:tr>
      <w:tr w:rsidR="000879E3"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07 0 00 22670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13 170,20</w:t>
            </w:r>
          </w:p>
        </w:tc>
      </w:tr>
      <w:tr w:rsidR="000879E3" w:rsidTr="003600F1">
        <w:trPr>
          <w:trHeight w:val="29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Милли иминлек һәм хокук саклау эшчәнлеге өлкәсендәге органнарның эшләве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07 0 00 22680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10 371,60</w:t>
            </w:r>
          </w:p>
        </w:tc>
      </w:tr>
      <w:tr w:rsidR="000879E3" w:rsidTr="003600F1">
        <w:trPr>
          <w:trHeight w:val="32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0879E3" w:rsidRDefault="000879E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07 0 00 22680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10 371,60</w:t>
            </w:r>
          </w:p>
        </w:tc>
      </w:tr>
      <w:tr w:rsidR="000879E3"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«Яр Чаллы шәһәре муниципаль берәмлеге гражданнар оборонасы системасын, халкын һәм территориясен гадә</w:t>
            </w:r>
            <w:proofErr w:type="gramStart"/>
            <w:r>
              <w:rPr>
                <w:rFonts w:ascii="Times New Roman" w:eastAsia="Times New Roman" w:hAnsi="Times New Roman" w:cs="Times New Roman"/>
                <w:sz w:val="23"/>
                <w:szCs w:val="23"/>
                <w:lang w:eastAsia="ru-RU"/>
              </w:rPr>
              <w:t>тт</w:t>
            </w:r>
            <w:proofErr w:type="gramEnd"/>
            <w:r>
              <w:rPr>
                <w:rFonts w:ascii="Times New Roman" w:eastAsia="Times New Roman" w:hAnsi="Times New Roman" w:cs="Times New Roman"/>
                <w:sz w:val="23"/>
                <w:szCs w:val="23"/>
                <w:lang w:eastAsia="ru-RU"/>
              </w:rPr>
              <w:t>ән тыш хәлләрдән саклау һәм су объектларында куркынычсызлыкны тәэмин итүне камилләштерү»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3 100,00</w:t>
            </w:r>
          </w:p>
        </w:tc>
      </w:tr>
      <w:tr w:rsidR="000879E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3 100,00</w:t>
            </w:r>
          </w:p>
        </w:tc>
      </w:tr>
      <w:tr w:rsidR="000879E3" w:rsidTr="003600F1">
        <w:trPr>
          <w:trHeight w:val="20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0879E3" w:rsidRDefault="000879E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46 0 00 92030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3 100,00</w:t>
            </w:r>
          </w:p>
        </w:tc>
      </w:tr>
      <w:tr w:rsidR="000879E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Милли иминлек һәм хокук саклау эшчәнлеге өлкәсендәге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i/>
                <w:iCs/>
                <w:sz w:val="23"/>
                <w:szCs w:val="23"/>
                <w:lang w:eastAsia="ru-RU"/>
              </w:rPr>
              <w:t>146 147,23</w:t>
            </w:r>
          </w:p>
        </w:tc>
      </w:tr>
      <w:tr w:rsidR="000879E3"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 муниципаль берәмлегендә җәмәгать тәртибен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һәм хокук бозуларны профилактикалау»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145 169,63</w:t>
            </w:r>
          </w:p>
        </w:tc>
      </w:tr>
      <w:tr w:rsidR="000879E3"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 xml:space="preserve">Милли иминлекне һәм хокук саклау эшчәнлеген тәэмин </w:t>
            </w:r>
            <w:proofErr w:type="gramStart"/>
            <w:r>
              <w:rPr>
                <w:rFonts w:ascii="Times New Roman" w:eastAsia="Times New Roman" w:hAnsi="Times New Roman" w:cs="Times New Roman"/>
                <w:spacing w:val="-4"/>
                <w:sz w:val="23"/>
                <w:szCs w:val="23"/>
                <w:lang w:eastAsia="ru-RU"/>
              </w:rPr>
              <w:t>ит</w:t>
            </w:r>
            <w:proofErr w:type="gramEnd"/>
            <w:r>
              <w:rPr>
                <w:rFonts w:ascii="Times New Roman" w:eastAsia="Times New Roman" w:hAnsi="Times New Roman" w:cs="Times New Roman"/>
                <w:spacing w:val="-4"/>
                <w:sz w:val="23"/>
                <w:szCs w:val="23"/>
                <w:lang w:eastAsia="ru-RU"/>
              </w:rPr>
              <w:t>үгә бәйле башка функцияләрне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06 0 00 22700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145 169,63</w:t>
            </w:r>
          </w:p>
        </w:tc>
      </w:tr>
      <w:tr w:rsidR="000879E3"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06 0 00 22700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138 234,48</w:t>
            </w:r>
          </w:p>
        </w:tc>
      </w:tr>
      <w:tr w:rsidR="000879E3" w:rsidTr="003600F1">
        <w:trPr>
          <w:trHeight w:val="29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06 0 00 22700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6 935,15</w:t>
            </w:r>
          </w:p>
        </w:tc>
      </w:tr>
      <w:tr w:rsidR="000879E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муниципаль хезмәтен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977,60</w:t>
            </w:r>
          </w:p>
        </w:tc>
      </w:tr>
      <w:tr w:rsidR="000879E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977,60</w:t>
            </w:r>
          </w:p>
        </w:tc>
      </w:tr>
      <w:tr w:rsidR="000879E3"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Default="000879E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79E3" w:rsidRPr="004619FE" w:rsidRDefault="000879E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977,60</w:t>
            </w:r>
          </w:p>
        </w:tc>
      </w:tr>
      <w:tr w:rsidR="002B281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Милли икътисад</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4619FE" w:rsidRDefault="002B2811" w:rsidP="00202B7B">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873 552,00</w:t>
            </w:r>
          </w:p>
        </w:tc>
      </w:tr>
      <w:tr w:rsidR="002B281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Авыл хуҗалыгы һәм балыкчылык</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68" w:right="-90"/>
              <w:jc w:val="center"/>
              <w:rPr>
                <w:rFonts w:ascii="Times New Roman" w:eastAsia="Times New Roman" w:hAnsi="Times New Roman" w:cs="Times New Roman"/>
                <w:b/>
                <w:bCs/>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b/>
                <w:bCs/>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4619FE" w:rsidRDefault="002B2811"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13 271,10</w:t>
            </w:r>
          </w:p>
        </w:tc>
      </w:tr>
      <w:tr w:rsidR="002B2811"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авыл хуҗалыгын үстерү һә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авыл хуҗалыгы продукциясе, чимал һәм азык-төлек базарларын җайга салу» дәүләт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2B2811" w:rsidRDefault="002B2811">
            <w:pPr>
              <w:widowControl w:val="0"/>
              <w:spacing w:after="0" w:line="240" w:lineRule="auto"/>
              <w:ind w:left="-68" w:right="-90"/>
              <w:rPr>
                <w:rFonts w:ascii="Times New Roman" w:eastAsia="Times New Roman" w:hAnsi="Times New Roman" w:cs="Times New Roman"/>
                <w:sz w:val="23"/>
                <w:szCs w:val="23"/>
                <w:lang w:eastAsia="ru-RU"/>
              </w:rPr>
            </w:pPr>
            <w:r w:rsidRPr="002B2811">
              <w:rPr>
                <w:rFonts w:ascii="Times New Roman" w:eastAsia="Times New Roman" w:hAnsi="Times New Roman" w:cs="Times New Roman"/>
                <w:sz w:val="23"/>
                <w:szCs w:val="23"/>
                <w:lang w:eastAsia="ru-RU"/>
              </w:rPr>
              <w:t>14 0 00 0000 0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b/>
                <w:bCs/>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4619FE" w:rsidRDefault="002B2811" w:rsidP="00202B7B">
            <w:pPr>
              <w:widowControl w:val="0"/>
              <w:spacing w:after="0" w:line="240" w:lineRule="auto"/>
              <w:jc w:val="center"/>
              <w:rPr>
                <w:sz w:val="23"/>
                <w:szCs w:val="23"/>
              </w:rPr>
            </w:pPr>
            <w:r w:rsidRPr="004619FE">
              <w:rPr>
                <w:rFonts w:ascii="Times New Roman" w:eastAsia="Times New Roman" w:hAnsi="Times New Roman" w:cs="Times New Roman"/>
                <w:sz w:val="23"/>
                <w:szCs w:val="23"/>
                <w:lang w:eastAsia="ru-RU"/>
              </w:rPr>
              <w:t>13 271,10</w:t>
            </w:r>
          </w:p>
        </w:tc>
      </w:tr>
      <w:tr w:rsidR="002B281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Федераль (региональ) проектлар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14 2 00 00000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4619FE" w:rsidRDefault="002B281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13 271,10</w:t>
            </w:r>
          </w:p>
        </w:tc>
      </w:tr>
      <w:tr w:rsidR="002B2811" w:rsidTr="003600F1">
        <w:trPr>
          <w:trHeight w:val="44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«Терлекчелек ярдәмче тармагын, терлекчелек продукциясен эшкәртү һәм сатуны үстерү» региональ проекты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14 2 17 00000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4619FE" w:rsidRDefault="002B281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13 271,10</w:t>
            </w:r>
          </w:p>
        </w:tc>
      </w:tr>
      <w:tr w:rsidR="002B281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Хуҗасыз хайваннар белән мөгамәлә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эшчәнлеген гамәлгә ашырганда чаралар оештыру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jc w:val="center"/>
              <w:rPr>
                <w:rFonts w:ascii="Times New Roman" w:eastAsia="Times New Roman" w:hAnsi="Times New Roman" w:cs="Times New Roman"/>
                <w:b/>
                <w:bCs/>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4619FE" w:rsidRDefault="002B281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13 231,50</w:t>
            </w:r>
          </w:p>
        </w:tc>
      </w:tr>
      <w:tr w:rsidR="002B281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rsidP="00202B7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4619FE" w:rsidRDefault="002B281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13 231,50</w:t>
            </w:r>
          </w:p>
        </w:tc>
      </w:tr>
      <w:tr w:rsidR="002B281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Түләмә авырулы терлеклә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каберлеген һәм биотермик чокырларны карап тоту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14 2 17 25362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4619FE" w:rsidRDefault="002B281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39,60</w:t>
            </w:r>
          </w:p>
        </w:tc>
      </w:tr>
      <w:tr w:rsidR="002B2811"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B2811" w:rsidRDefault="002B281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14 2 17 25362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Default="002B281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811" w:rsidRPr="004619FE" w:rsidRDefault="002B281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39,60</w:t>
            </w:r>
          </w:p>
        </w:tc>
      </w:tr>
      <w:tr w:rsidR="00E2548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Су хуҗалыгы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68" w:right="-90"/>
              <w:jc w:val="center"/>
              <w:rPr>
                <w:rFonts w:ascii="Times New Roman" w:eastAsia="Times New Roman" w:hAnsi="Times New Roman" w:cs="Times New Roman"/>
                <w:b/>
                <w:bCs/>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b/>
                <w:bCs/>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Pr="004619FE" w:rsidRDefault="00E2548B"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238,80</w:t>
            </w:r>
          </w:p>
        </w:tc>
      </w:tr>
      <w:tr w:rsidR="00E2548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48B" w:rsidRDefault="00E2548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48B" w:rsidRDefault="00E2548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48B" w:rsidRDefault="00E2548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48B" w:rsidRDefault="00E2548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48B" w:rsidRDefault="00E2548B">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48B" w:rsidRPr="004619FE" w:rsidRDefault="00E2548B" w:rsidP="00202B7B">
            <w:pPr>
              <w:widowControl w:val="0"/>
              <w:spacing w:after="0" w:line="240" w:lineRule="auto"/>
              <w:jc w:val="center"/>
              <w:rPr>
                <w:sz w:val="23"/>
                <w:szCs w:val="23"/>
              </w:rPr>
            </w:pPr>
            <w:r w:rsidRPr="004619FE">
              <w:rPr>
                <w:rFonts w:ascii="Times New Roman" w:eastAsia="Times New Roman" w:hAnsi="Times New Roman" w:cs="Times New Roman"/>
                <w:sz w:val="23"/>
                <w:szCs w:val="23"/>
                <w:lang w:eastAsia="ru-RU"/>
              </w:rPr>
              <w:t>238,80</w:t>
            </w:r>
          </w:p>
        </w:tc>
      </w:tr>
      <w:tr w:rsidR="00E2548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Гидротехник корылмаларны карап тоту һәм ремонтлау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48B" w:rsidRDefault="00E2548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99 0 00 90430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Pr="004619FE" w:rsidRDefault="00E2548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238,80</w:t>
            </w:r>
          </w:p>
        </w:tc>
      </w:tr>
      <w:tr w:rsidR="00E2548B" w:rsidTr="003600F1">
        <w:trPr>
          <w:trHeight w:val="30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2548B" w:rsidRDefault="00E2548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99 0 00 90430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Pr="004619FE" w:rsidRDefault="00E2548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238,80</w:t>
            </w:r>
          </w:p>
        </w:tc>
      </w:tr>
      <w:tr w:rsidR="00E2548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Транспорт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08</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Pr="004619FE" w:rsidRDefault="00E2548B"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83 645,60</w:t>
            </w:r>
          </w:p>
        </w:tc>
      </w:tr>
      <w:tr w:rsidR="00E2548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Pr="004619FE" w:rsidRDefault="00E2548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83 645,60</w:t>
            </w:r>
          </w:p>
        </w:tc>
      </w:tr>
      <w:tr w:rsidR="00E2548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Автомобиль транспорты өлкәсендә аерым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99 0 00 03170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Pr="004619FE" w:rsidRDefault="00E2548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83 645,60</w:t>
            </w:r>
          </w:p>
        </w:tc>
      </w:tr>
      <w:tr w:rsidR="00E2548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99 0 00 03170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Default="00E2548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548B" w:rsidRPr="004619FE" w:rsidRDefault="00E2548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83 645,60</w:t>
            </w:r>
          </w:p>
        </w:tc>
      </w:tr>
      <w:tr w:rsidR="004C0AE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Юл хуҗалыгы (юл фондлары)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68" w:right="-90"/>
              <w:jc w:val="center"/>
              <w:rPr>
                <w:rFonts w:ascii="Times New Roman" w:eastAsia="Times New Roman" w:hAnsi="Times New Roman" w:cs="Times New Roman"/>
                <w:b/>
                <w:bCs/>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b/>
                <w:bCs/>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Pr="004619FE" w:rsidRDefault="004C0AEB"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758 396,50</w:t>
            </w:r>
          </w:p>
        </w:tc>
      </w:tr>
      <w:tr w:rsidR="004C0AE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Җирле әһәмияткә ия автомобиль юллары челтәрен камилләштерү, үстерү һә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саклау</w:t>
            </w:r>
          </w:p>
        </w:tc>
        <w:tc>
          <w:tcPr>
            <w:tcW w:w="5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ind w:left="-68" w:right="-9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Д</w:t>
            </w:r>
            <w:proofErr w:type="gramStart"/>
            <w:r>
              <w:rPr>
                <w:rFonts w:ascii="Times New Roman" w:eastAsia="Times New Roman" w:hAnsi="Times New Roman" w:cs="Times New Roman"/>
                <w:lang w:eastAsia="ru-RU"/>
              </w:rPr>
              <w:t>1</w:t>
            </w:r>
            <w:proofErr w:type="gramEnd"/>
            <w:r>
              <w:rPr>
                <w:rFonts w:ascii="Times New Roman" w:eastAsia="Times New Roman" w:hAnsi="Times New Roman" w:cs="Times New Roman"/>
                <w:lang w:eastAsia="ru-RU"/>
              </w:rPr>
              <w:t xml:space="preserve"> 0 00 9Д050</w:t>
            </w:r>
          </w:p>
        </w:tc>
        <w:tc>
          <w:tcPr>
            <w:tcW w:w="6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Pr="004619FE" w:rsidRDefault="004C0AE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73 086,10</w:t>
            </w:r>
          </w:p>
        </w:tc>
      </w:tr>
      <w:tr w:rsidR="004C0AEB"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ind w:left="-68" w:right="-90"/>
              <w:jc w:val="center"/>
              <w:rPr>
                <w:rFonts w:ascii="Times New Roman" w:eastAsia="Times New Roman" w:hAnsi="Times New Roman" w:cs="Times New Roman"/>
                <w:lang w:eastAsia="ru-RU"/>
              </w:rPr>
            </w:pPr>
            <w:r>
              <w:rPr>
                <w:rFonts w:ascii="Times New Roman" w:eastAsia="Times New Roman" w:hAnsi="Times New Roman" w:cs="Times New Roman"/>
                <w:lang w:eastAsia="ru-RU"/>
              </w:rPr>
              <w:t>Д</w:t>
            </w:r>
            <w:proofErr w:type="gramStart"/>
            <w:r>
              <w:rPr>
                <w:rFonts w:ascii="Times New Roman" w:eastAsia="Times New Roman" w:hAnsi="Times New Roman" w:cs="Times New Roman"/>
                <w:lang w:eastAsia="ru-RU"/>
              </w:rPr>
              <w:t>1</w:t>
            </w:r>
            <w:proofErr w:type="gramEnd"/>
            <w:r>
              <w:rPr>
                <w:rFonts w:ascii="Times New Roman" w:eastAsia="Times New Roman" w:hAnsi="Times New Roman" w:cs="Times New Roman"/>
                <w:lang w:eastAsia="ru-RU"/>
              </w:rPr>
              <w:t xml:space="preserve"> 0 00 9Д050</w:t>
            </w:r>
          </w:p>
        </w:tc>
        <w:tc>
          <w:tcPr>
            <w:tcW w:w="6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4C0AEB" w:rsidRPr="004619FE" w:rsidRDefault="004C0AE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73 086,10</w:t>
            </w:r>
          </w:p>
        </w:tc>
      </w:tr>
      <w:tr w:rsidR="004C0AEB"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юл хә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әкәте иминлеген арттыру»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Pr="004619FE" w:rsidRDefault="004C0AE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638 430,40</w:t>
            </w:r>
          </w:p>
        </w:tc>
      </w:tr>
      <w:tr w:rsidR="004C0AEB" w:rsidTr="003600F1">
        <w:trPr>
          <w:trHeight w:val="35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берәмлегенең юл хә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әкәте иминлеген арттыру» төп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47 0 00 78020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Pr="004619FE" w:rsidRDefault="004C0AE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638 430,40</w:t>
            </w:r>
          </w:p>
        </w:tc>
      </w:tr>
      <w:tr w:rsidR="004C0AEB"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47 0 00 78020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Pr="004619FE" w:rsidRDefault="004C0AE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638 430,40</w:t>
            </w:r>
          </w:p>
        </w:tc>
      </w:tr>
      <w:tr w:rsidR="004C0AE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Pr="004619FE" w:rsidRDefault="004C0AE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46 880,00</w:t>
            </w:r>
          </w:p>
        </w:tc>
      </w:tr>
      <w:tr w:rsidR="004C0AEB"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Төзекләндерү кысаларында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округлары һәм җирлекләре чикләрендәге автомобиль юлларын һәм алардагы инженерлык корылмаларын карап тоту һәм ремонтлау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Pr="004619FE" w:rsidRDefault="004C0AE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46 880,00</w:t>
            </w:r>
          </w:p>
        </w:tc>
      </w:tr>
      <w:tr w:rsidR="004C0AEB" w:rsidTr="003600F1">
        <w:trPr>
          <w:trHeight w:val="23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Default="004C0AE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0AEB" w:rsidRPr="004619FE" w:rsidRDefault="004C0AE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46 880,00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Милли икътисад өлкәсендә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18 000,00</w:t>
            </w:r>
          </w:p>
        </w:tc>
      </w:tr>
      <w:tr w:rsidR="006C02C1" w:rsidTr="003600F1">
        <w:trPr>
          <w:trHeight w:val="8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3 000,00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Төзелеш, архитектура һәм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төзелеше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99 0 00 33800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3 000,00</w:t>
            </w:r>
          </w:p>
        </w:tc>
      </w:tr>
      <w:tr w:rsidR="006C02C1" w:rsidTr="003600F1">
        <w:trPr>
          <w:trHeight w:val="12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99 0 00 33800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3 000,00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Җир төзелеше һәм җирдән файдалану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16 4 02 03440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15 000,00</w:t>
            </w:r>
          </w:p>
        </w:tc>
      </w:tr>
      <w:tr w:rsidR="006C02C1"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16 4 02 03440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15 000,00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Торак-коммуналь хуҗалыгы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802 374,80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Торак хуҗалыгы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267 347,00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Күпфатирлы йортларга капиталь ремонт үткә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267 347,00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«Күпфатирлы йортларның техник торышын яхшырту» региональ проекты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04 2 07 00000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267 347,00</w:t>
            </w:r>
          </w:p>
        </w:tc>
      </w:tr>
      <w:tr w:rsidR="006C02C1"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 территориясендә урнашкан күпфатирлы йортларда гомуми мөлкәтне капиталь ремонтлау буенча региональ программа чараларын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04 2 07 96010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267 347,00</w:t>
            </w:r>
          </w:p>
        </w:tc>
      </w:tr>
      <w:tr w:rsidR="006C02C1"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C02C1" w:rsidRDefault="006C02C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04 2 07 96010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267 347,00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lastRenderedPageBreak/>
              <w:t>Коммуналь хуҗалык</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5 650,00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халкына адреслы социаль ярдәм күрсәтү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5 650,00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Коммуналь хуҗалык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03 0 00 75050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5 650,00</w:t>
            </w:r>
          </w:p>
        </w:tc>
      </w:tr>
      <w:tr w:rsidR="006C02C1" w:rsidTr="003600F1">
        <w:trPr>
          <w:trHeight w:val="10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03 0 00 75050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5 650,00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Төзекләндерү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524 015,20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524 015,20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Урамнарны яктырту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183 486,56</w:t>
            </w:r>
          </w:p>
        </w:tc>
      </w:tr>
      <w:tr w:rsidR="006C02C1"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183 486,56</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Җ</w:t>
            </w:r>
            <w:proofErr w:type="gramStart"/>
            <w:r>
              <w:rPr>
                <w:rFonts w:ascii="Times New Roman" w:eastAsia="Times New Roman" w:hAnsi="Times New Roman" w:cs="Times New Roman"/>
                <w:sz w:val="23"/>
                <w:szCs w:val="23"/>
                <w:lang w:eastAsia="ru-RU"/>
              </w:rPr>
              <w:t>ирл</w:t>
            </w:r>
            <w:proofErr w:type="gramEnd"/>
            <w:r>
              <w:rPr>
                <w:rFonts w:ascii="Times New Roman" w:eastAsia="Times New Roman" w:hAnsi="Times New Roman" w:cs="Times New Roman"/>
                <w:sz w:val="23"/>
                <w:szCs w:val="23"/>
                <w:lang w:eastAsia="ru-RU"/>
              </w:rPr>
              <w:t>әү урыннарын оештыру һәм карап тоту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25 000,00</w:t>
            </w:r>
          </w:p>
        </w:tc>
      </w:tr>
      <w:tr w:rsidR="006C02C1" w:rsidTr="003600F1">
        <w:trPr>
          <w:trHeight w:val="17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25 000,00</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Ш</w:t>
            </w:r>
            <w:proofErr w:type="gramEnd"/>
            <w:r>
              <w:rPr>
                <w:rFonts w:ascii="Times New Roman" w:eastAsia="Times New Roman" w:hAnsi="Times New Roman" w:cs="Times New Roman"/>
                <w:sz w:val="23"/>
                <w:szCs w:val="23"/>
                <w:lang w:eastAsia="ru-RU"/>
              </w:rPr>
              <w:t>әһәр округларын һәм җирлекләрен төзекләндерү буенча башка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89 176,54</w:t>
            </w:r>
          </w:p>
        </w:tc>
      </w:tr>
      <w:tr w:rsidR="006C02C1" w:rsidTr="003600F1">
        <w:trPr>
          <w:trHeight w:val="2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89 176,54</w:t>
            </w:r>
          </w:p>
        </w:tc>
      </w:tr>
      <w:tr w:rsidR="006C02C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Паркларны һәм скверларны карап тоту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226 352,10</w:t>
            </w:r>
          </w:p>
        </w:tc>
      </w:tr>
      <w:tr w:rsidR="006C02C1" w:rsidTr="003600F1">
        <w:trPr>
          <w:trHeight w:val="20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99 0 00 78070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Default="006C02C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C02C1" w:rsidRPr="004619FE" w:rsidRDefault="006C02C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226 352,10</w:t>
            </w:r>
          </w:p>
        </w:tc>
      </w:tr>
      <w:tr w:rsidR="00A35FE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Торак-коммуналь хуҗалыгы өлкәсендә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Pr="004619FE" w:rsidRDefault="00A35FE9"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5 362,60</w:t>
            </w:r>
          </w:p>
        </w:tc>
      </w:tr>
      <w:tr w:rsidR="00A35FE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Pr="004619FE" w:rsidRDefault="00A35FE9"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5 362,60</w:t>
            </w:r>
          </w:p>
        </w:tc>
      </w:tr>
      <w:tr w:rsidR="00A35FE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Программада каралмаган чыгымнар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Pr="004619FE" w:rsidRDefault="00A35FE9"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5 362,60</w:t>
            </w:r>
          </w:p>
        </w:tc>
      </w:tr>
      <w:tr w:rsidR="00A35FE9" w:rsidTr="003600F1">
        <w:trPr>
          <w:trHeight w:val="126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Күпфатирлы йортларны һәм (яки) башка күчемсез милек объектларын өлешлә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төзү өлкәсендә, шулай ук күпфатирлы йорт төзү өчен кооператив әгъзаларының акчаларын җәлеп итүгә бәйле торак-төзелеш кооперативлары эшчәнлеге өлкәсендә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Pr="004619FE" w:rsidRDefault="00A35FE9"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5 362,60</w:t>
            </w:r>
          </w:p>
        </w:tc>
      </w:tr>
      <w:tr w:rsidR="00A35FE9" w:rsidTr="003600F1">
        <w:trPr>
          <w:trHeight w:val="91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99 0 01 25320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Default="00A35F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5FE9" w:rsidRPr="004619FE" w:rsidRDefault="00A35FE9"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5 362,50</w:t>
            </w:r>
          </w:p>
        </w:tc>
      </w:tr>
      <w:tr w:rsidR="00EC2FC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EC2FCE" w:rsidRDefault="00EC2FCE">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Әйлән</w:t>
            </w:r>
            <w:proofErr w:type="gramStart"/>
            <w:r>
              <w:rPr>
                <w:rFonts w:ascii="Times New Roman" w:eastAsia="Times New Roman" w:hAnsi="Times New Roman" w:cs="Times New Roman"/>
                <w:b/>
                <w:bCs/>
                <w:sz w:val="23"/>
                <w:szCs w:val="23"/>
                <w:lang w:eastAsia="ru-RU"/>
              </w:rPr>
              <w:t>ә-</w:t>
            </w:r>
            <w:proofErr w:type="gramEnd"/>
            <w:r>
              <w:rPr>
                <w:rFonts w:ascii="Times New Roman" w:eastAsia="Times New Roman" w:hAnsi="Times New Roman" w:cs="Times New Roman"/>
                <w:b/>
                <w:bCs/>
                <w:sz w:val="23"/>
                <w:szCs w:val="23"/>
                <w:lang w:eastAsia="ru-RU"/>
              </w:rPr>
              <w:t>тирә мохитне саклау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06</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24 352,00</w:t>
            </w:r>
          </w:p>
        </w:tc>
      </w:tr>
      <w:tr w:rsidR="00EC2FC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Әйләнә-тирә мохитне саклау өлкәсендә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06</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24 352,00</w:t>
            </w:r>
          </w:p>
        </w:tc>
      </w:tr>
      <w:tr w:rsidR="00EC2FC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Әйлән</w:t>
            </w:r>
            <w:proofErr w:type="gramStart"/>
            <w:r>
              <w:rPr>
                <w:rFonts w:ascii="Times New Roman" w:eastAsia="Times New Roman" w:hAnsi="Times New Roman" w:cs="Times New Roman"/>
                <w:sz w:val="23"/>
                <w:szCs w:val="23"/>
                <w:lang w:eastAsia="ru-RU"/>
              </w:rPr>
              <w:t>ә-</w:t>
            </w:r>
            <w:proofErr w:type="gramEnd"/>
            <w:r>
              <w:rPr>
                <w:rFonts w:ascii="Times New Roman" w:eastAsia="Times New Roman" w:hAnsi="Times New Roman" w:cs="Times New Roman"/>
                <w:sz w:val="23"/>
                <w:szCs w:val="23"/>
                <w:lang w:eastAsia="ru-RU"/>
              </w:rPr>
              <w:t>тирә мохитне саклау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09 0 00 74460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24 352,00</w:t>
            </w:r>
          </w:p>
        </w:tc>
      </w:tr>
      <w:tr w:rsidR="00EC2FCE" w:rsidTr="003600F1">
        <w:trPr>
          <w:trHeight w:val="23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05</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09 0 00 74460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24 352,00</w:t>
            </w:r>
          </w:p>
        </w:tc>
      </w:tr>
      <w:tr w:rsidR="00EC2FC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Мәгариф</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16 808 674,91</w:t>
            </w:r>
          </w:p>
        </w:tc>
      </w:tr>
      <w:tr w:rsidR="00EC2FC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Мәктәпкәчә белем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6 050 232,89</w:t>
            </w:r>
          </w:p>
        </w:tc>
      </w:tr>
      <w:tr w:rsidR="00EC2FCE" w:rsidTr="003600F1">
        <w:trPr>
          <w:trHeight w:val="32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мәгарифне һәм фәнне үстерү» дәүләт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4 063 083,60</w:t>
            </w:r>
          </w:p>
        </w:tc>
      </w:tr>
      <w:tr w:rsidR="00EC2FC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4 063 083,60</w:t>
            </w:r>
          </w:p>
        </w:tc>
      </w:tr>
      <w:tr w:rsidR="00EC2FCE" w:rsidTr="003600F1">
        <w:trPr>
          <w:trHeight w:val="58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һәм гомуми белем бирүнең заманча механизмнары һәм технологияләре»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4 063 083,60</w:t>
            </w:r>
          </w:p>
        </w:tc>
      </w:tr>
      <w:tr w:rsidR="00EC2FCE" w:rsidTr="003600F1">
        <w:trPr>
          <w:trHeight w:val="27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EC2FCE" w:rsidRDefault="00EC2FC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 xml:space="preserve">Мәктәпкәчә белем бирү программаларын тормышка ашыра торган муниципаль белем бирү оешмаларында һәркем өчен мөмкин булган һәм түләүсез мәктәпкәчә белем алуга хокукларның дәүләт гарантияләрен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02 4 01 25370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1 884 640,20</w:t>
            </w:r>
          </w:p>
        </w:tc>
      </w:tr>
      <w:tr w:rsidR="00EC2FCE" w:rsidTr="003600F1">
        <w:trPr>
          <w:trHeight w:val="27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EC2FCE" w:rsidRDefault="00EC2FC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02 4 01 25370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Default="00EC2FC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C2FCE" w:rsidRPr="004619FE" w:rsidRDefault="00EC2FCE"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1 884 640,20</w:t>
            </w:r>
          </w:p>
        </w:tc>
      </w:tr>
      <w:tr w:rsidR="0073229F" w:rsidTr="003600F1">
        <w:trPr>
          <w:trHeight w:val="283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73229F" w:rsidRDefault="0073229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белем бирү оешмаларында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S0050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Pr="004619FE" w:rsidRDefault="0073229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2 178 443,40</w:t>
            </w:r>
          </w:p>
        </w:tc>
      </w:tr>
      <w:tr w:rsidR="0073229F" w:rsidTr="003600F1">
        <w:trPr>
          <w:trHeight w:val="14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73229F" w:rsidRDefault="0073229F">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S0050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Default="0073229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3229F" w:rsidRPr="004619FE" w:rsidRDefault="0073229F"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2 178 443,40</w:t>
            </w:r>
          </w:p>
        </w:tc>
      </w:tr>
      <w:tr w:rsidR="0012201B" w:rsidTr="003600F1">
        <w:trPr>
          <w:trHeight w:val="32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мәгариф системасын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Pr="004619FE" w:rsidRDefault="0012201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1 886 985,29</w:t>
            </w:r>
          </w:p>
        </w:tc>
      </w:tr>
      <w:tr w:rsidR="0012201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бирүне үстерү»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Pr="004619FE" w:rsidRDefault="0012201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1 886 985,29</w:t>
            </w:r>
          </w:p>
        </w:tc>
      </w:tr>
      <w:tr w:rsidR="0012201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«Һәркем өчен мөмкин булган түләүсез мәктәпкәчә белем бирүне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төп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Pr="004619FE" w:rsidRDefault="0012201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1 864 980,81</w:t>
            </w:r>
          </w:p>
        </w:tc>
      </w:tr>
      <w:tr w:rsidR="0012201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 оешмаларын үстерү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02 1 01 42000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Pr="004619FE" w:rsidRDefault="0012201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1 864 980,81</w:t>
            </w:r>
          </w:p>
        </w:tc>
      </w:tr>
      <w:tr w:rsidR="0012201B" w:rsidTr="003600F1">
        <w:trPr>
          <w:trHeight w:val="25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12201B" w:rsidRDefault="0012201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02 1 01 42000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Default="0012201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2201B" w:rsidRPr="004619FE" w:rsidRDefault="0012201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1 864 980,81</w:t>
            </w:r>
          </w:p>
        </w:tc>
      </w:tr>
      <w:tr w:rsidR="006F1413" w:rsidTr="003600F1">
        <w:trPr>
          <w:trHeight w:val="283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F1413" w:rsidRDefault="006F1413">
            <w:pPr>
              <w:widowControl w:val="0"/>
              <w:spacing w:after="0" w:line="240" w:lineRule="auto"/>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t>Муниципаль белем бирү оешмаларында тө</w:t>
            </w:r>
            <w:proofErr w:type="gramStart"/>
            <w:r>
              <w:rPr>
                <w:rFonts w:ascii="Times New Roman" w:eastAsia="Times New Roman" w:hAnsi="Times New Roman" w:cs="Times New Roman"/>
                <w:spacing w:val="-2"/>
                <w:sz w:val="23"/>
                <w:szCs w:val="23"/>
                <w:lang w:eastAsia="ru-RU"/>
              </w:rPr>
              <w:t>п</w:t>
            </w:r>
            <w:proofErr w:type="gramEnd"/>
            <w:r>
              <w:rPr>
                <w:rFonts w:ascii="Times New Roman" w:eastAsia="Times New Roman" w:hAnsi="Times New Roman" w:cs="Times New Roman"/>
                <w:spacing w:val="-2"/>
                <w:sz w:val="23"/>
                <w:szCs w:val="23"/>
                <w:lang w:eastAsia="ru-RU"/>
              </w:rPr>
              <w:t xml:space="preserve">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w:t>
            </w:r>
            <w:proofErr w:type="gramStart"/>
            <w:r>
              <w:rPr>
                <w:rFonts w:ascii="Times New Roman" w:eastAsia="Times New Roman" w:hAnsi="Times New Roman" w:cs="Times New Roman"/>
                <w:spacing w:val="-2"/>
                <w:sz w:val="23"/>
                <w:szCs w:val="23"/>
                <w:lang w:eastAsia="ru-RU"/>
              </w:rPr>
              <w:t>р</w:t>
            </w:r>
            <w:proofErr w:type="gramEnd"/>
            <w:r>
              <w:rPr>
                <w:rFonts w:ascii="Times New Roman" w:eastAsia="Times New Roman" w:hAnsi="Times New Roman" w:cs="Times New Roman"/>
                <w:spacing w:val="-2"/>
                <w:sz w:val="23"/>
                <w:szCs w:val="23"/>
                <w:lang w:eastAsia="ru-RU"/>
              </w:rPr>
              <w:t xml:space="preserve">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S0050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Pr="004619FE" w:rsidRDefault="006F141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22 004,48</w:t>
            </w:r>
          </w:p>
        </w:tc>
      </w:tr>
      <w:tr w:rsidR="006F1413" w:rsidTr="003600F1">
        <w:trPr>
          <w:trHeight w:val="25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F1413" w:rsidRDefault="006F141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1 01 S0050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Pr="004619FE" w:rsidRDefault="006F141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22 004,48</w:t>
            </w:r>
          </w:p>
        </w:tc>
      </w:tr>
      <w:tr w:rsidR="006F141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Pr="004619FE" w:rsidRDefault="006F141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6 984,00</w:t>
            </w:r>
          </w:p>
        </w:tc>
      </w:tr>
      <w:tr w:rsidR="006F141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 оешмаларында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Pr="004619FE" w:rsidRDefault="006F141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6 984,00</w:t>
            </w:r>
          </w:p>
        </w:tc>
      </w:tr>
      <w:tr w:rsidR="006F1413" w:rsidTr="003600F1">
        <w:trPr>
          <w:trHeight w:val="33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F1413" w:rsidRDefault="006F141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 xml:space="preserve">Бюджет, автономияле учреждениеләргә һәм башка </w:t>
            </w:r>
            <w:r>
              <w:rPr>
                <w:rFonts w:ascii="Times New Roman" w:eastAsia="Times New Roman" w:hAnsi="Times New Roman" w:cs="Times New Roman"/>
                <w:spacing w:val="-4"/>
                <w:sz w:val="23"/>
                <w:szCs w:val="23"/>
                <w:lang w:eastAsia="ru-RU"/>
              </w:rPr>
              <w:lastRenderedPageBreak/>
              <w:t>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Default="006F141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F1413" w:rsidRPr="004619FE" w:rsidRDefault="006F1413"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6 984,00</w:t>
            </w:r>
          </w:p>
        </w:tc>
      </w:tr>
      <w:tr w:rsidR="008C0D4B" w:rsidTr="003600F1">
        <w:trPr>
          <w:trHeight w:val="35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C0D4B" w:rsidRDefault="008C0D4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Pr="004619FE" w:rsidRDefault="00202B7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4 550</w:t>
            </w:r>
            <w:r w:rsidR="008C0D4B" w:rsidRPr="004619FE">
              <w:rPr>
                <w:rFonts w:ascii="Times New Roman" w:eastAsia="Times New Roman" w:hAnsi="Times New Roman" w:cs="Times New Roman"/>
                <w:sz w:val="23"/>
                <w:szCs w:val="23"/>
                <w:lang w:eastAsia="ru-RU"/>
              </w:rPr>
              <w:t>,00</w:t>
            </w:r>
          </w:p>
        </w:tc>
      </w:tr>
      <w:tr w:rsidR="008C0D4B"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C0D4B" w:rsidRDefault="008C0D4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 оешмаларында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Pr="004619FE" w:rsidRDefault="00202B7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4 550</w:t>
            </w:r>
            <w:r w:rsidR="008C0D4B" w:rsidRPr="004619FE">
              <w:rPr>
                <w:rFonts w:ascii="Times New Roman" w:eastAsia="Times New Roman" w:hAnsi="Times New Roman" w:cs="Times New Roman"/>
                <w:sz w:val="23"/>
                <w:szCs w:val="23"/>
                <w:lang w:eastAsia="ru-RU"/>
              </w:rPr>
              <w:t>,00</w:t>
            </w:r>
          </w:p>
        </w:tc>
      </w:tr>
      <w:tr w:rsidR="008C0D4B" w:rsidTr="003600F1">
        <w:trPr>
          <w:trHeight w:val="4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C0D4B" w:rsidRDefault="008C0D4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Pr="004619FE" w:rsidRDefault="00202B7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4 550</w:t>
            </w:r>
            <w:r w:rsidR="008C0D4B" w:rsidRPr="004619FE">
              <w:rPr>
                <w:rFonts w:ascii="Times New Roman" w:eastAsia="Times New Roman" w:hAnsi="Times New Roman" w:cs="Times New Roman"/>
                <w:sz w:val="23"/>
                <w:szCs w:val="23"/>
                <w:lang w:eastAsia="ru-RU"/>
              </w:rPr>
              <w:t>,00</w:t>
            </w:r>
          </w:p>
        </w:tc>
      </w:tr>
      <w:tr w:rsidR="008C0D4B"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Pr="004619FE" w:rsidRDefault="008C0D4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88 630,00</w:t>
            </w:r>
          </w:p>
        </w:tc>
      </w:tr>
      <w:tr w:rsidR="008C0D4B"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C0D4B" w:rsidRDefault="008C0D4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Pr="004619FE" w:rsidRDefault="008C0D4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88 630,00</w:t>
            </w:r>
          </w:p>
        </w:tc>
      </w:tr>
      <w:tr w:rsidR="008C0D4B" w:rsidTr="003600F1">
        <w:trPr>
          <w:trHeight w:val="20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C0D4B" w:rsidRDefault="008C0D4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Default="008C0D4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0D4B" w:rsidRPr="004619FE" w:rsidRDefault="008C0D4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88 630,00</w:t>
            </w:r>
          </w:p>
        </w:tc>
      </w:tr>
      <w:tr w:rsidR="0057397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Гомуми белем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Pr="004619FE" w:rsidRDefault="00573979"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7 540 269,22</w:t>
            </w:r>
          </w:p>
        </w:tc>
      </w:tr>
      <w:tr w:rsidR="0057397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мәгарифне һәм фәнне үстерү» дәүләт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Default="00573979">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73979" w:rsidRPr="004619FE" w:rsidRDefault="00573979"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4 908 879,70</w:t>
            </w:r>
          </w:p>
        </w:tc>
      </w:tr>
      <w:tr w:rsidR="002F7982"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Pr="004619FE" w:rsidRDefault="002F798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4 908 879,70</w:t>
            </w:r>
          </w:p>
        </w:tc>
      </w:tr>
      <w:tr w:rsidR="002F7982"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һәм гомуми белем бирүнең заманча механизмнары һәм технологияләре»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Pr="004619FE" w:rsidRDefault="002F798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4 908 879,70</w:t>
            </w:r>
          </w:p>
        </w:tc>
      </w:tr>
      <w:tr w:rsidR="002F7982" w:rsidTr="003600F1">
        <w:trPr>
          <w:trHeight w:val="4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F7982" w:rsidRDefault="002F798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Муниципаль гомуми белем бирү оешмаларында һәркем өчен мөмкин булган һәм түләүсез башлангыч, тө</w:t>
            </w:r>
            <w:proofErr w:type="gramStart"/>
            <w:r>
              <w:rPr>
                <w:rFonts w:ascii="Times New Roman" w:eastAsia="Times New Roman" w:hAnsi="Times New Roman" w:cs="Times New Roman"/>
                <w:spacing w:val="-4"/>
                <w:sz w:val="23"/>
                <w:szCs w:val="23"/>
                <w:lang w:eastAsia="ru-RU"/>
              </w:rPr>
              <w:t>п</w:t>
            </w:r>
            <w:proofErr w:type="gramEnd"/>
            <w:r>
              <w:rPr>
                <w:rFonts w:ascii="Times New Roman" w:eastAsia="Times New Roman" w:hAnsi="Times New Roman" w:cs="Times New Roman"/>
                <w:spacing w:val="-4"/>
                <w:sz w:val="23"/>
                <w:szCs w:val="23"/>
                <w:lang w:eastAsia="ru-RU"/>
              </w:rPr>
              <w:t xml:space="preserve"> гомуми, урта гомуми белем алуга, муниципаль гомуми белем бирү оешмаларында балаларга өстәмә белем бирүне тәэмин итүгә хокукларны гамәлгә ашыруның дәүләт гарантияләрен тәэмин итү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02 4 01 25280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Pr="004619FE" w:rsidRDefault="002F798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4 681 505,20</w:t>
            </w:r>
          </w:p>
        </w:tc>
      </w:tr>
      <w:tr w:rsidR="002F7982" w:rsidTr="003600F1">
        <w:trPr>
          <w:trHeight w:val="53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F7982" w:rsidRDefault="002F798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02 4 01 25280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Default="002F798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F7982" w:rsidRPr="004619FE" w:rsidRDefault="002F798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 xml:space="preserve">4 681 505,20 </w:t>
            </w:r>
          </w:p>
        </w:tc>
      </w:tr>
      <w:tr w:rsidR="00A321EC"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гомуми белем бирү оешмаларында башлангыч гомуми белем алучы укучыларны түләүсез кайнар ризык белән тукландыруны оештыру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L3041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Pr="004619FE" w:rsidRDefault="00A321E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227 374,50</w:t>
            </w:r>
          </w:p>
        </w:tc>
      </w:tr>
      <w:tr w:rsidR="00A321EC" w:rsidTr="003600F1">
        <w:trPr>
          <w:trHeight w:val="1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A321EC" w:rsidRDefault="00A321EC">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01 L3041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Default="00A321E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321EC" w:rsidRPr="004619FE" w:rsidRDefault="00A321E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227 374,50</w:t>
            </w:r>
          </w:p>
        </w:tc>
      </w:tr>
      <w:tr w:rsidR="001475E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мәгариф системасын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Pr="004619FE" w:rsidRDefault="001475E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2 551 403,00</w:t>
            </w:r>
          </w:p>
        </w:tc>
      </w:tr>
      <w:tr w:rsidR="001475E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«Гомуми белем бирүне тормышка ашыру»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Pr="004619FE" w:rsidRDefault="001475E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2 551 403,00</w:t>
            </w:r>
          </w:p>
        </w:tc>
      </w:tr>
      <w:tr w:rsidR="001475E9"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«Башлангыч гомуми,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гомуми, урта гомуми белем бирүне тормышка ашыру» төп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Pr="004619FE" w:rsidRDefault="001475E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2 551 403,00</w:t>
            </w:r>
          </w:p>
        </w:tc>
      </w:tr>
      <w:tr w:rsidR="001475E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 балалар бакчаларын кертеп, гомуми белем бирү оешмаларын үстерү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02 2 02 42100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Pr="004619FE" w:rsidRDefault="001475E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2 471 613,80</w:t>
            </w:r>
          </w:p>
        </w:tc>
      </w:tr>
      <w:tr w:rsidR="001475E9"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02 2 02 42100</w:t>
            </w:r>
          </w:p>
        </w:tc>
        <w:tc>
          <w:tcPr>
            <w:tcW w:w="617" w:type="dxa"/>
            <w:tcBorders>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left w:val="single" w:sz="4" w:space="0" w:color="000000"/>
              <w:bottom w:val="single" w:sz="4" w:space="0" w:color="000000"/>
              <w:right w:val="single" w:sz="4" w:space="0" w:color="000000"/>
            </w:tcBorders>
            <w:shd w:val="clear" w:color="auto" w:fill="auto"/>
            <w:vAlign w:val="center"/>
          </w:tcPr>
          <w:p w:rsidR="001475E9" w:rsidRPr="004619FE" w:rsidRDefault="001475E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33 968,42</w:t>
            </w:r>
          </w:p>
        </w:tc>
      </w:tr>
      <w:tr w:rsidR="001475E9" w:rsidTr="003600F1">
        <w:trPr>
          <w:trHeight w:val="29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1475E9" w:rsidRDefault="001475E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02 2 02 42100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Pr="004619FE" w:rsidRDefault="001475E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2 437 645,38</w:t>
            </w:r>
          </w:p>
        </w:tc>
      </w:tr>
      <w:tr w:rsidR="001475E9" w:rsidTr="003600F1">
        <w:trPr>
          <w:trHeight w:val="31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Интернаты булган гомуми белем бирү оешмаларын үстерү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02 2 02 42200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Pr="004619FE" w:rsidRDefault="001475E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79 789,20</w:t>
            </w:r>
          </w:p>
        </w:tc>
      </w:tr>
      <w:tr w:rsidR="001475E9" w:rsidTr="003600F1">
        <w:trPr>
          <w:trHeight w:val="19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1475E9" w:rsidRDefault="001475E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02 2 02 42200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Default="001475E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475E9" w:rsidRPr="004619FE" w:rsidRDefault="001475E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79 789,20</w:t>
            </w:r>
          </w:p>
        </w:tc>
      </w:tr>
      <w:tr w:rsidR="00E24CC5"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Pr="004619FE" w:rsidRDefault="00E24CC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4 884,70</w:t>
            </w:r>
          </w:p>
        </w:tc>
      </w:tr>
      <w:tr w:rsidR="00E24CC5"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E24CC5" w:rsidRDefault="00E24CC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 балалар бакчаларын кертеп, гомуми белем бирү оешмаларында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Pr="004619FE" w:rsidRDefault="00E24CC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4 768,30</w:t>
            </w:r>
          </w:p>
        </w:tc>
      </w:tr>
      <w:tr w:rsidR="00E24CC5" w:rsidTr="003600F1">
        <w:trPr>
          <w:trHeight w:val="50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E24CC5" w:rsidRDefault="00E24CC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Default="00E24CC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24CC5" w:rsidRPr="004619FE" w:rsidRDefault="00E24CC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4 768,30</w:t>
            </w:r>
          </w:p>
        </w:tc>
      </w:tr>
      <w:tr w:rsidR="00DC7545" w:rsidTr="003600F1">
        <w:trPr>
          <w:trHeight w:val="39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C7545" w:rsidRDefault="00DC754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Интернаты булган гомуми белем бирү оешмаларында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07 0 00 42200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Pr="004619FE" w:rsidRDefault="00DC754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116,40</w:t>
            </w:r>
          </w:p>
        </w:tc>
      </w:tr>
      <w:tr w:rsidR="00DC7545" w:rsidTr="003600F1">
        <w:trPr>
          <w:trHeight w:val="36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C7545" w:rsidRDefault="00DC754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07 0 00 42200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Default="00DC754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C7545" w:rsidRPr="004619FE" w:rsidRDefault="00DC754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116,40</w:t>
            </w:r>
          </w:p>
        </w:tc>
      </w:tr>
      <w:tr w:rsidR="00753A54" w:rsidTr="003600F1">
        <w:trPr>
          <w:trHeight w:val="27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753A54" w:rsidRDefault="00753A5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Pr="004619FE" w:rsidRDefault="00753A5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2 590,00</w:t>
            </w:r>
          </w:p>
        </w:tc>
      </w:tr>
      <w:tr w:rsidR="00753A54"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753A54" w:rsidRDefault="00753A5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 балалар бакчаларын кертеп, гомуми белем бирү оешмаларында энергия саклау һәм энергетика нәтиҗәлелеген күтәрү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Pr="004619FE" w:rsidRDefault="00753A5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2 520,00</w:t>
            </w:r>
          </w:p>
        </w:tc>
      </w:tr>
      <w:tr w:rsidR="00753A54" w:rsidTr="003600F1">
        <w:trPr>
          <w:trHeight w:val="48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753A54" w:rsidRDefault="00753A54">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Default="00753A5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3A54" w:rsidRPr="004619FE" w:rsidRDefault="00753A5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2 520,00</w:t>
            </w:r>
          </w:p>
        </w:tc>
      </w:tr>
      <w:tr w:rsidR="00C001FB"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C001FB" w:rsidRDefault="00C001F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Интернаты булган гомуми белем бирү оешмаларында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25 0 00 42200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Pr="004619FE" w:rsidRDefault="00C001FB"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70,00</w:t>
            </w:r>
          </w:p>
        </w:tc>
      </w:tr>
      <w:tr w:rsidR="00C001FB" w:rsidTr="003600F1">
        <w:trPr>
          <w:trHeight w:val="43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C001FB" w:rsidRDefault="00C001F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25 0 00 42200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Pr="004619FE" w:rsidRDefault="00C001FB"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70,00</w:t>
            </w:r>
          </w:p>
        </w:tc>
      </w:tr>
      <w:tr w:rsidR="00C001FB"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Pr="004619FE" w:rsidRDefault="00C001FB"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72 511,82</w:t>
            </w:r>
          </w:p>
        </w:tc>
      </w:tr>
      <w:tr w:rsidR="00C001FB"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C001FB" w:rsidRDefault="00C001F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 балалар бакчаларын кертеп, гомуми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Pr="004619FE" w:rsidRDefault="00C001FB"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70 924,32</w:t>
            </w:r>
          </w:p>
        </w:tc>
      </w:tr>
      <w:tr w:rsidR="00C001FB" w:rsidTr="003600F1">
        <w:trPr>
          <w:trHeight w:val="21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C001FB" w:rsidRDefault="00C001F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Default="00C001F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001FB" w:rsidRPr="004619FE" w:rsidRDefault="00C001FB"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70 924,32</w:t>
            </w:r>
          </w:p>
        </w:tc>
      </w:tr>
      <w:tr w:rsidR="00D51FC0"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51FC0" w:rsidRDefault="00D51FC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Интернаты булган гомуми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43 0 00 42200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1 587,50</w:t>
            </w:r>
          </w:p>
        </w:tc>
      </w:tr>
      <w:tr w:rsidR="00D51FC0" w:rsidTr="003600F1">
        <w:trPr>
          <w:trHeight w:val="34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51FC0" w:rsidRDefault="00D51FC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43 0 00 42200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1 587,50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Балаларга ө</w:t>
            </w:r>
            <w:proofErr w:type="gramStart"/>
            <w:r>
              <w:rPr>
                <w:rFonts w:ascii="Times New Roman" w:eastAsia="Times New Roman" w:hAnsi="Times New Roman" w:cs="Times New Roman"/>
                <w:i/>
                <w:iCs/>
                <w:sz w:val="23"/>
                <w:szCs w:val="23"/>
                <w:lang w:eastAsia="ru-RU"/>
              </w:rPr>
              <w:t>ст</w:t>
            </w:r>
            <w:proofErr w:type="gramEnd"/>
            <w:r>
              <w:rPr>
                <w:rFonts w:ascii="Times New Roman" w:eastAsia="Times New Roman" w:hAnsi="Times New Roman" w:cs="Times New Roman"/>
                <w:i/>
                <w:iCs/>
                <w:sz w:val="23"/>
                <w:szCs w:val="23"/>
                <w:lang w:eastAsia="ru-RU"/>
              </w:rPr>
              <w:t>әмә белем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0.00</w:t>
            </w:r>
          </w:p>
        </w:tc>
      </w:tr>
      <w:tr w:rsidR="00D51FC0"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707,95</w:t>
            </w:r>
          </w:p>
        </w:tc>
      </w:tr>
      <w:tr w:rsidR="00D51FC0"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51FC0" w:rsidRDefault="00D51FC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күп профильле өстәмә белем бирү оешмаларында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07 0 00 42310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265,60</w:t>
            </w:r>
          </w:p>
        </w:tc>
      </w:tr>
      <w:tr w:rsidR="00D51FC0" w:rsidTr="003600F1">
        <w:trPr>
          <w:trHeight w:val="28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51FC0" w:rsidRDefault="00D51FC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07 0 00 42310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265,60</w:t>
            </w:r>
          </w:p>
        </w:tc>
      </w:tr>
      <w:tr w:rsidR="00D51FC0"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51FC0" w:rsidRDefault="00D51FC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сәнгать-эстетика юнәлешендәге өстәмә белем бирү оешмаларында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442,35</w:t>
            </w:r>
          </w:p>
        </w:tc>
      </w:tr>
      <w:tr w:rsidR="00D51FC0"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51FC0" w:rsidRDefault="00D51FC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442,35</w:t>
            </w:r>
          </w:p>
        </w:tc>
      </w:tr>
      <w:tr w:rsidR="00D51FC0"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мәгариф системасын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1 187 291,04</w:t>
            </w:r>
          </w:p>
        </w:tc>
      </w:tr>
      <w:tr w:rsidR="00D51FC0"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t>«Ө</w:t>
            </w:r>
            <w:proofErr w:type="gramStart"/>
            <w:r>
              <w:rPr>
                <w:rFonts w:ascii="Times New Roman" w:eastAsia="Times New Roman" w:hAnsi="Times New Roman" w:cs="Times New Roman"/>
                <w:spacing w:val="-2"/>
                <w:sz w:val="23"/>
                <w:szCs w:val="23"/>
                <w:lang w:eastAsia="ru-RU"/>
              </w:rPr>
              <w:t>ст</w:t>
            </w:r>
            <w:proofErr w:type="gramEnd"/>
            <w:r>
              <w:rPr>
                <w:rFonts w:ascii="Times New Roman" w:eastAsia="Times New Roman" w:hAnsi="Times New Roman" w:cs="Times New Roman"/>
                <w:spacing w:val="-2"/>
                <w:sz w:val="23"/>
                <w:szCs w:val="23"/>
                <w:lang w:eastAsia="ru-RU"/>
              </w:rPr>
              <w:t>әмә белем бирүне үстерү»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1 187 291,04</w:t>
            </w:r>
          </w:p>
        </w:tc>
      </w:tr>
      <w:tr w:rsidR="00D51FC0"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белем бирүне оештыру» төп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1 187 291,04</w:t>
            </w:r>
          </w:p>
        </w:tc>
      </w:tr>
      <w:tr w:rsidR="00D51FC0"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күп профильле өстәмә белем бирү оешмаларын үстерү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02 3 01 42310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382 229,13</w:t>
            </w:r>
          </w:p>
        </w:tc>
      </w:tr>
      <w:tr w:rsidR="00D51FC0" w:rsidTr="003600F1">
        <w:trPr>
          <w:trHeight w:val="18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51FC0" w:rsidRDefault="00D51FC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02 3 01 42310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Default="00D51FC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1FC0" w:rsidRPr="004619FE" w:rsidRDefault="00D51FC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382 229,13</w:t>
            </w:r>
          </w:p>
        </w:tc>
      </w:tr>
      <w:tr w:rsidR="00334E31" w:rsidTr="003600F1">
        <w:trPr>
          <w:trHeight w:val="48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rPr>
                <w:rFonts w:ascii="Times New Roman" w:eastAsia="Times New Roman" w:hAnsi="Times New Roman" w:cs="Times New Roman"/>
                <w:spacing w:val="-6"/>
                <w:sz w:val="23"/>
                <w:szCs w:val="23"/>
                <w:lang w:eastAsia="ru-RU"/>
              </w:rPr>
            </w:pPr>
            <w:r>
              <w:rPr>
                <w:rFonts w:ascii="Times New Roman" w:eastAsia="Times New Roman" w:hAnsi="Times New Roman" w:cs="Times New Roman"/>
                <w:spacing w:val="-6"/>
                <w:sz w:val="23"/>
                <w:szCs w:val="23"/>
                <w:lang w:eastAsia="ru-RU"/>
              </w:rPr>
              <w:t>Ө</w:t>
            </w:r>
            <w:proofErr w:type="gramStart"/>
            <w:r>
              <w:rPr>
                <w:rFonts w:ascii="Times New Roman" w:eastAsia="Times New Roman" w:hAnsi="Times New Roman" w:cs="Times New Roman"/>
                <w:spacing w:val="-6"/>
                <w:sz w:val="23"/>
                <w:szCs w:val="23"/>
                <w:lang w:eastAsia="ru-RU"/>
              </w:rPr>
              <w:t>ст</w:t>
            </w:r>
            <w:proofErr w:type="gramEnd"/>
            <w:r>
              <w:rPr>
                <w:rFonts w:ascii="Times New Roman" w:eastAsia="Times New Roman" w:hAnsi="Times New Roman" w:cs="Times New Roman"/>
                <w:spacing w:val="-6"/>
                <w:sz w:val="23"/>
                <w:szCs w:val="23"/>
                <w:lang w:eastAsia="ru-RU"/>
              </w:rPr>
              <w:t>әмә гомуми белем бирү программаларын тормышка ашыра торган сәнгать-эстетика юнәлешендәге өстәмә белем бирү оешмаларын үстерү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02 3 01 42320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Pr="004619FE" w:rsidRDefault="00334E31"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805 061,91</w:t>
            </w:r>
          </w:p>
        </w:tc>
      </w:tr>
      <w:tr w:rsidR="00334E31" w:rsidTr="003600F1">
        <w:trPr>
          <w:trHeight w:val="13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334E31" w:rsidRDefault="00334E31">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02 3 01 42320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Default="00334E3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34E31" w:rsidRPr="004619FE" w:rsidRDefault="00334E31"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805 061,91</w:t>
            </w:r>
          </w:p>
        </w:tc>
      </w:tr>
      <w:tr w:rsidR="002721AE" w:rsidTr="003600F1">
        <w:trPr>
          <w:trHeight w:val="9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721AE" w:rsidRDefault="002721A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Pr="004619FE" w:rsidRDefault="002721A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270,00</w:t>
            </w:r>
          </w:p>
        </w:tc>
      </w:tr>
      <w:tr w:rsidR="002721AE"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721AE" w:rsidRDefault="002721A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Ө</w:t>
            </w:r>
            <w:proofErr w:type="gramStart"/>
            <w:r>
              <w:rPr>
                <w:rFonts w:ascii="Times New Roman" w:eastAsia="Times New Roman" w:hAnsi="Times New Roman" w:cs="Times New Roman"/>
                <w:spacing w:val="-4"/>
                <w:sz w:val="23"/>
                <w:szCs w:val="23"/>
                <w:lang w:eastAsia="ru-RU"/>
              </w:rPr>
              <w:t>ст</w:t>
            </w:r>
            <w:proofErr w:type="gramEnd"/>
            <w:r>
              <w:rPr>
                <w:rFonts w:ascii="Times New Roman" w:eastAsia="Times New Roman" w:hAnsi="Times New Roman" w:cs="Times New Roman"/>
                <w:spacing w:val="-4"/>
                <w:sz w:val="23"/>
                <w:szCs w:val="23"/>
                <w:lang w:eastAsia="ru-RU"/>
              </w:rPr>
              <w:t>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25 0 00 42310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Pr="004619FE" w:rsidRDefault="002721A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112,50</w:t>
            </w:r>
          </w:p>
        </w:tc>
      </w:tr>
      <w:tr w:rsidR="002721AE" w:rsidTr="003600F1">
        <w:trPr>
          <w:trHeight w:val="3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721AE" w:rsidRDefault="002721A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25 0 00 42310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Pr="004619FE" w:rsidRDefault="002721A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112,50</w:t>
            </w:r>
          </w:p>
        </w:tc>
      </w:tr>
      <w:tr w:rsidR="002721AE"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721AE" w:rsidRDefault="002721A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Pr="004619FE" w:rsidRDefault="002721A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157,50</w:t>
            </w:r>
          </w:p>
        </w:tc>
      </w:tr>
      <w:tr w:rsidR="002721AE" w:rsidTr="003600F1">
        <w:trPr>
          <w:trHeight w:val="16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2721AE" w:rsidRDefault="002721A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Default="002721A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721AE" w:rsidRPr="004619FE" w:rsidRDefault="002721A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157,50</w:t>
            </w:r>
          </w:p>
        </w:tc>
      </w:tr>
      <w:tr w:rsidR="004B3D92"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4B3D92" w:rsidRDefault="004B3D9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Pr="004619FE" w:rsidRDefault="004B3D9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16 054,91</w:t>
            </w:r>
          </w:p>
        </w:tc>
      </w:tr>
      <w:tr w:rsidR="004B3D92" w:rsidTr="003600F1">
        <w:trPr>
          <w:trHeight w:val="126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4B3D92" w:rsidRDefault="004B3D9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күп профильле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43 0 00 42310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Pr="004619FE" w:rsidRDefault="004B3D9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4 882,57</w:t>
            </w:r>
          </w:p>
        </w:tc>
      </w:tr>
      <w:tr w:rsidR="004B3D92" w:rsidTr="003600F1">
        <w:trPr>
          <w:trHeight w:val="12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4B3D92" w:rsidRDefault="004B3D9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43 0 00 42310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Default="004B3D9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B3D92" w:rsidRPr="004619FE" w:rsidRDefault="004B3D9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4 882,57</w:t>
            </w:r>
          </w:p>
        </w:tc>
      </w:tr>
      <w:tr w:rsidR="009D290B" w:rsidTr="003600F1">
        <w:trPr>
          <w:trHeight w:val="126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D290B" w:rsidRDefault="009D290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Ө</w:t>
            </w:r>
            <w:proofErr w:type="gramStart"/>
            <w:r>
              <w:rPr>
                <w:rFonts w:ascii="Times New Roman" w:eastAsia="Times New Roman" w:hAnsi="Times New Roman" w:cs="Times New Roman"/>
                <w:sz w:val="23"/>
                <w:szCs w:val="23"/>
                <w:lang w:eastAsia="ru-RU"/>
              </w:rPr>
              <w:t>ст</w:t>
            </w:r>
            <w:proofErr w:type="gramEnd"/>
            <w:r>
              <w:rPr>
                <w:rFonts w:ascii="Times New Roman" w:eastAsia="Times New Roman" w:hAnsi="Times New Roman" w:cs="Times New Roman"/>
                <w:sz w:val="23"/>
                <w:szCs w:val="23"/>
                <w:lang w:eastAsia="ru-RU"/>
              </w:rPr>
              <w:t>әмә гомуми белем бирү программаларын тормышка ашыра торган сәнгать-эстетика юнәлешендәге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Pr="004619FE" w:rsidRDefault="009D290B"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11 172,34</w:t>
            </w:r>
          </w:p>
        </w:tc>
      </w:tr>
      <w:tr w:rsidR="009D290B" w:rsidTr="003600F1">
        <w:trPr>
          <w:trHeight w:val="16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9D290B" w:rsidRDefault="009D290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Default="009D290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290B" w:rsidRPr="004619FE" w:rsidRDefault="009D290B"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11 172,34</w:t>
            </w:r>
          </w:p>
        </w:tc>
      </w:tr>
      <w:tr w:rsidR="00F06F32"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Яшьлә</w:t>
            </w:r>
            <w:proofErr w:type="gramStart"/>
            <w:r>
              <w:rPr>
                <w:rFonts w:ascii="Times New Roman" w:eastAsia="Times New Roman" w:hAnsi="Times New Roman" w:cs="Times New Roman"/>
                <w:i/>
                <w:iCs/>
                <w:sz w:val="23"/>
                <w:szCs w:val="23"/>
                <w:lang w:eastAsia="ru-RU"/>
              </w:rPr>
              <w:t>р</w:t>
            </w:r>
            <w:proofErr w:type="gramEnd"/>
            <w:r>
              <w:rPr>
                <w:rFonts w:ascii="Times New Roman" w:eastAsia="Times New Roman" w:hAnsi="Times New Roman" w:cs="Times New Roman"/>
                <w:i/>
                <w:iCs/>
                <w:sz w:val="23"/>
                <w:szCs w:val="23"/>
                <w:lang w:eastAsia="ru-RU"/>
              </w:rPr>
              <w:t xml:space="preserve"> сәясәте һәм балаларны сәламәтләндерү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Pr="004619FE" w:rsidRDefault="00F06F32"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270 065,60</w:t>
            </w:r>
          </w:p>
        </w:tc>
      </w:tr>
      <w:tr w:rsidR="00F06F32" w:rsidTr="003600F1">
        <w:trPr>
          <w:trHeight w:val="30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Pr="004619FE" w:rsidRDefault="00F06F3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290,70</w:t>
            </w:r>
          </w:p>
        </w:tc>
      </w:tr>
      <w:tr w:rsidR="00F06F32" w:rsidTr="003600F1">
        <w:trPr>
          <w:trHeight w:val="32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6F32" w:rsidRDefault="00F06F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Pr="004619FE" w:rsidRDefault="00F06F3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290,70</w:t>
            </w:r>
          </w:p>
        </w:tc>
      </w:tr>
      <w:tr w:rsidR="00F06F32" w:rsidTr="003600F1">
        <w:trPr>
          <w:trHeight w:val="7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6F32" w:rsidRDefault="00F06F32">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Default="00F06F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6F32" w:rsidRPr="004619FE" w:rsidRDefault="00F06F32"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290,70</w:t>
            </w:r>
          </w:p>
        </w:tc>
      </w:tr>
      <w:tr w:rsidR="002E0120" w:rsidTr="003600F1">
        <w:trPr>
          <w:trHeight w:val="25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сәясәтен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Pr="004619FE" w:rsidRDefault="002E012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267 531,55</w:t>
            </w:r>
          </w:p>
        </w:tc>
      </w:tr>
      <w:tr w:rsidR="002E0120" w:rsidTr="003600F1">
        <w:trPr>
          <w:trHeight w:val="28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 челтәре эшчәнлеген камилләштерү»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Pr="004619FE" w:rsidRDefault="002E012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267 531,55</w:t>
            </w:r>
          </w:p>
        </w:tc>
      </w:tr>
      <w:tr w:rsidR="002E0120"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Балаларның, яшүсмерләрнең һәм яшьләрнең ялын оештыру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Pr="004619FE" w:rsidRDefault="002E012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267 531,55</w:t>
            </w:r>
          </w:p>
        </w:tc>
      </w:tr>
      <w:tr w:rsidR="002E0120"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 һәм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өчен чаралар үткәрү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38 4 02 43100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Pr="004619FE" w:rsidRDefault="002E012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 xml:space="preserve"> 4 800,00</w:t>
            </w:r>
          </w:p>
        </w:tc>
      </w:tr>
      <w:tr w:rsidR="002E0120" w:rsidTr="003600F1">
        <w:trPr>
          <w:trHeight w:val="15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38 4 02 43100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Pr="004619FE" w:rsidRDefault="002E012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4 800,00</w:t>
            </w:r>
          </w:p>
        </w:tc>
      </w:tr>
      <w:tr w:rsidR="002E0120"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 эшчәнлеген тәэмин итү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0120" w:rsidRPr="004619FE" w:rsidRDefault="002E012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262 731,55</w:t>
            </w:r>
          </w:p>
        </w:tc>
      </w:tr>
      <w:tr w:rsidR="002E0120"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566" w:type="dxa"/>
            <w:tcBorders>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38 4 02 43190</w:t>
            </w:r>
          </w:p>
        </w:tc>
        <w:tc>
          <w:tcPr>
            <w:tcW w:w="617" w:type="dxa"/>
            <w:tcBorders>
              <w:left w:val="single" w:sz="4" w:space="0" w:color="000000"/>
              <w:bottom w:val="single" w:sz="4" w:space="0" w:color="000000"/>
              <w:right w:val="single" w:sz="4" w:space="0" w:color="000000"/>
            </w:tcBorders>
            <w:shd w:val="clear" w:color="auto" w:fill="auto"/>
            <w:vAlign w:val="center"/>
          </w:tcPr>
          <w:p w:rsidR="002E0120" w:rsidRDefault="002E012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left w:val="single" w:sz="4" w:space="0" w:color="000000"/>
              <w:bottom w:val="single" w:sz="4" w:space="0" w:color="000000"/>
              <w:right w:val="single" w:sz="4" w:space="0" w:color="000000"/>
            </w:tcBorders>
            <w:shd w:val="clear" w:color="auto" w:fill="auto"/>
            <w:vAlign w:val="center"/>
          </w:tcPr>
          <w:p w:rsidR="002E0120" w:rsidRPr="004619FE" w:rsidRDefault="002E012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262 731,55</w:t>
            </w:r>
          </w:p>
        </w:tc>
      </w:tr>
      <w:tr w:rsidR="000052E0"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шәһәрендә дәүләт милли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әясәтен тормышка ашыру»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Pr="004619FE" w:rsidRDefault="000052E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242,00</w:t>
            </w:r>
          </w:p>
        </w:tc>
      </w:tr>
      <w:tr w:rsidR="000052E0"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 һәм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өчен чаралар үткәрү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20 0 00 43100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Pr="004619FE" w:rsidRDefault="000052E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242,00</w:t>
            </w:r>
          </w:p>
        </w:tc>
      </w:tr>
      <w:tr w:rsidR="000052E0"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20 0 00 43100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Default="000052E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52E0" w:rsidRPr="004619FE" w:rsidRDefault="000052E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242,00</w:t>
            </w:r>
          </w:p>
        </w:tc>
      </w:tr>
      <w:tr w:rsidR="006D2735" w:rsidTr="003600F1">
        <w:trPr>
          <w:trHeight w:val="24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2735" w:rsidRDefault="006D273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Pr="004619FE" w:rsidRDefault="006D273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135,00</w:t>
            </w:r>
          </w:p>
        </w:tc>
      </w:tr>
      <w:tr w:rsidR="006D2735"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2735" w:rsidRDefault="006D273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энергия саклау һәм энергетика нәтиҗәлелеген күтәрү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Pr="004619FE" w:rsidRDefault="006D273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135,00</w:t>
            </w:r>
          </w:p>
        </w:tc>
      </w:tr>
      <w:tr w:rsidR="006D2735" w:rsidTr="003600F1">
        <w:trPr>
          <w:trHeight w:val="19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2735" w:rsidRDefault="006D273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Default="006D273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2735" w:rsidRPr="004619FE" w:rsidRDefault="006D273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135,00</w:t>
            </w:r>
          </w:p>
        </w:tc>
      </w:tr>
      <w:tr w:rsidR="00AF34B6"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 муниципаль берәмлегенең коррупциягә каршы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әясәтен тормышка ашыру»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Pr="004619FE" w:rsidRDefault="00AF34B6"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120,00</w:t>
            </w:r>
          </w:p>
        </w:tc>
      </w:tr>
      <w:tr w:rsidR="00AF34B6"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27 0 00 92030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Pr="004619FE" w:rsidRDefault="00AF34B6"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120,00</w:t>
            </w:r>
          </w:p>
        </w:tc>
      </w:tr>
      <w:tr w:rsidR="00AF34B6"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27 0 00 92030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Pr="004619FE" w:rsidRDefault="00AF34B6"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120,00</w:t>
            </w:r>
          </w:p>
        </w:tc>
      </w:tr>
      <w:tr w:rsidR="00AF34B6"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халыкны наркотизацияләүне профилактикалау»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42 0 00 00000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Pr="004619FE" w:rsidRDefault="00AF34B6"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400,00</w:t>
            </w:r>
          </w:p>
        </w:tc>
      </w:tr>
      <w:tr w:rsidR="00AF34B6" w:rsidTr="003600F1">
        <w:trPr>
          <w:trHeight w:val="45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AF34B6" w:rsidRDefault="00AF34B6">
            <w:pPr>
              <w:widowControl w:val="0"/>
              <w:spacing w:after="0" w:line="240" w:lineRule="auto"/>
              <w:jc w:val="both"/>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t>Яшьлә</w:t>
            </w:r>
            <w:proofErr w:type="gramStart"/>
            <w:r>
              <w:rPr>
                <w:rFonts w:ascii="Times New Roman" w:eastAsia="Times New Roman" w:hAnsi="Times New Roman" w:cs="Times New Roman"/>
                <w:spacing w:val="-2"/>
                <w:sz w:val="23"/>
                <w:szCs w:val="23"/>
                <w:lang w:eastAsia="ru-RU"/>
              </w:rPr>
              <w:t>р</w:t>
            </w:r>
            <w:proofErr w:type="gramEnd"/>
            <w:r>
              <w:rPr>
                <w:rFonts w:ascii="Times New Roman" w:eastAsia="Times New Roman" w:hAnsi="Times New Roman" w:cs="Times New Roman"/>
                <w:spacing w:val="-2"/>
                <w:sz w:val="23"/>
                <w:szCs w:val="23"/>
                <w:lang w:eastAsia="ru-RU"/>
              </w:rPr>
              <w:t xml:space="preserve"> учреждениеләрендә халыкны наркотизацияләүне профилактикалау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42 0 00 43100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Pr="004619FE" w:rsidRDefault="00AF34B6"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400,00</w:t>
            </w:r>
          </w:p>
        </w:tc>
      </w:tr>
      <w:tr w:rsidR="00AF34B6" w:rsidTr="003600F1">
        <w:trPr>
          <w:trHeight w:val="20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AF34B6" w:rsidRDefault="00AF34B6">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42 0 00 43100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Default="00AF34B6">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F34B6" w:rsidRPr="004619FE" w:rsidRDefault="00AF34B6"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400,00</w:t>
            </w:r>
          </w:p>
        </w:tc>
      </w:tr>
      <w:tr w:rsidR="008B2BF5"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Pr="004619FE" w:rsidRDefault="008B2BF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632,55</w:t>
            </w:r>
          </w:p>
        </w:tc>
      </w:tr>
      <w:tr w:rsidR="008B2BF5"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B2BF5" w:rsidRDefault="008B2BF5">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Pr="004619FE" w:rsidRDefault="008B2BF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632,55</w:t>
            </w:r>
          </w:p>
        </w:tc>
      </w:tr>
      <w:tr w:rsidR="008B2BF5" w:rsidTr="003600F1">
        <w:trPr>
          <w:trHeight w:val="37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B2BF5" w:rsidRDefault="008B2BF5">
            <w:pPr>
              <w:widowControl w:val="0"/>
              <w:spacing w:after="0" w:line="240" w:lineRule="auto"/>
              <w:rPr>
                <w:rFonts w:ascii="Times New Roman" w:eastAsia="Times New Roman" w:hAnsi="Times New Roman" w:cs="Times New Roman"/>
                <w:spacing w:val="-4"/>
                <w:sz w:val="23"/>
                <w:szCs w:val="23"/>
                <w:lang w:eastAsia="ru-RU"/>
              </w:rPr>
            </w:pPr>
            <w:r w:rsidRPr="00AF34B6">
              <w:rPr>
                <w:rFonts w:ascii="Times New Roman" w:eastAsia="Times New Roman" w:hAnsi="Times New Roman" w:cs="Times New Roman"/>
                <w:spacing w:val="-4"/>
                <w:sz w:val="23"/>
                <w:szCs w:val="23"/>
                <w:lang w:eastAsia="ru-RU"/>
              </w:rPr>
              <w:t>Дәүләт (муниципаль) ихтыяҗлары өчен товарлар, эшлә</w:t>
            </w:r>
            <w:proofErr w:type="gramStart"/>
            <w:r w:rsidRPr="00AF34B6">
              <w:rPr>
                <w:rFonts w:ascii="Times New Roman" w:eastAsia="Times New Roman" w:hAnsi="Times New Roman" w:cs="Times New Roman"/>
                <w:spacing w:val="-4"/>
                <w:sz w:val="23"/>
                <w:szCs w:val="23"/>
                <w:lang w:eastAsia="ru-RU"/>
              </w:rPr>
              <w:t>р</w:t>
            </w:r>
            <w:proofErr w:type="gramEnd"/>
            <w:r w:rsidRPr="00AF34B6">
              <w:rPr>
                <w:rFonts w:ascii="Times New Roman" w:eastAsia="Times New Roman" w:hAnsi="Times New Roman" w:cs="Times New Roman"/>
                <w:spacing w:val="-4"/>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rsidP="00542E4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rsidP="00542E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rsidP="00542E4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rsidP="00542E4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rsidP="00542E4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Pr="004619FE" w:rsidRDefault="008B2BF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w:t>
            </w:r>
          </w:p>
        </w:tc>
      </w:tr>
      <w:tr w:rsidR="008B2BF5" w:rsidTr="003600F1">
        <w:trPr>
          <w:trHeight w:val="37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B2BF5" w:rsidRDefault="008B2BF5">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Default="008B2BF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B2BF5" w:rsidRPr="004619FE" w:rsidRDefault="008B2BF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612,55</w:t>
            </w:r>
          </w:p>
        </w:tc>
      </w:tr>
      <w:tr w:rsidR="000865E4" w:rsidTr="003600F1">
        <w:trPr>
          <w:trHeight w:val="42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 муниципаль берәмлегендә ихтыяри ярдәмгә (волонтерлыкка) булышлык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һәм аны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Pr="004619FE" w:rsidRDefault="000865E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500,00</w:t>
            </w:r>
          </w:p>
        </w:tc>
      </w:tr>
      <w:tr w:rsidR="000865E4"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0865E4" w:rsidRDefault="000865E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ихтыяри ярдәмгә (волонтерлыкка) булышлык итү һәм </w:t>
            </w:r>
            <w:r>
              <w:rPr>
                <w:rFonts w:ascii="Times New Roman" w:eastAsia="Times New Roman" w:hAnsi="Times New Roman" w:cs="Times New Roman"/>
                <w:sz w:val="23"/>
                <w:szCs w:val="23"/>
                <w:lang w:eastAsia="ru-RU"/>
              </w:rPr>
              <w:br/>
              <w:t>аны үстерү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49 0 00 43190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Pr="004619FE" w:rsidRDefault="000865E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500,00</w:t>
            </w:r>
          </w:p>
        </w:tc>
      </w:tr>
      <w:tr w:rsidR="000865E4" w:rsidTr="003600F1">
        <w:trPr>
          <w:trHeight w:val="37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0865E4" w:rsidRDefault="000865E4">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49 0 00 43190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Default="000865E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865E4" w:rsidRPr="004619FE" w:rsidRDefault="000865E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500,00</w:t>
            </w:r>
          </w:p>
        </w:tc>
      </w:tr>
      <w:tr w:rsidR="00675809"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675809" w:rsidRDefault="0067580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 Яр Чаллы шәһәре муниципаль берәмлегендә яшьләрне патриотик тәрбияләү»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50 0 00 00000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675809" w:rsidRPr="004619FE" w:rsidRDefault="0067580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213,80</w:t>
            </w:r>
          </w:p>
        </w:tc>
      </w:tr>
      <w:tr w:rsidR="00675809" w:rsidTr="003600F1">
        <w:trPr>
          <w:trHeight w:val="630"/>
        </w:trPr>
        <w:tc>
          <w:tcPr>
            <w:tcW w:w="5387" w:type="dxa"/>
            <w:tcBorders>
              <w:left w:val="single" w:sz="4" w:space="0" w:color="000000"/>
              <w:bottom w:val="single" w:sz="4" w:space="0" w:color="000000"/>
              <w:right w:val="single" w:sz="4" w:space="0" w:color="000000"/>
            </w:tcBorders>
            <w:shd w:val="clear" w:color="auto" w:fill="FFFFFF"/>
            <w:vAlign w:val="bottom"/>
          </w:tcPr>
          <w:p w:rsidR="00675809" w:rsidRDefault="0067580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 учреждениеләрендә яшьләрне патриотик тәрбияләү чаралары</w:t>
            </w:r>
          </w:p>
        </w:tc>
        <w:tc>
          <w:tcPr>
            <w:tcW w:w="566"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50 0 00 43100</w:t>
            </w:r>
          </w:p>
        </w:tc>
        <w:tc>
          <w:tcPr>
            <w:tcW w:w="617"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left w:val="single" w:sz="4" w:space="0" w:color="000000"/>
              <w:bottom w:val="single" w:sz="4" w:space="0" w:color="000000"/>
              <w:right w:val="single" w:sz="4" w:space="0" w:color="000000"/>
            </w:tcBorders>
            <w:shd w:val="clear" w:color="auto" w:fill="FFFFFF"/>
            <w:vAlign w:val="center"/>
          </w:tcPr>
          <w:p w:rsidR="00675809" w:rsidRPr="004619FE" w:rsidRDefault="0067580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213,80</w:t>
            </w:r>
          </w:p>
        </w:tc>
      </w:tr>
      <w:tr w:rsidR="00675809" w:rsidTr="003600F1">
        <w:trPr>
          <w:trHeight w:val="630"/>
        </w:trPr>
        <w:tc>
          <w:tcPr>
            <w:tcW w:w="5387" w:type="dxa"/>
            <w:tcBorders>
              <w:left w:val="single" w:sz="4" w:space="0" w:color="000000"/>
              <w:bottom w:val="single" w:sz="4" w:space="0" w:color="000000"/>
              <w:right w:val="single" w:sz="4" w:space="0" w:color="000000"/>
            </w:tcBorders>
            <w:shd w:val="clear" w:color="auto" w:fill="FFFFFF"/>
            <w:vAlign w:val="bottom"/>
          </w:tcPr>
          <w:p w:rsidR="00675809" w:rsidRDefault="00675809">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566"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50 0 00 43100</w:t>
            </w:r>
          </w:p>
        </w:tc>
        <w:tc>
          <w:tcPr>
            <w:tcW w:w="617" w:type="dxa"/>
            <w:tcBorders>
              <w:left w:val="single" w:sz="4" w:space="0" w:color="000000"/>
              <w:bottom w:val="single" w:sz="4" w:space="0" w:color="000000"/>
              <w:right w:val="single" w:sz="4" w:space="0" w:color="000000"/>
            </w:tcBorders>
            <w:shd w:val="clear" w:color="auto" w:fill="FFFFFF"/>
            <w:vAlign w:val="center"/>
          </w:tcPr>
          <w:p w:rsidR="00675809" w:rsidRDefault="0067580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left w:val="single" w:sz="4" w:space="0" w:color="000000"/>
              <w:bottom w:val="single" w:sz="4" w:space="0" w:color="000000"/>
              <w:right w:val="single" w:sz="4" w:space="0" w:color="000000"/>
            </w:tcBorders>
            <w:shd w:val="clear" w:color="auto" w:fill="FFFFFF"/>
            <w:vAlign w:val="center"/>
          </w:tcPr>
          <w:p w:rsidR="00675809" w:rsidRPr="004619FE" w:rsidRDefault="0067580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213,80</w:t>
            </w:r>
          </w:p>
        </w:tc>
      </w:tr>
      <w:tr w:rsidR="007425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Мәгариф өлкәсендә башка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Pr="004619FE" w:rsidRDefault="0074256E"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1 743 783,30</w:t>
            </w:r>
          </w:p>
        </w:tc>
      </w:tr>
      <w:tr w:rsidR="007425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мәгарифне һәм фәнне үстерү» дәүләт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Pr="004619FE" w:rsidRDefault="007425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25 543,90</w:t>
            </w:r>
          </w:p>
        </w:tc>
      </w:tr>
      <w:tr w:rsidR="007425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Pr="004619FE" w:rsidRDefault="007425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25 543,90</w:t>
            </w:r>
          </w:p>
        </w:tc>
      </w:tr>
      <w:tr w:rsidR="0074256E"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Мәгариф өлкәсендә учреждениеләрне методик һәм </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әгълүмати-технологик тәэмин итү буенча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02 4 05 25301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Pr="004619FE" w:rsidRDefault="007425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25 543,90</w:t>
            </w:r>
          </w:p>
        </w:tc>
      </w:tr>
      <w:tr w:rsidR="0074256E" w:rsidTr="003600F1">
        <w:trPr>
          <w:trHeight w:val="46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74256E" w:rsidRDefault="0074256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02 4 05 25301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Default="007425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256E" w:rsidRPr="004619FE" w:rsidRDefault="007425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25 543,90</w:t>
            </w:r>
          </w:p>
        </w:tc>
      </w:tr>
      <w:tr w:rsidR="007F2194"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мәгариф системасын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Pr="004619FE" w:rsidRDefault="007F219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1 524 668,10</w:t>
            </w:r>
          </w:p>
        </w:tc>
      </w:tr>
      <w:tr w:rsidR="007F2194"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«Белем бирү сыйфатын бәяләү системасын үстерү»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Pr="004619FE" w:rsidRDefault="007F219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1 524 668,10</w:t>
            </w:r>
          </w:p>
        </w:tc>
      </w:tr>
      <w:tr w:rsidR="007F2194"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«Белем бирү сыйфатын бәяләү системасын эшләү һәм кертү»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Pr="004619FE" w:rsidRDefault="007F219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1 524 668,10</w:t>
            </w:r>
          </w:p>
        </w:tc>
      </w:tr>
      <w:tr w:rsidR="007F2194"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Белем бирү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үне, белем бирү сыйфатын бәяләүне гамәлгә ашыра торган оешмаларны үстерү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02 5 01 43500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Pr="004619FE" w:rsidRDefault="007F219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24 846,90</w:t>
            </w:r>
          </w:p>
        </w:tc>
      </w:tr>
      <w:tr w:rsidR="007F2194" w:rsidTr="003600F1">
        <w:trPr>
          <w:trHeight w:val="19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7F2194" w:rsidRDefault="007F2194">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02 5 01 43500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Pr="004619FE" w:rsidRDefault="007F219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24 846,90</w:t>
            </w:r>
          </w:p>
        </w:tc>
      </w:tr>
      <w:tr w:rsidR="007F2194"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 һәм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өчен чаралар үткәрү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02 5 01 43600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Pr="004619FE" w:rsidRDefault="007F219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1 499 821,20</w:t>
            </w:r>
          </w:p>
        </w:tc>
      </w:tr>
      <w:tr w:rsidR="007F2194"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lastRenderedPageBreak/>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02 5 01 43600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Pr="004619FE" w:rsidRDefault="007F219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1 475 415,30</w:t>
            </w:r>
          </w:p>
        </w:tc>
      </w:tr>
      <w:tr w:rsidR="007F2194" w:rsidTr="003600F1">
        <w:trPr>
          <w:trHeight w:val="1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02 5 01 43600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Default="007F219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F2194" w:rsidRPr="004619FE" w:rsidRDefault="007F219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20 950,00</w:t>
            </w:r>
          </w:p>
        </w:tc>
      </w:tr>
      <w:tr w:rsidR="006A031E" w:rsidTr="003600F1">
        <w:trPr>
          <w:trHeight w:val="25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02 5 01 43600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9D1C75">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3 455,90</w:t>
            </w:r>
          </w:p>
        </w:tc>
      </w:tr>
      <w:tr w:rsidR="009D1C75"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шәһәрендә дәүләт милли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әясәтен тормышка ашыру»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Pr="004619FE" w:rsidRDefault="009D1C7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455,00</w:t>
            </w:r>
          </w:p>
        </w:tc>
      </w:tr>
      <w:tr w:rsidR="009D1C75"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 һәм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өчен чаралар үткәрү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20 0 00 43600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Pr="004619FE" w:rsidRDefault="009D1C7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455,00</w:t>
            </w:r>
          </w:p>
        </w:tc>
      </w:tr>
      <w:tr w:rsidR="009D1C75" w:rsidTr="003600F1">
        <w:trPr>
          <w:trHeight w:val="2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20 0 00 43600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Pr="004619FE" w:rsidRDefault="009D1C7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455,00</w:t>
            </w:r>
          </w:p>
        </w:tc>
      </w:tr>
      <w:tr w:rsidR="009D1C75"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яшьлә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сәясәтен үстерү» дәүләт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Pr="004619FE" w:rsidRDefault="009D1C7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193 116,30</w:t>
            </w:r>
          </w:p>
        </w:tc>
      </w:tr>
      <w:tr w:rsidR="009D1C75"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Федераль (региональ) проектлар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Pr="004619FE" w:rsidRDefault="009D1C7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193 116,30</w:t>
            </w:r>
          </w:p>
        </w:tc>
      </w:tr>
      <w:tr w:rsidR="009D1C75"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«Балаларның һәм яшьләрнең ялын оештыру» региональ проекты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Pr="004619FE" w:rsidRDefault="009D1C7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193 116,30</w:t>
            </w:r>
          </w:p>
        </w:tc>
      </w:tr>
      <w:tr w:rsidR="009D1C75"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Каникул вакытында балаларның ялын оештыруны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буенча җирле үзидарә органнары вәкаләтләрен үтәгәндә барлыкка килә торган чыгым йөкләмәләрен финанслау максатларында муниципаль районнар һәм шәһәр округлары бюджетларына субсидияләр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38 2 01 22320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Pr="004619FE" w:rsidRDefault="009D1C7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191 185,20</w:t>
            </w:r>
          </w:p>
        </w:tc>
      </w:tr>
      <w:tr w:rsidR="009D1C75" w:rsidTr="003600F1">
        <w:trPr>
          <w:trHeight w:val="30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38 2 01 22320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Default="009D1C75">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D1C75" w:rsidRPr="004619FE" w:rsidRDefault="009D1C75"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191 185,20</w:t>
            </w:r>
          </w:p>
        </w:tc>
      </w:tr>
      <w:tr w:rsidR="00BD63A7"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районнар һәм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округлары бюджетларында каралган акчалар хисабына каникул вакытында балаларның ялын оештыруны тәэмин итү буенча финанслана торган чыгымнар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S2320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Pr="004619FE" w:rsidRDefault="00BD63A7"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1 931,10</w:t>
            </w:r>
          </w:p>
        </w:tc>
      </w:tr>
      <w:tr w:rsidR="00BD63A7" w:rsidTr="003600F1">
        <w:trPr>
          <w:trHeight w:val="35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BD63A7" w:rsidRDefault="00BD63A7">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38 2 01 S2320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Default="00BD63A7">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A7" w:rsidRPr="004619FE" w:rsidRDefault="00BD63A7"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1 931,10</w:t>
            </w:r>
          </w:p>
        </w:tc>
      </w:tr>
      <w:tr w:rsidR="00660C44"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Мәдәният, кинематография</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Pr="004619FE" w:rsidRDefault="00660C44" w:rsidP="00542E42">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903 620,60</w:t>
            </w:r>
          </w:p>
        </w:tc>
      </w:tr>
      <w:tr w:rsidR="00660C44"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Мәдәният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Pr="004619FE" w:rsidRDefault="00660C44"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903 620,60</w:t>
            </w:r>
          </w:p>
        </w:tc>
      </w:tr>
      <w:tr w:rsidR="00660C44" w:rsidTr="003600F1">
        <w:trPr>
          <w:trHeight w:val="15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Pr="004619FE" w:rsidRDefault="00660C4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598,40</w:t>
            </w:r>
          </w:p>
        </w:tc>
      </w:tr>
      <w:tr w:rsidR="00660C44"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Музейларда янгын куркынычсызлыгы чаралары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07 0 01 44090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Pr="004619FE" w:rsidRDefault="00660C4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64,00</w:t>
            </w:r>
          </w:p>
        </w:tc>
      </w:tr>
      <w:tr w:rsidR="00660C44" w:rsidTr="003600F1">
        <w:trPr>
          <w:trHeight w:val="13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07 0 01 44090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Pr="004619FE" w:rsidRDefault="00660C4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64,00</w:t>
            </w:r>
          </w:p>
        </w:tc>
      </w:tr>
      <w:tr w:rsidR="00660C44"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Театрларда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07 0 02 44090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Pr="004619FE" w:rsidRDefault="00660C4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36,40</w:t>
            </w:r>
          </w:p>
        </w:tc>
      </w:tr>
      <w:tr w:rsidR="00660C44" w:rsidTr="003600F1">
        <w:trPr>
          <w:trHeight w:val="23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07 0 02 44090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Pr="004619FE" w:rsidRDefault="00660C4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36,40</w:t>
            </w:r>
          </w:p>
        </w:tc>
      </w:tr>
      <w:tr w:rsidR="007456FE" w:rsidTr="003600F1">
        <w:trPr>
          <w:trHeight w:val="32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rPr>
                <w:rFonts w:ascii="Times New Roman" w:eastAsia="Times New Roman" w:hAnsi="Times New Roman" w:cs="Times New Roman"/>
                <w:sz w:val="24"/>
                <w:szCs w:val="24"/>
                <w:lang w:eastAsia="ru-RU"/>
              </w:rPr>
            </w:pPr>
            <w:r w:rsidRPr="00B734AA">
              <w:rPr>
                <w:rFonts w:ascii="Times New Roman" w:eastAsia="Times New Roman" w:hAnsi="Times New Roman" w:cs="Times New Roman"/>
                <w:sz w:val="24"/>
                <w:szCs w:val="24"/>
                <w:lang w:eastAsia="ru-RU"/>
              </w:rPr>
              <w:t>Китапханәләрдә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07 0 03 44090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jc w:val="center"/>
              <w:rPr>
                <w:rFonts w:ascii="Times New Roman" w:eastAsia="Times New Roman" w:hAnsi="Times New Roman" w:cs="Times New Roman"/>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r>
      <w:tr w:rsidR="007456FE" w:rsidTr="003600F1">
        <w:trPr>
          <w:trHeight w:val="32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rPr>
                <w:rFonts w:ascii="Times New Roman" w:eastAsia="Times New Roman" w:hAnsi="Times New Roman" w:cs="Times New Roman"/>
                <w:sz w:val="24"/>
                <w:szCs w:val="24"/>
                <w:lang w:eastAsia="ru-RU"/>
              </w:rPr>
            </w:pPr>
            <w:r w:rsidRPr="00B734AA">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sidRPr="00B734AA">
              <w:rPr>
                <w:rFonts w:ascii="Times New Roman" w:eastAsia="Times New Roman" w:hAnsi="Times New Roman" w:cs="Times New Roman"/>
                <w:sz w:val="24"/>
                <w:szCs w:val="24"/>
                <w:lang w:eastAsia="ru-RU"/>
              </w:rPr>
              <w:t>р</w:t>
            </w:r>
            <w:proofErr w:type="gramEnd"/>
            <w:r w:rsidRPr="00B734AA">
              <w:rPr>
                <w:rFonts w:ascii="Times New Roman" w:eastAsia="Times New Roman" w:hAnsi="Times New Roman" w:cs="Times New Roman"/>
                <w:sz w:val="24"/>
                <w:szCs w:val="24"/>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07 0 03 44090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56FE" w:rsidRDefault="007456FE" w:rsidP="00F61267">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r>
      <w:tr w:rsidR="00660C44" w:rsidTr="003600F1">
        <w:trPr>
          <w:trHeight w:val="32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w:t>
            </w:r>
            <w:proofErr w:type="gramStart"/>
            <w:r>
              <w:rPr>
                <w:rFonts w:ascii="Times New Roman" w:eastAsia="Times New Roman" w:hAnsi="Times New Roman" w:cs="Times New Roman"/>
                <w:sz w:val="23"/>
                <w:szCs w:val="23"/>
                <w:lang w:eastAsia="ru-RU"/>
              </w:rPr>
              <w:t>ни-ял</w:t>
            </w:r>
            <w:proofErr w:type="gramEnd"/>
            <w:r>
              <w:rPr>
                <w:rFonts w:ascii="Times New Roman" w:eastAsia="Times New Roman" w:hAnsi="Times New Roman" w:cs="Times New Roman"/>
                <w:sz w:val="23"/>
                <w:szCs w:val="23"/>
                <w:lang w:eastAsia="ru-RU"/>
              </w:rPr>
              <w:t xml:space="preserve"> учреждениеләрендә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07 0 04 44091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Pr="004619FE" w:rsidRDefault="00660C4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221,50</w:t>
            </w:r>
          </w:p>
        </w:tc>
      </w:tr>
      <w:tr w:rsidR="00660C44" w:rsidTr="003600F1">
        <w:trPr>
          <w:trHeight w:val="34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07 0 04 44091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Default="00660C44">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60C44" w:rsidRPr="004619FE" w:rsidRDefault="00660C44"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221,50</w:t>
            </w:r>
          </w:p>
        </w:tc>
      </w:tr>
      <w:tr w:rsidR="00581D2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Концерт учреждениеләрендә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07 0 04 44092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Pr="004619FE" w:rsidRDefault="00581D2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109,70</w:t>
            </w:r>
          </w:p>
        </w:tc>
      </w:tr>
      <w:tr w:rsidR="00581D2E" w:rsidTr="003600F1">
        <w:trPr>
          <w:trHeight w:val="11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07 0 04 44092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Default="00581D2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581D2E" w:rsidRPr="004619FE" w:rsidRDefault="00581D2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109,70</w:t>
            </w:r>
          </w:p>
        </w:tc>
      </w:tr>
      <w:tr w:rsidR="00C1094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мәдәниятне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Pr="004619FE" w:rsidRDefault="00C1094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889 244,00</w:t>
            </w:r>
          </w:p>
        </w:tc>
      </w:tr>
      <w:tr w:rsidR="00C1094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 эшен үстерү»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08 1 00 00000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Pr="004619FE" w:rsidRDefault="00C1094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38 605,80</w:t>
            </w:r>
          </w:p>
        </w:tc>
      </w:tr>
      <w:tr w:rsidR="00C1094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 эше өлкәсендә хезмәтлә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күрсәтү (эшләр башкару)» төп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08 1 01 00000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Pr="004619FE" w:rsidRDefault="00C1094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38 605,80</w:t>
            </w:r>
          </w:p>
        </w:tc>
      </w:tr>
      <w:tr w:rsidR="00C10949"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Музейлар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08 1 01 44090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Pr="004619FE" w:rsidRDefault="00C1094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38 605,80</w:t>
            </w:r>
          </w:p>
        </w:tc>
      </w:tr>
      <w:tr w:rsidR="00C10949" w:rsidTr="003600F1">
        <w:trPr>
          <w:trHeight w:val="26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08 1 01 44090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Default="00C10949">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0949" w:rsidRPr="004619FE" w:rsidRDefault="00C10949"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38 605,80</w:t>
            </w:r>
          </w:p>
        </w:tc>
      </w:tr>
      <w:tr w:rsidR="009A6A7C"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театр-тамаша учреждениеләрен үстерү»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08 2 00 00000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212 730,80</w:t>
            </w:r>
          </w:p>
        </w:tc>
      </w:tr>
      <w:tr w:rsidR="009A6A7C"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«Башкару сәнгате, театр эше өлкәсендә хезмәтлә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күрсәтү (эшләр башкару)» төп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08 2 02 00000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212 730,80</w:t>
            </w:r>
          </w:p>
        </w:tc>
      </w:tr>
      <w:tr w:rsidR="009A6A7C"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Театрлар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08 2 02 44090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212 730,80</w:t>
            </w:r>
          </w:p>
        </w:tc>
      </w:tr>
      <w:tr w:rsidR="009A6A7C" w:rsidTr="003600F1">
        <w:trPr>
          <w:trHeight w:val="29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08 2 02 44090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212 730,80</w:t>
            </w:r>
          </w:p>
        </w:tc>
      </w:tr>
      <w:tr w:rsidR="009A6A7C"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«Китапханә эшен үстерү»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08 3 00 00000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125 932,60</w:t>
            </w:r>
          </w:p>
        </w:tc>
      </w:tr>
      <w:tr w:rsidR="009A6A7C"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«Китапханә эше өлкәсендә хезмәтлә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күрсәтү (эшләр башкару) төп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08 3 03 00000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125 932,60</w:t>
            </w:r>
          </w:p>
        </w:tc>
      </w:tr>
      <w:tr w:rsidR="009A6A7C"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Китапханәлә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эшчәнлеген тәэмин итү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08 3 03 44090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125 932,60</w:t>
            </w:r>
          </w:p>
        </w:tc>
      </w:tr>
      <w:tr w:rsidR="009A6A7C" w:rsidTr="003600F1">
        <w:trPr>
          <w:trHeight w:val="27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08 3 03 44090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125 932,60</w:t>
            </w:r>
          </w:p>
        </w:tc>
      </w:tr>
      <w:tr w:rsidR="009A6A7C"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w:t>
            </w:r>
            <w:proofErr w:type="gramStart"/>
            <w:r>
              <w:rPr>
                <w:rFonts w:ascii="Times New Roman" w:eastAsia="Times New Roman" w:hAnsi="Times New Roman" w:cs="Times New Roman"/>
                <w:sz w:val="23"/>
                <w:szCs w:val="23"/>
                <w:lang w:eastAsia="ru-RU"/>
              </w:rPr>
              <w:t>ни-ял</w:t>
            </w:r>
            <w:proofErr w:type="gramEnd"/>
            <w:r>
              <w:rPr>
                <w:rFonts w:ascii="Times New Roman" w:eastAsia="Times New Roman" w:hAnsi="Times New Roman" w:cs="Times New Roman"/>
                <w:sz w:val="23"/>
                <w:szCs w:val="23"/>
                <w:lang w:eastAsia="ru-RU"/>
              </w:rPr>
              <w:t xml:space="preserve"> һәм концерт учреждениеләрен үстерү»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352 313,50</w:t>
            </w:r>
          </w:p>
        </w:tc>
      </w:tr>
      <w:tr w:rsidR="009A6A7C" w:rsidTr="003600F1">
        <w:trPr>
          <w:trHeight w:val="31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«Мәдәни-ял һәм концерт учреждениеләрендә хезмәтлә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күрсәтү (эшләр башкару)» төп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352 313,50</w:t>
            </w:r>
          </w:p>
        </w:tc>
      </w:tr>
      <w:tr w:rsidR="009A6A7C"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Мәдәни-ял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учреждениеләре эшчәнлеген тәэмин итү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08 4 04 44091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216 438,20</w:t>
            </w:r>
          </w:p>
        </w:tc>
      </w:tr>
      <w:tr w:rsidR="009A6A7C" w:rsidTr="003600F1">
        <w:trPr>
          <w:trHeight w:val="23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08 4 04 44091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216 438,20</w:t>
            </w:r>
          </w:p>
        </w:tc>
      </w:tr>
      <w:tr w:rsidR="009A6A7C"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Концерт учреждениеләре эшчәнлеген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08 4 04 44092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135 875,30</w:t>
            </w:r>
          </w:p>
        </w:tc>
      </w:tr>
      <w:tr w:rsidR="009A6A7C" w:rsidTr="003600F1">
        <w:trPr>
          <w:trHeight w:val="2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08 4 04 44092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Default="009A6A7C">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9A6A7C" w:rsidRPr="004619FE" w:rsidRDefault="009A6A7C"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135 875,30</w:t>
            </w:r>
          </w:p>
        </w:tc>
      </w:tr>
      <w:tr w:rsidR="004857D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«Мәдәният өлкәсендә башка чаралар үткә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ярдәмче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08 6 00 00000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159 662,20</w:t>
            </w:r>
          </w:p>
        </w:tc>
      </w:tr>
      <w:tr w:rsidR="004857D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Мәдәният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08 6 00 10990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159 662,20</w:t>
            </w:r>
          </w:p>
        </w:tc>
      </w:tr>
      <w:tr w:rsidR="004857D3"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08 6 00 10990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154 485,00</w:t>
            </w:r>
          </w:p>
        </w:tc>
      </w:tr>
      <w:tr w:rsidR="004857D3" w:rsidTr="003600F1">
        <w:trPr>
          <w:trHeight w:val="34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08 6 00 10990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5 177,20</w:t>
            </w:r>
          </w:p>
        </w:tc>
      </w:tr>
      <w:tr w:rsidR="004857D3" w:rsidTr="003600F1">
        <w:trPr>
          <w:trHeight w:val="21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«Яр Чаллы шәһәрендә дәүләт милли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әясәтен тормышка ашыру»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1 369,80</w:t>
            </w:r>
          </w:p>
        </w:tc>
      </w:tr>
      <w:tr w:rsidR="004857D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Мәдәният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20 0 00 10990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1 369,80</w:t>
            </w:r>
          </w:p>
        </w:tc>
      </w:tr>
      <w:tr w:rsidR="004857D3" w:rsidTr="003600F1">
        <w:trPr>
          <w:trHeight w:val="34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20 0 00 10990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1 369,80</w:t>
            </w:r>
          </w:p>
        </w:tc>
      </w:tr>
      <w:tr w:rsidR="004857D3" w:rsidTr="003600F1">
        <w:trPr>
          <w:trHeight w:val="27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4857D3" w:rsidRDefault="004857D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136,00</w:t>
            </w:r>
          </w:p>
        </w:tc>
      </w:tr>
      <w:tr w:rsidR="004857D3" w:rsidTr="003600F1">
        <w:trPr>
          <w:trHeight w:val="38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4857D3" w:rsidRDefault="004857D3">
            <w:pPr>
              <w:widowControl w:val="0"/>
              <w:spacing w:after="0" w:line="240" w:lineRule="auto"/>
              <w:rPr>
                <w:rFonts w:ascii="Times New Roman" w:eastAsia="Times New Roman" w:hAnsi="Times New Roman" w:cs="Times New Roman"/>
                <w:spacing w:val="-6"/>
                <w:sz w:val="23"/>
                <w:szCs w:val="23"/>
                <w:lang w:eastAsia="ru-RU"/>
              </w:rPr>
            </w:pPr>
            <w:r>
              <w:rPr>
                <w:rFonts w:ascii="Times New Roman" w:eastAsia="Times New Roman" w:hAnsi="Times New Roman" w:cs="Times New Roman"/>
                <w:spacing w:val="-6"/>
                <w:sz w:val="23"/>
                <w:szCs w:val="23"/>
                <w:lang w:eastAsia="ru-RU"/>
              </w:rPr>
              <w:lastRenderedPageBreak/>
              <w:t>Мәдәни-ял учреждениеләрендә энергия саклау һәм энергетика нәтиҗәлелеген күтә</w:t>
            </w:r>
            <w:proofErr w:type="gramStart"/>
            <w:r>
              <w:rPr>
                <w:rFonts w:ascii="Times New Roman" w:eastAsia="Times New Roman" w:hAnsi="Times New Roman" w:cs="Times New Roman"/>
                <w:spacing w:val="-6"/>
                <w:sz w:val="23"/>
                <w:szCs w:val="23"/>
                <w:lang w:eastAsia="ru-RU"/>
              </w:rPr>
              <w:t>р</w:t>
            </w:r>
            <w:proofErr w:type="gramEnd"/>
            <w:r>
              <w:rPr>
                <w:rFonts w:ascii="Times New Roman" w:eastAsia="Times New Roman" w:hAnsi="Times New Roman" w:cs="Times New Roman"/>
                <w:spacing w:val="-6"/>
                <w:sz w:val="23"/>
                <w:szCs w:val="23"/>
                <w:lang w:eastAsia="ru-RU"/>
              </w:rPr>
              <w:t>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25 0 04 44091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40,00</w:t>
            </w:r>
          </w:p>
        </w:tc>
      </w:tr>
      <w:tr w:rsidR="004857D3" w:rsidTr="003600F1">
        <w:trPr>
          <w:trHeight w:val="33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4857D3" w:rsidRDefault="004857D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25 0 04 44091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40,00</w:t>
            </w:r>
          </w:p>
        </w:tc>
      </w:tr>
      <w:tr w:rsidR="004857D3" w:rsidTr="003600F1">
        <w:trPr>
          <w:trHeight w:val="5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4857D3" w:rsidRDefault="004857D3">
            <w:pPr>
              <w:widowControl w:val="0"/>
              <w:spacing w:after="0" w:line="240" w:lineRule="auto"/>
              <w:rPr>
                <w:rFonts w:ascii="Times New Roman" w:eastAsia="Times New Roman" w:hAnsi="Times New Roman" w:cs="Times New Roman"/>
                <w:spacing w:val="-6"/>
                <w:sz w:val="23"/>
                <w:szCs w:val="23"/>
                <w:lang w:eastAsia="ru-RU"/>
              </w:rPr>
            </w:pPr>
            <w:r>
              <w:rPr>
                <w:rFonts w:ascii="Times New Roman" w:eastAsia="Times New Roman" w:hAnsi="Times New Roman" w:cs="Times New Roman"/>
                <w:spacing w:val="-6"/>
                <w:sz w:val="23"/>
                <w:szCs w:val="23"/>
                <w:lang w:eastAsia="ru-RU"/>
              </w:rPr>
              <w:t>Концерт оешмаларында энергия саклау һәм энергетика нәтиҗәлелеген күтә</w:t>
            </w:r>
            <w:proofErr w:type="gramStart"/>
            <w:r>
              <w:rPr>
                <w:rFonts w:ascii="Times New Roman" w:eastAsia="Times New Roman" w:hAnsi="Times New Roman" w:cs="Times New Roman"/>
                <w:spacing w:val="-6"/>
                <w:sz w:val="23"/>
                <w:szCs w:val="23"/>
                <w:lang w:eastAsia="ru-RU"/>
              </w:rPr>
              <w:t>р</w:t>
            </w:r>
            <w:proofErr w:type="gramEnd"/>
            <w:r>
              <w:rPr>
                <w:rFonts w:ascii="Times New Roman" w:eastAsia="Times New Roman" w:hAnsi="Times New Roman" w:cs="Times New Roman"/>
                <w:spacing w:val="-6"/>
                <w:sz w:val="23"/>
                <w:szCs w:val="23"/>
                <w:lang w:eastAsia="ru-RU"/>
              </w:rPr>
              <w:t>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25 0 04 44092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25,00</w:t>
            </w:r>
          </w:p>
        </w:tc>
      </w:tr>
      <w:tr w:rsidR="004857D3" w:rsidTr="003600F1">
        <w:trPr>
          <w:trHeight w:val="28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4857D3" w:rsidRDefault="004857D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25 0 04 44092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Default="004857D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857D3" w:rsidRPr="004619FE" w:rsidRDefault="004857D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25,00</w:t>
            </w:r>
          </w:p>
        </w:tc>
      </w:tr>
      <w:tr w:rsidR="00A7273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A7273E" w:rsidRDefault="00A7273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Музейларда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25 0 01 44090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46,00</w:t>
            </w:r>
          </w:p>
        </w:tc>
      </w:tr>
      <w:tr w:rsidR="00A7273E" w:rsidTr="003600F1">
        <w:trPr>
          <w:trHeight w:val="27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25 0 01 44090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46,00</w:t>
            </w:r>
          </w:p>
        </w:tc>
      </w:tr>
      <w:tr w:rsidR="00A7273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A7273E" w:rsidRDefault="00A7273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Китапханәләрдә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25 0 03 44090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25,00</w:t>
            </w:r>
          </w:p>
        </w:tc>
      </w:tr>
      <w:tr w:rsidR="00A7273E"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A7273E" w:rsidRDefault="00A7273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25 0 03 44090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25,00</w:t>
            </w:r>
          </w:p>
        </w:tc>
      </w:tr>
      <w:tr w:rsidR="00A7273E"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12 271,50</w:t>
            </w:r>
          </w:p>
        </w:tc>
      </w:tr>
      <w:tr w:rsidR="00A7273E"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Музейларда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43 0 01 44090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3 244,30</w:t>
            </w:r>
          </w:p>
        </w:tc>
      </w:tr>
      <w:tr w:rsidR="00A7273E" w:rsidTr="003600F1">
        <w:trPr>
          <w:trHeight w:val="9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43 0 01 44090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3 244,30</w:t>
            </w:r>
          </w:p>
        </w:tc>
      </w:tr>
      <w:tr w:rsidR="00A7273E"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Театрларда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43 0 02 44090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770,40</w:t>
            </w:r>
          </w:p>
        </w:tc>
      </w:tr>
      <w:tr w:rsidR="00A7273E"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43 0 02 44090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770,40</w:t>
            </w:r>
          </w:p>
        </w:tc>
      </w:tr>
      <w:tr w:rsidR="00A7273E"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Китапханәләрдә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43 0 03 44090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749,00</w:t>
            </w:r>
          </w:p>
        </w:tc>
      </w:tr>
      <w:tr w:rsidR="00A7273E" w:rsidTr="003600F1">
        <w:trPr>
          <w:trHeight w:val="15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43 0 03 44090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749,00</w:t>
            </w:r>
          </w:p>
        </w:tc>
      </w:tr>
      <w:tr w:rsidR="00A7273E"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Мәдә</w:t>
            </w:r>
            <w:proofErr w:type="gramStart"/>
            <w:r>
              <w:rPr>
                <w:rFonts w:ascii="Times New Roman" w:eastAsia="Times New Roman" w:hAnsi="Times New Roman" w:cs="Times New Roman"/>
                <w:sz w:val="23"/>
                <w:szCs w:val="23"/>
                <w:lang w:eastAsia="ru-RU"/>
              </w:rPr>
              <w:t>ни-ял</w:t>
            </w:r>
            <w:proofErr w:type="gramEnd"/>
            <w:r>
              <w:rPr>
                <w:rFonts w:ascii="Times New Roman" w:eastAsia="Times New Roman" w:hAnsi="Times New Roman" w:cs="Times New Roman"/>
                <w:sz w:val="23"/>
                <w:szCs w:val="23"/>
                <w:lang w:eastAsia="ru-RU"/>
              </w:rPr>
              <w:t xml:space="preserve">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43 0 04 44091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5 426,30</w:t>
            </w:r>
          </w:p>
        </w:tc>
      </w:tr>
      <w:tr w:rsidR="00A7273E"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43 0 04 44091</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5 426,30</w:t>
            </w:r>
          </w:p>
        </w:tc>
      </w:tr>
      <w:tr w:rsidR="00A7273E"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Концерт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43 0 04 44092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2 081,50</w:t>
            </w:r>
          </w:p>
        </w:tc>
      </w:tr>
      <w:tr w:rsidR="00A7273E"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08</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43 0 04 44092</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Default="00A7273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73E" w:rsidRPr="004619FE" w:rsidRDefault="00A7273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2 081,50</w:t>
            </w:r>
          </w:p>
        </w:tc>
      </w:tr>
      <w:tr w:rsidR="003F3712" w:rsidTr="003600F1">
        <w:trPr>
          <w:trHeight w:val="3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Сәламәтлек саклау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09</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Pr="004619FE" w:rsidRDefault="003F3712" w:rsidP="00542E42">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11 205,00</w:t>
            </w:r>
          </w:p>
        </w:tc>
      </w:tr>
      <w:tr w:rsidR="003F3712" w:rsidTr="003600F1">
        <w:trPr>
          <w:trHeight w:val="3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lastRenderedPageBreak/>
              <w:t>Санитария-эпидемиология иминлеге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09</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Pr="004619FE" w:rsidRDefault="003F3712"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11 205,00</w:t>
            </w:r>
          </w:p>
        </w:tc>
      </w:tr>
      <w:tr w:rsidR="003F3712" w:rsidTr="003600F1">
        <w:trPr>
          <w:trHeight w:val="14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сәламәтлек саклауны үстерү» дәү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Pr="004619FE" w:rsidRDefault="003F3712"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11 205,00</w:t>
            </w:r>
          </w:p>
        </w:tc>
      </w:tr>
      <w:tr w:rsidR="003F3712"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Pr="004619FE" w:rsidRDefault="003F3712"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11 205,00</w:t>
            </w:r>
          </w:p>
        </w:tc>
      </w:tr>
      <w:tr w:rsidR="003F3712" w:rsidTr="003600F1">
        <w:trPr>
          <w:trHeight w:val="35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«Гражданнарның аерым категорияләрен дарулар белән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01 4 05 00000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Default="003F3712">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3712" w:rsidRPr="004619FE" w:rsidRDefault="003F3712"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11 205,00</w:t>
            </w:r>
          </w:p>
        </w:tc>
      </w:tr>
      <w:tr w:rsidR="006D5C2F" w:rsidTr="003600F1">
        <w:trPr>
          <w:trHeight w:val="15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w:t>
            </w:r>
            <w:proofErr w:type="gramStart"/>
            <w:r>
              <w:rPr>
                <w:rFonts w:ascii="Times New Roman" w:eastAsia="Times New Roman" w:hAnsi="Times New Roman" w:cs="Times New Roman"/>
                <w:spacing w:val="-8"/>
                <w:sz w:val="23"/>
                <w:szCs w:val="23"/>
                <w:lang w:eastAsia="ru-RU"/>
              </w:rPr>
              <w:t>рел</w:t>
            </w:r>
            <w:proofErr w:type="gramEnd"/>
            <w:r>
              <w:rPr>
                <w:rFonts w:ascii="Times New Roman" w:eastAsia="Times New Roman" w:hAnsi="Times New Roman" w:cs="Times New Roman"/>
                <w:spacing w:val="-8"/>
                <w:sz w:val="23"/>
                <w:szCs w:val="23"/>
                <w:lang w:eastAsia="ru-RU"/>
              </w:rPr>
              <w:t>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01 4 05 02110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Pr="004619FE" w:rsidRDefault="006D5C2F"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11 205,00</w:t>
            </w:r>
          </w:p>
        </w:tc>
      </w:tr>
      <w:tr w:rsidR="006D5C2F" w:rsidTr="003600F1">
        <w:trPr>
          <w:trHeight w:val="27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01 4 05 02110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Pr="004619FE" w:rsidRDefault="006D5C2F"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600,00</w:t>
            </w:r>
          </w:p>
        </w:tc>
      </w:tr>
      <w:tr w:rsidR="006D5C2F" w:rsidTr="003600F1">
        <w:trPr>
          <w:trHeight w:val="53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5C2F" w:rsidRDefault="006D5C2F">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01 4 05 02110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Default="006D5C2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5C2F" w:rsidRPr="004619FE" w:rsidRDefault="006D5C2F"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10 605,00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 xml:space="preserve">Социаль </w:t>
            </w:r>
            <w:proofErr w:type="gramStart"/>
            <w:r>
              <w:rPr>
                <w:rFonts w:ascii="Times New Roman" w:eastAsia="Times New Roman" w:hAnsi="Times New Roman" w:cs="Times New Roman"/>
                <w:b/>
                <w:bCs/>
                <w:sz w:val="23"/>
                <w:szCs w:val="23"/>
                <w:lang w:eastAsia="ru-RU"/>
              </w:rPr>
              <w:t>с</w:t>
            </w:r>
            <w:proofErr w:type="gramEnd"/>
            <w:r>
              <w:rPr>
                <w:rFonts w:ascii="Times New Roman" w:eastAsia="Times New Roman" w:hAnsi="Times New Roman" w:cs="Times New Roman"/>
                <w:b/>
                <w:bCs/>
                <w:sz w:val="23"/>
                <w:szCs w:val="23"/>
                <w:lang w:eastAsia="ru-RU"/>
              </w:rPr>
              <w:t>әясәт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b/>
                <w:bCs/>
                <w:sz w:val="23"/>
                <w:szCs w:val="23"/>
                <w:lang w:eastAsia="ru-RU"/>
              </w:rPr>
              <w:t>495 989,29</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 xml:space="preserve">Халыкны социаль яктан тәэмин </w:t>
            </w:r>
            <w:proofErr w:type="gramStart"/>
            <w:r>
              <w:rPr>
                <w:rFonts w:ascii="Times New Roman" w:eastAsia="Times New Roman" w:hAnsi="Times New Roman" w:cs="Times New Roman"/>
                <w:i/>
                <w:iCs/>
                <w:sz w:val="23"/>
                <w:szCs w:val="23"/>
                <w:lang w:eastAsia="ru-RU"/>
              </w:rPr>
              <w:t>ит</w:t>
            </w:r>
            <w:proofErr w:type="gramEnd"/>
            <w:r>
              <w:rPr>
                <w:rFonts w:ascii="Times New Roman" w:eastAsia="Times New Roman" w:hAnsi="Times New Roman" w:cs="Times New Roman"/>
                <w:i/>
                <w:iCs/>
                <w:sz w:val="23"/>
                <w:szCs w:val="23"/>
                <w:lang w:eastAsia="ru-RU"/>
              </w:rPr>
              <w:t>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i/>
                <w:iCs/>
                <w:sz w:val="23"/>
                <w:szCs w:val="23"/>
                <w:lang w:eastAsia="ru-RU"/>
              </w:rPr>
              <w:t>75 223,33</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халкына адреслы социаль ярдәм күрсәтү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8 266,23</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Социаль </w:t>
            </w:r>
            <w:proofErr w:type="gramStart"/>
            <w:r>
              <w:rPr>
                <w:rFonts w:ascii="Times New Roman" w:eastAsia="Times New Roman" w:hAnsi="Times New Roman" w:cs="Times New Roman"/>
                <w:sz w:val="23"/>
                <w:szCs w:val="23"/>
                <w:lang w:eastAsia="ru-RU"/>
              </w:rPr>
              <w:t>с</w:t>
            </w:r>
            <w:proofErr w:type="gramEnd"/>
            <w:r>
              <w:rPr>
                <w:rFonts w:ascii="Times New Roman" w:eastAsia="Times New Roman" w:hAnsi="Times New Roman" w:cs="Times New Roman"/>
                <w:sz w:val="23"/>
                <w:szCs w:val="23"/>
                <w:lang w:eastAsia="ru-RU"/>
              </w:rPr>
              <w:t>ә</w:t>
            </w:r>
            <w:proofErr w:type="gramStart"/>
            <w:r>
              <w:rPr>
                <w:rFonts w:ascii="Times New Roman" w:eastAsia="Times New Roman" w:hAnsi="Times New Roman" w:cs="Times New Roman"/>
                <w:sz w:val="23"/>
                <w:szCs w:val="23"/>
                <w:lang w:eastAsia="ru-RU"/>
              </w:rPr>
              <w:t>яс</w:t>
            </w:r>
            <w:proofErr w:type="gramEnd"/>
            <w:r>
              <w:rPr>
                <w:rFonts w:ascii="Times New Roman" w:eastAsia="Times New Roman" w:hAnsi="Times New Roman" w:cs="Times New Roman"/>
                <w:sz w:val="23"/>
                <w:szCs w:val="23"/>
                <w:lang w:eastAsia="ru-RU"/>
              </w:rPr>
              <w:t>әт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03 0 00 05410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3 176,97</w:t>
            </w:r>
          </w:p>
        </w:tc>
      </w:tr>
      <w:tr w:rsidR="006A031E" w:rsidTr="003600F1">
        <w:trPr>
          <w:trHeight w:val="38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03 0 00 05410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1 550,00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Социаль тәэмин итү һәм халыкка башка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03 0 00 05410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1 626,97</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Социаль ярдәмнең </w:t>
            </w: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төрләрен күрсәтү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03 0 00 05510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5 089,26</w:t>
            </w:r>
          </w:p>
        </w:tc>
      </w:tr>
      <w:tr w:rsidR="006A031E"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03 0 00 05510</w:t>
            </w:r>
          </w:p>
        </w:tc>
        <w:tc>
          <w:tcPr>
            <w:tcW w:w="617"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660,00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Социаль тәэмин итү һәм халыкка башка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03 0 00 05510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2 896,20</w:t>
            </w:r>
          </w:p>
        </w:tc>
      </w:tr>
      <w:tr w:rsidR="006A031E" w:rsidTr="003600F1">
        <w:trPr>
          <w:trHeight w:val="27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Мактаулы гражданы» исеменә лаек булган затларга акчалата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03 0 00 05510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330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DE766E">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1 533,06</w:t>
            </w:r>
          </w:p>
        </w:tc>
      </w:tr>
      <w:tr w:rsidR="00DE76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 транспорт системасын үстерү» дәү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66 957,10</w:t>
            </w:r>
          </w:p>
        </w:tc>
      </w:tr>
      <w:tr w:rsidR="00DE76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66 957,10</w:t>
            </w:r>
          </w:p>
        </w:tc>
      </w:tr>
      <w:tr w:rsidR="00DE766E" w:rsidTr="003600F1">
        <w:trPr>
          <w:trHeight w:val="15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«Автомобиль, шәһә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электр транспортын үстерү»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13 4 04 00000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66 957,10</w:t>
            </w:r>
          </w:p>
        </w:tc>
      </w:tr>
      <w:tr w:rsidR="00DE76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Җәмәгать транспорты хезмәтләреннән бертигез файдалануны тәэмин </w:t>
            </w:r>
            <w:proofErr w:type="gramStart"/>
            <w:r>
              <w:rPr>
                <w:rFonts w:ascii="Times New Roman" w:eastAsia="Times New Roman" w:hAnsi="Times New Roman" w:cs="Times New Roman"/>
                <w:sz w:val="23"/>
                <w:szCs w:val="23"/>
                <w:lang w:eastAsia="ru-RU"/>
              </w:rPr>
              <w:t>ит</w:t>
            </w:r>
            <w:proofErr w:type="gramEnd"/>
            <w:r>
              <w:rPr>
                <w:rFonts w:ascii="Times New Roman" w:eastAsia="Times New Roman" w:hAnsi="Times New Roman" w:cs="Times New Roman"/>
                <w:sz w:val="23"/>
                <w:szCs w:val="23"/>
                <w:lang w:eastAsia="ru-RU"/>
              </w:rPr>
              <w:t>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13 4 04 05370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66 957,10</w:t>
            </w:r>
          </w:p>
        </w:tc>
      </w:tr>
      <w:tr w:rsidR="00DE76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13 4 04 05370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66 957,10</w:t>
            </w:r>
          </w:p>
        </w:tc>
      </w:tr>
      <w:tr w:rsidR="00DE76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Гаиләне һә</w:t>
            </w:r>
            <w:proofErr w:type="gramStart"/>
            <w:r>
              <w:rPr>
                <w:rFonts w:ascii="Times New Roman" w:eastAsia="Times New Roman" w:hAnsi="Times New Roman" w:cs="Times New Roman"/>
                <w:i/>
                <w:iCs/>
                <w:sz w:val="23"/>
                <w:szCs w:val="23"/>
                <w:lang w:eastAsia="ru-RU"/>
              </w:rPr>
              <w:t>м</w:t>
            </w:r>
            <w:proofErr w:type="gramEnd"/>
            <w:r>
              <w:rPr>
                <w:rFonts w:ascii="Times New Roman" w:eastAsia="Times New Roman" w:hAnsi="Times New Roman" w:cs="Times New Roman"/>
                <w:i/>
                <w:iCs/>
                <w:sz w:val="23"/>
                <w:szCs w:val="23"/>
                <w:lang w:eastAsia="ru-RU"/>
              </w:rPr>
              <w:t xml:space="preserve"> балачакны саклау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420 765,96</w:t>
            </w:r>
          </w:p>
        </w:tc>
      </w:tr>
      <w:tr w:rsidR="00DE76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«Татарстан Республикасында гражданнарга социаль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дәүләт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193 720,90</w:t>
            </w:r>
          </w:p>
        </w:tc>
      </w:tr>
      <w:tr w:rsidR="00DE766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Процесслы чаралар комплекслары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193 720,90</w:t>
            </w:r>
          </w:p>
        </w:tc>
      </w:tr>
      <w:tr w:rsidR="00DE766E"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«Гражданнарның аерым категорияләренә социаль ярдә</w:t>
            </w:r>
            <w:proofErr w:type="gramStart"/>
            <w:r>
              <w:rPr>
                <w:rFonts w:ascii="Times New Roman" w:eastAsia="Times New Roman" w:hAnsi="Times New Roman" w:cs="Times New Roman"/>
                <w:sz w:val="23"/>
                <w:szCs w:val="23"/>
                <w:lang w:eastAsia="ru-RU"/>
              </w:rPr>
              <w:t>м</w:t>
            </w:r>
            <w:proofErr w:type="gramEnd"/>
            <w:r>
              <w:rPr>
                <w:rFonts w:ascii="Times New Roman" w:eastAsia="Times New Roman" w:hAnsi="Times New Roman" w:cs="Times New Roman"/>
                <w:sz w:val="23"/>
                <w:szCs w:val="23"/>
                <w:lang w:eastAsia="ru-RU"/>
              </w:rPr>
              <w:t xml:space="preserve"> чаралары күрсәтү»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03 4 03 00000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94 967,10</w:t>
            </w:r>
          </w:p>
        </w:tc>
      </w:tr>
      <w:tr w:rsidR="00DE766E" w:rsidTr="003600F1">
        <w:trPr>
          <w:trHeight w:val="55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E766E" w:rsidRDefault="00DE766E">
            <w:pPr>
              <w:widowControl w:val="0"/>
              <w:spacing w:after="0" w:line="240" w:lineRule="auto"/>
              <w:rPr>
                <w:rFonts w:ascii="Times New Roman" w:eastAsia="Times New Roman" w:hAnsi="Times New Roman" w:cs="Times New Roman"/>
                <w:spacing w:val="-2"/>
                <w:sz w:val="23"/>
                <w:szCs w:val="23"/>
                <w:lang w:eastAsia="ru-RU"/>
              </w:rPr>
            </w:pPr>
            <w:r>
              <w:rPr>
                <w:rFonts w:ascii="Times New Roman" w:eastAsia="Times New Roman" w:hAnsi="Times New Roman" w:cs="Times New Roman"/>
                <w:spacing w:val="-2"/>
                <w:sz w:val="23"/>
                <w:szCs w:val="23"/>
                <w:lang w:eastAsia="ru-RU"/>
              </w:rPr>
              <w:t>Муниципаль гомуми белем бирү оешмаларында тө</w:t>
            </w:r>
            <w:proofErr w:type="gramStart"/>
            <w:r>
              <w:rPr>
                <w:rFonts w:ascii="Times New Roman" w:eastAsia="Times New Roman" w:hAnsi="Times New Roman" w:cs="Times New Roman"/>
                <w:spacing w:val="-2"/>
                <w:sz w:val="23"/>
                <w:szCs w:val="23"/>
                <w:lang w:eastAsia="ru-RU"/>
              </w:rPr>
              <w:t>п</w:t>
            </w:r>
            <w:proofErr w:type="gramEnd"/>
            <w:r>
              <w:rPr>
                <w:rFonts w:ascii="Times New Roman" w:eastAsia="Times New Roman" w:hAnsi="Times New Roman" w:cs="Times New Roman"/>
                <w:spacing w:val="-2"/>
                <w:sz w:val="23"/>
                <w:szCs w:val="23"/>
                <w:lang w:eastAsia="ru-RU"/>
              </w:rPr>
              <w:t xml:space="preserve"> гомуми һәм урта гомуми белем бирү программалары буенча укучыларның туклануын тәэмин итү өлешендә социаль ярдәм чаралары күрсәтү буенча </w:t>
            </w:r>
            <w:r>
              <w:rPr>
                <w:rFonts w:ascii="Times New Roman" w:eastAsia="Times New Roman" w:hAnsi="Times New Roman" w:cs="Times New Roman"/>
                <w:spacing w:val="-2"/>
                <w:sz w:val="23"/>
                <w:szCs w:val="23"/>
                <w:lang w:eastAsia="ru-RU"/>
              </w:rPr>
              <w:lastRenderedPageBreak/>
              <w:t>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03 4 03 25510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94 967,10</w:t>
            </w:r>
          </w:p>
        </w:tc>
      </w:tr>
      <w:tr w:rsidR="00DE766E" w:rsidTr="003600F1">
        <w:trPr>
          <w:trHeight w:val="4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DE766E" w:rsidRDefault="00DE766E">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03 4 03 25510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Default="00DE766E">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766E" w:rsidRPr="004619FE" w:rsidRDefault="00DE766E"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94 967,10</w:t>
            </w:r>
          </w:p>
        </w:tc>
      </w:tr>
      <w:tr w:rsidR="006A031E" w:rsidTr="003600F1">
        <w:trPr>
          <w:trHeight w:val="30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«Балалы гаиләләргә дәүләт ярдәме чаралары күрсәтү» процесслы чаралар комплексы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F01833">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98 753,80</w:t>
            </w:r>
          </w:p>
        </w:tc>
      </w:tr>
      <w:tr w:rsidR="00F01833"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Тәрбиягә алган гаиләләргә бирелгән ятим балаларны һәм ата-ана тәрбиясеннән мә</w:t>
            </w:r>
            <w:proofErr w:type="gramStart"/>
            <w:r>
              <w:rPr>
                <w:rFonts w:ascii="Times New Roman" w:eastAsia="Times New Roman" w:hAnsi="Times New Roman" w:cs="Times New Roman"/>
                <w:sz w:val="23"/>
                <w:szCs w:val="23"/>
                <w:lang w:eastAsia="ru-RU"/>
              </w:rPr>
              <w:t>хр</w:t>
            </w:r>
            <w:proofErr w:type="gramEnd"/>
            <w:r>
              <w:rPr>
                <w:rFonts w:ascii="Times New Roman" w:eastAsia="Times New Roman" w:hAnsi="Times New Roman" w:cs="Times New Roman"/>
                <w:sz w:val="23"/>
                <w:szCs w:val="23"/>
                <w:lang w:eastAsia="ru-RU"/>
              </w:rPr>
              <w:t>үм калган балаларны карау өчен айлык акчалата түләү билгеләү һәм түләү буенча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10 481,50</w:t>
            </w:r>
          </w:p>
        </w:tc>
      </w:tr>
      <w:tr w:rsidR="00F01833" w:rsidTr="003600F1">
        <w:trPr>
          <w:trHeight w:val="42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Ачык норматив йөкләмәлә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буенча пособиеләр, компенсацияләр, социаль ярдәм чаралары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313</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10 481,50</w:t>
            </w:r>
          </w:p>
        </w:tc>
      </w:tr>
      <w:tr w:rsidR="00F01833"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Үз вазыйфаларын түләүле </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әвештә башкаручы опекуннарга яки попечительләргә туры килә торган түләүне билгеләү һәм түләү буенча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13 891,70</w:t>
            </w:r>
          </w:p>
        </w:tc>
      </w:tr>
      <w:tr w:rsidR="00F0183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Социаль тәэмин итү һәм халыкка башка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13 891,70</w:t>
            </w:r>
          </w:p>
        </w:tc>
      </w:tr>
      <w:tr w:rsidR="00F01833"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Опекага (попечительлеккә) бирелгән ятим балаларны һәм ата-ана тәрбиясеннән мә</w:t>
            </w:r>
            <w:proofErr w:type="gramStart"/>
            <w:r>
              <w:rPr>
                <w:rFonts w:ascii="Times New Roman" w:eastAsia="Times New Roman" w:hAnsi="Times New Roman" w:cs="Times New Roman"/>
                <w:sz w:val="23"/>
                <w:szCs w:val="23"/>
                <w:lang w:eastAsia="ru-RU"/>
              </w:rPr>
              <w:t>хр</w:t>
            </w:r>
            <w:proofErr w:type="gramEnd"/>
            <w:r>
              <w:rPr>
                <w:rFonts w:ascii="Times New Roman" w:eastAsia="Times New Roman" w:hAnsi="Times New Roman" w:cs="Times New Roman"/>
                <w:sz w:val="23"/>
                <w:szCs w:val="23"/>
                <w:lang w:eastAsia="ru-RU"/>
              </w:rPr>
              <w:t>үм калган балаларны карау өчен айлык акчалата түләү билгеләү һәм түләү буенча дәүләт вәкаләтләрен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74 380,60</w:t>
            </w:r>
          </w:p>
        </w:tc>
      </w:tr>
      <w:tr w:rsidR="00F01833" w:rsidTr="003600F1">
        <w:trPr>
          <w:trHeight w:val="26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Ачык норматив йөкләмәлә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буенча пособиеләр, компенсацияләр, социаль ярдәм чаралары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03 4 01 23130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313</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74 380,60</w:t>
            </w:r>
          </w:p>
        </w:tc>
      </w:tr>
      <w:tr w:rsidR="00F0183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халкына адреслы социаль ярдәм күрсәтү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64 855,56</w:t>
            </w:r>
          </w:p>
        </w:tc>
      </w:tr>
      <w:tr w:rsidR="00F0183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Социаль ярдәмнең </w:t>
            </w: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төрләрен күрсәтү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03 0 03 05110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64 855,56</w:t>
            </w:r>
          </w:p>
        </w:tc>
      </w:tr>
      <w:tr w:rsidR="00F01833" w:rsidTr="003600F1">
        <w:trPr>
          <w:trHeight w:val="14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03 0 03 05110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64 855,56</w:t>
            </w:r>
          </w:p>
        </w:tc>
      </w:tr>
      <w:tr w:rsidR="00F01833"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 халкын сыйфатлы торак һәм торак-коммуналь хуҗалыгы хезмәтләре күрсәтү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дәүләт программасы</w:t>
            </w:r>
          </w:p>
        </w:tc>
        <w:tc>
          <w:tcPr>
            <w:tcW w:w="566"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61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2 770,70</w:t>
            </w:r>
          </w:p>
        </w:tc>
      </w:tr>
      <w:tr w:rsidR="00F01833"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 гаиләләргә эконом-класслы торак сатып алуга социаль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 бирү» төп чарасы</w:t>
            </w:r>
          </w:p>
        </w:tc>
        <w:tc>
          <w:tcPr>
            <w:tcW w:w="566"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61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2 770,70</w:t>
            </w:r>
          </w:p>
        </w:tc>
      </w:tr>
      <w:tr w:rsidR="00F01833"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 (региональ) проектлар</w:t>
            </w:r>
          </w:p>
        </w:tc>
        <w:tc>
          <w:tcPr>
            <w:tcW w:w="566"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04 2 00 00000</w:t>
            </w:r>
          </w:p>
        </w:tc>
        <w:tc>
          <w:tcPr>
            <w:tcW w:w="61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2 770,70</w:t>
            </w:r>
          </w:p>
        </w:tc>
      </w:tr>
      <w:tr w:rsidR="00F01833"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Республикасында яшь гаиләләрне торак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региональ проекты</w:t>
            </w:r>
          </w:p>
        </w:tc>
        <w:tc>
          <w:tcPr>
            <w:tcW w:w="566"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04 2 05 00000</w:t>
            </w:r>
          </w:p>
        </w:tc>
        <w:tc>
          <w:tcPr>
            <w:tcW w:w="61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2 770,70</w:t>
            </w:r>
          </w:p>
        </w:tc>
      </w:tr>
      <w:tr w:rsidR="00F01833"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Республикасында яшь гаиләләрне торак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566"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L4970</w:t>
            </w:r>
          </w:p>
        </w:tc>
        <w:tc>
          <w:tcPr>
            <w:tcW w:w="61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2 770,70</w:t>
            </w:r>
          </w:p>
        </w:tc>
      </w:tr>
      <w:tr w:rsidR="00F01833"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566"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t>800</w:t>
            </w:r>
          </w:p>
        </w:tc>
        <w:tc>
          <w:tcPr>
            <w:tcW w:w="49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L4970</w:t>
            </w:r>
          </w:p>
        </w:tc>
        <w:tc>
          <w:tcPr>
            <w:tcW w:w="61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620" w:type="dxa"/>
            <w:tcBorders>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2 770,70</w:t>
            </w:r>
          </w:p>
        </w:tc>
      </w:tr>
      <w:tr w:rsidR="00F01833"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159 418,80</w:t>
            </w:r>
          </w:p>
        </w:tc>
      </w:tr>
      <w:tr w:rsidR="00F01833" w:rsidTr="003600F1">
        <w:trPr>
          <w:trHeight w:val="48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Мәктәпкәчә белем бирү программасын тормышка ашыра торган белем бирү оешмаларында баланы карау һәм тәрбияләү өчен компенсация</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99 0 00 13200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159 418,80</w:t>
            </w:r>
          </w:p>
        </w:tc>
      </w:tr>
      <w:tr w:rsidR="00F01833" w:rsidTr="00C24411">
        <w:trPr>
          <w:trHeight w:val="487"/>
        </w:trPr>
        <w:tc>
          <w:tcPr>
            <w:tcW w:w="538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Социаль тәэмин итү һәм халыкка башка түләү</w:t>
            </w:r>
            <w:proofErr w:type="gramStart"/>
            <w:r>
              <w:rPr>
                <w:rFonts w:ascii="Times New Roman" w:eastAsia="Times New Roman" w:hAnsi="Times New Roman" w:cs="Times New Roman"/>
                <w:sz w:val="23"/>
                <w:szCs w:val="23"/>
                <w:lang w:eastAsia="ru-RU"/>
              </w:rPr>
              <w:t>л</w:t>
            </w:r>
            <w:proofErr w:type="gramEnd"/>
            <w:r>
              <w:rPr>
                <w:rFonts w:ascii="Times New Roman" w:eastAsia="Times New Roman" w:hAnsi="Times New Roman" w:cs="Times New Roman"/>
                <w:sz w:val="23"/>
                <w:szCs w:val="23"/>
                <w:lang w:eastAsia="ru-RU"/>
              </w:rPr>
              <w:t>әр</w:t>
            </w:r>
          </w:p>
        </w:tc>
        <w:tc>
          <w:tcPr>
            <w:tcW w:w="566"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04</w:t>
            </w:r>
          </w:p>
        </w:tc>
        <w:tc>
          <w:tcPr>
            <w:tcW w:w="1473"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99 0 00 13200</w:t>
            </w:r>
          </w:p>
        </w:tc>
        <w:tc>
          <w:tcPr>
            <w:tcW w:w="617" w:type="dxa"/>
            <w:tcBorders>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620" w:type="dxa"/>
            <w:tcBorders>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159 418,80</w:t>
            </w:r>
          </w:p>
        </w:tc>
      </w:tr>
      <w:tr w:rsidR="00F0183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Физик культура һә</w:t>
            </w:r>
            <w:proofErr w:type="gramStart"/>
            <w:r>
              <w:rPr>
                <w:rFonts w:ascii="Times New Roman" w:eastAsia="Times New Roman" w:hAnsi="Times New Roman" w:cs="Times New Roman"/>
                <w:b/>
                <w:bCs/>
                <w:sz w:val="23"/>
                <w:szCs w:val="23"/>
                <w:lang w:eastAsia="ru-RU"/>
              </w:rPr>
              <w:t>м</w:t>
            </w:r>
            <w:proofErr w:type="gramEnd"/>
            <w:r>
              <w:rPr>
                <w:rFonts w:ascii="Times New Roman" w:eastAsia="Times New Roman" w:hAnsi="Times New Roman" w:cs="Times New Roman"/>
                <w:b/>
                <w:bCs/>
                <w:sz w:val="23"/>
                <w:szCs w:val="23"/>
                <w:lang w:eastAsia="ru-RU"/>
              </w:rPr>
              <w:t xml:space="preserve"> спорт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960 469,90</w:t>
            </w:r>
          </w:p>
        </w:tc>
      </w:tr>
      <w:tr w:rsidR="00F0183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Массакүләм спорт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w:t>
            </w:r>
            <w:bookmarkStart w:id="0" w:name="_GoBack"/>
            <w:bookmarkEnd w:id="0"/>
            <w:r>
              <w:rPr>
                <w:rFonts w:ascii="Times New Roman" w:eastAsia="Times New Roman" w:hAnsi="Times New Roman" w:cs="Times New Roman"/>
                <w:i/>
                <w:iCs/>
                <w:sz w:val="23"/>
                <w:szCs w:val="23"/>
                <w:lang w:eastAsia="ru-RU"/>
              </w:rPr>
              <w:t>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9 312,20</w:t>
            </w:r>
          </w:p>
        </w:tc>
      </w:tr>
      <w:tr w:rsidR="00F01833" w:rsidTr="003600F1">
        <w:trPr>
          <w:trHeight w:val="36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физик культура һәм спортны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9 312,20</w:t>
            </w:r>
          </w:p>
        </w:tc>
      </w:tr>
      <w:tr w:rsidR="00F0183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«Яр Чаллы шәһәрендә физик культура һәм спортны үстерү»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9 312,20</w:t>
            </w:r>
          </w:p>
        </w:tc>
      </w:tr>
      <w:tr w:rsidR="00F0183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Спорт юнәлешендәге учреждениеләрне үстерү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9 312,20</w:t>
            </w:r>
          </w:p>
        </w:tc>
      </w:tr>
      <w:tr w:rsidR="00F0183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Массакүләм спорт өлкәсендә физик культура һәм спорт чаралары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37 4 01 12870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9 312,20</w:t>
            </w:r>
          </w:p>
        </w:tc>
      </w:tr>
      <w:tr w:rsidR="00F01833" w:rsidTr="003600F1">
        <w:trPr>
          <w:trHeight w:val="27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37 4 01 12870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9 312,20</w:t>
            </w:r>
          </w:p>
        </w:tc>
      </w:tr>
      <w:tr w:rsidR="00F0183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Югары казанышлар спорты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951 157,70</w:t>
            </w:r>
          </w:p>
        </w:tc>
      </w:tr>
      <w:tr w:rsidR="00F01833" w:rsidTr="003600F1">
        <w:trPr>
          <w:trHeight w:val="37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янгын куркынычсызлыгы»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875,30</w:t>
            </w:r>
          </w:p>
        </w:tc>
      </w:tr>
      <w:tr w:rsidR="00F01833" w:rsidTr="003600F1">
        <w:trPr>
          <w:trHeight w:val="40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Спорт әзерлеге учреждениеләрендә янгын куркынычсызлыгы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07 0 00 48220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875,30</w:t>
            </w:r>
          </w:p>
        </w:tc>
      </w:tr>
      <w:tr w:rsidR="00F01833" w:rsidTr="003600F1">
        <w:trPr>
          <w:trHeight w:val="29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07 0 00 48220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875,30</w:t>
            </w:r>
          </w:p>
        </w:tc>
      </w:tr>
      <w:tr w:rsidR="00F01833" w:rsidTr="003600F1">
        <w:trPr>
          <w:trHeight w:val="31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459,10</w:t>
            </w:r>
          </w:p>
        </w:tc>
      </w:tr>
      <w:tr w:rsidR="00F01833"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Ведомство буйсынуындагы спорт әзерлеге учреждениеләрендә энергия саклау һәм энергетика нәтиҗәлелеген күтә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ү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25 0 00 48220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459,10</w:t>
            </w:r>
          </w:p>
        </w:tc>
      </w:tr>
      <w:tr w:rsidR="00F01833" w:rsidTr="003600F1">
        <w:trPr>
          <w:trHeight w:val="26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F01833" w:rsidRDefault="00F01833">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25 0 00 48220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Default="00F0183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01833" w:rsidRPr="004619FE" w:rsidRDefault="00F0183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459,10</w:t>
            </w:r>
          </w:p>
        </w:tc>
      </w:tr>
      <w:tr w:rsidR="00135DAF" w:rsidTr="003600F1">
        <w:trPr>
          <w:trHeight w:val="28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муниципаль берәмлегендә физик культура һәм спортны үстерү»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Pr="004619FE" w:rsidRDefault="00135DAF"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936 576,90</w:t>
            </w:r>
          </w:p>
        </w:tc>
      </w:tr>
      <w:tr w:rsidR="00135DAF" w:rsidTr="003600F1">
        <w:trPr>
          <w:trHeight w:val="35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шәһәрендә физик культура һәм спортны үстерү» тө</w:t>
            </w:r>
            <w:proofErr w:type="gramStart"/>
            <w:r>
              <w:rPr>
                <w:rFonts w:ascii="Times New Roman" w:eastAsia="Times New Roman" w:hAnsi="Times New Roman" w:cs="Times New Roman"/>
                <w:sz w:val="23"/>
                <w:szCs w:val="23"/>
                <w:lang w:eastAsia="ru-RU"/>
              </w:rPr>
              <w:t>п</w:t>
            </w:r>
            <w:proofErr w:type="gramEnd"/>
            <w:r>
              <w:rPr>
                <w:rFonts w:ascii="Times New Roman" w:eastAsia="Times New Roman" w:hAnsi="Times New Roman" w:cs="Times New Roman"/>
                <w:sz w:val="23"/>
                <w:szCs w:val="23"/>
                <w:lang w:eastAsia="ru-RU"/>
              </w:rPr>
              <w:t xml:space="preserve"> чарасы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Pr="004619FE" w:rsidRDefault="00135DAF"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936 576,90</w:t>
            </w:r>
          </w:p>
        </w:tc>
      </w:tr>
      <w:tr w:rsidR="00135DAF"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Спорт юнәлешендәге учреждениеләрне үстерү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Pr="004619FE" w:rsidRDefault="00135DAF"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936 576,90</w:t>
            </w:r>
          </w:p>
        </w:tc>
      </w:tr>
      <w:tr w:rsidR="00135DAF"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Спорт мәктә</w:t>
            </w:r>
            <w:proofErr w:type="gramStart"/>
            <w:r>
              <w:rPr>
                <w:rFonts w:ascii="Times New Roman" w:eastAsia="Times New Roman" w:hAnsi="Times New Roman" w:cs="Times New Roman"/>
                <w:sz w:val="23"/>
                <w:szCs w:val="23"/>
                <w:lang w:eastAsia="ru-RU"/>
              </w:rPr>
              <w:t>пл</w:t>
            </w:r>
            <w:proofErr w:type="gramEnd"/>
            <w:r>
              <w:rPr>
                <w:rFonts w:ascii="Times New Roman" w:eastAsia="Times New Roman" w:hAnsi="Times New Roman" w:cs="Times New Roman"/>
                <w:sz w:val="23"/>
                <w:szCs w:val="23"/>
                <w:lang w:eastAsia="ru-RU"/>
              </w:rPr>
              <w:t>әре эшчәнлеген тәэмин итү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37 4 01 48220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Pr="004619FE" w:rsidRDefault="00135DAF"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936 576,90</w:t>
            </w:r>
          </w:p>
        </w:tc>
      </w:tr>
      <w:tr w:rsidR="00135DAF" w:rsidTr="003600F1">
        <w:trPr>
          <w:trHeight w:val="70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37 4 01 48220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Default="00135DAF">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35DAF" w:rsidRPr="004619FE" w:rsidRDefault="00135DAF"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19 000,00</w:t>
            </w:r>
          </w:p>
        </w:tc>
      </w:tr>
      <w:tr w:rsidR="006A031E" w:rsidTr="003600F1">
        <w:trPr>
          <w:trHeight w:val="20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A031E" w:rsidRDefault="00202B7B">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37 4 01 48220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135DAF">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917 576,90</w:t>
            </w:r>
          </w:p>
        </w:tc>
      </w:tr>
      <w:tr w:rsidR="00B130B0" w:rsidTr="003600F1">
        <w:trPr>
          <w:trHeight w:val="13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B130B0" w:rsidRDefault="00B130B0">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Pr="004619FE" w:rsidRDefault="00B130B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13 246,40</w:t>
            </w:r>
          </w:p>
        </w:tc>
      </w:tr>
      <w:tr w:rsidR="00B130B0"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B130B0" w:rsidRDefault="00B130B0">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43 0 00 48220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Pr="004619FE" w:rsidRDefault="00B130B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13 246,40</w:t>
            </w:r>
          </w:p>
        </w:tc>
      </w:tr>
      <w:tr w:rsidR="00B130B0" w:rsidTr="003600F1">
        <w:trPr>
          <w:trHeight w:val="229"/>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B130B0" w:rsidRDefault="00B130B0">
            <w:pPr>
              <w:widowControl w:val="0"/>
              <w:spacing w:after="0" w:line="240" w:lineRule="auto"/>
              <w:rPr>
                <w:rFonts w:ascii="Times New Roman" w:eastAsia="Times New Roman" w:hAnsi="Times New Roman" w:cs="Times New Roman"/>
                <w:spacing w:val="-4"/>
                <w:sz w:val="23"/>
                <w:szCs w:val="23"/>
                <w:lang w:eastAsia="ru-RU"/>
              </w:rPr>
            </w:pPr>
            <w:r>
              <w:rPr>
                <w:rFonts w:ascii="Times New Roman" w:eastAsia="Times New Roman" w:hAnsi="Times New Roman" w:cs="Times New Roman"/>
                <w:spacing w:val="-4"/>
                <w:sz w:val="23"/>
                <w:szCs w:val="23"/>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pacing w:val="-4"/>
                <w:sz w:val="23"/>
                <w:szCs w:val="23"/>
                <w:lang w:eastAsia="ru-RU"/>
              </w:rPr>
              <w:t>р</w:t>
            </w:r>
            <w:proofErr w:type="gramEnd"/>
            <w:r>
              <w:rPr>
                <w:rFonts w:ascii="Times New Roman" w:eastAsia="Times New Roman" w:hAnsi="Times New Roman" w:cs="Times New Roman"/>
                <w:spacing w:val="-4"/>
                <w:sz w:val="23"/>
                <w:szCs w:val="23"/>
                <w:lang w:eastAsia="ru-RU"/>
              </w:rPr>
              <w:t xml:space="preserve"> бирү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43 0 00 48220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Default="00B130B0">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600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130B0" w:rsidRPr="004619FE" w:rsidRDefault="00B130B0"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13 246,40</w:t>
            </w:r>
          </w:p>
        </w:tc>
      </w:tr>
      <w:tr w:rsidR="00815E93" w:rsidTr="003600F1">
        <w:trPr>
          <w:trHeight w:val="3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Бюджетара трансфертлар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14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Pr="004619FE" w:rsidRDefault="00815E93" w:rsidP="00542E42">
            <w:pPr>
              <w:widowControl w:val="0"/>
              <w:spacing w:after="0" w:line="240" w:lineRule="auto"/>
              <w:jc w:val="center"/>
              <w:rPr>
                <w:rFonts w:ascii="Times New Roman" w:eastAsia="Times New Roman" w:hAnsi="Times New Roman" w:cs="Times New Roman"/>
                <w:b/>
                <w:bCs/>
                <w:sz w:val="23"/>
                <w:szCs w:val="23"/>
                <w:lang w:eastAsia="ru-RU"/>
              </w:rPr>
            </w:pPr>
            <w:r w:rsidRPr="004619FE">
              <w:rPr>
                <w:rFonts w:ascii="Times New Roman" w:eastAsia="Times New Roman" w:hAnsi="Times New Roman" w:cs="Times New Roman"/>
                <w:b/>
                <w:bCs/>
                <w:sz w:val="23"/>
                <w:szCs w:val="23"/>
                <w:lang w:eastAsia="ru-RU"/>
              </w:rPr>
              <w:t>10 958,10</w:t>
            </w:r>
          </w:p>
        </w:tc>
      </w:tr>
      <w:tr w:rsidR="00815E9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 xml:space="preserve">Гомуми характердагы </w:t>
            </w:r>
            <w:proofErr w:type="gramStart"/>
            <w:r>
              <w:rPr>
                <w:rFonts w:ascii="Times New Roman" w:eastAsia="Times New Roman" w:hAnsi="Times New Roman" w:cs="Times New Roman"/>
                <w:i/>
                <w:iCs/>
                <w:sz w:val="23"/>
                <w:szCs w:val="23"/>
                <w:lang w:eastAsia="ru-RU"/>
              </w:rPr>
              <w:t>башка</w:t>
            </w:r>
            <w:proofErr w:type="gramEnd"/>
            <w:r>
              <w:rPr>
                <w:rFonts w:ascii="Times New Roman" w:eastAsia="Times New Roman" w:hAnsi="Times New Roman" w:cs="Times New Roman"/>
                <w:i/>
                <w:iCs/>
                <w:sz w:val="23"/>
                <w:szCs w:val="23"/>
                <w:lang w:eastAsia="ru-RU"/>
              </w:rPr>
              <w:t xml:space="preserve"> бюджетара трансфертлар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68" w:right="-90"/>
              <w:jc w:val="center"/>
              <w:rPr>
                <w:rFonts w:ascii="Times New Roman" w:eastAsia="Times New Roman" w:hAnsi="Times New Roman" w:cs="Times New Roman"/>
                <w:b/>
                <w:bCs/>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b/>
                <w:bCs/>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Pr="004619FE" w:rsidRDefault="00815E93" w:rsidP="00542E42">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10 958,10</w:t>
            </w:r>
          </w:p>
        </w:tc>
      </w:tr>
      <w:tr w:rsidR="00815E9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Pr="004619FE" w:rsidRDefault="00815E9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10 958,10</w:t>
            </w:r>
          </w:p>
        </w:tc>
      </w:tr>
      <w:tr w:rsidR="00815E93"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color w:val="000000"/>
                <w:sz w:val="23"/>
                <w:szCs w:val="23"/>
                <w:lang w:eastAsia="ru-RU"/>
              </w:rPr>
              <w:lastRenderedPageBreak/>
              <w:t>Татарстан Республикасы Бюджет кодексының 4410 статьясы нигезендә җирле бюджетлардан Татарстан Республикасы бюджетына күчерелергә тиешле бюджетара субсидиялә</w:t>
            </w:r>
            <w:proofErr w:type="gramStart"/>
            <w:r>
              <w:rPr>
                <w:rFonts w:ascii="Times New Roman" w:eastAsia="Times New Roman" w:hAnsi="Times New Roman" w:cs="Times New Roman"/>
                <w:color w:val="000000"/>
                <w:sz w:val="23"/>
                <w:szCs w:val="23"/>
                <w:lang w:eastAsia="ru-RU"/>
              </w:rPr>
              <w:t>р</w:t>
            </w:r>
            <w:proofErr w:type="gramEnd"/>
            <w:r>
              <w:rPr>
                <w:rFonts w:ascii="Times New Roman" w:eastAsia="Times New Roman" w:hAnsi="Times New Roman" w:cs="Times New Roman"/>
                <w:color w:val="000000"/>
                <w:sz w:val="23"/>
                <w:szCs w:val="23"/>
                <w:lang w:eastAsia="ru-RU"/>
              </w:rPr>
              <w:t xml:space="preserve"> күләме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99 0 00 20860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Pr="004619FE" w:rsidRDefault="00815E9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10 958,10</w:t>
            </w:r>
          </w:p>
        </w:tc>
      </w:tr>
      <w:tr w:rsidR="00815E93"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bottom"/>
          </w:tcPr>
          <w:p w:rsidR="00815E93" w:rsidRDefault="00815E93">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Бюджетара трансфертлар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14</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99 0 00 20860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Default="00815E93">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500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15E93" w:rsidRPr="004619FE" w:rsidRDefault="00815E93" w:rsidP="00542E4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10 958,10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6A031E" w:rsidRDefault="00202B7B">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 xml:space="preserve">Татарстан Республикасы Яр Чаллы шәһәре муниципаль берәмлеге </w:t>
            </w:r>
            <w:proofErr w:type="gramStart"/>
            <w:r>
              <w:rPr>
                <w:rFonts w:ascii="Times New Roman" w:eastAsia="Times New Roman" w:hAnsi="Times New Roman" w:cs="Times New Roman"/>
                <w:b/>
                <w:bCs/>
                <w:sz w:val="23"/>
                <w:szCs w:val="23"/>
                <w:lang w:eastAsia="ru-RU"/>
              </w:rPr>
              <w:t>Ш</w:t>
            </w:r>
            <w:proofErr w:type="gramEnd"/>
            <w:r>
              <w:rPr>
                <w:rFonts w:ascii="Times New Roman" w:eastAsia="Times New Roman" w:hAnsi="Times New Roman" w:cs="Times New Roman"/>
                <w:b/>
                <w:bCs/>
                <w:sz w:val="23"/>
                <w:szCs w:val="23"/>
                <w:lang w:eastAsia="ru-RU"/>
              </w:rPr>
              <w:t>әһәр Советы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b/>
                <w:bCs/>
                <w:sz w:val="23"/>
                <w:szCs w:val="23"/>
                <w:lang w:eastAsia="ru-RU"/>
              </w:rPr>
            </w:pP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600F1">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b/>
                <w:bCs/>
                <w:sz w:val="23"/>
                <w:szCs w:val="23"/>
                <w:lang w:eastAsia="ru-RU"/>
              </w:rPr>
              <w:t>41 855,15</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Гомумдәүләт мәсьәлә</w:t>
            </w:r>
            <w:proofErr w:type="gramStart"/>
            <w:r>
              <w:rPr>
                <w:rFonts w:ascii="Times New Roman" w:eastAsia="Times New Roman" w:hAnsi="Times New Roman" w:cs="Times New Roman"/>
                <w:b/>
                <w:bCs/>
                <w:sz w:val="23"/>
                <w:szCs w:val="23"/>
                <w:lang w:eastAsia="ru-RU"/>
              </w:rPr>
              <w:t>л</w:t>
            </w:r>
            <w:proofErr w:type="gramEnd"/>
            <w:r>
              <w:rPr>
                <w:rFonts w:ascii="Times New Roman" w:eastAsia="Times New Roman" w:hAnsi="Times New Roman" w:cs="Times New Roman"/>
                <w:b/>
                <w:bCs/>
                <w:sz w:val="23"/>
                <w:szCs w:val="23"/>
                <w:lang w:eastAsia="ru-RU"/>
              </w:rPr>
              <w:t>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600F1">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b/>
                <w:bCs/>
                <w:sz w:val="23"/>
                <w:szCs w:val="23"/>
                <w:lang w:eastAsia="ru-RU"/>
              </w:rPr>
              <w:t>41 855,15</w:t>
            </w:r>
          </w:p>
        </w:tc>
      </w:tr>
      <w:tr w:rsidR="003600F1" w:rsidTr="003600F1">
        <w:trPr>
          <w:trHeight w:val="311"/>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Россия Федерациясе субъектының һәм муниципаль берәмлекнең югары вазыйфаи заты эшчәнлеге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5 628,02</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5 628,02</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Муниципаль берәмлек Башлыгы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5 628,02</w:t>
            </w:r>
          </w:p>
        </w:tc>
      </w:tr>
      <w:tr w:rsidR="003600F1" w:rsidTr="003600F1">
        <w:trPr>
          <w:trHeight w:val="94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5 628,02</w:t>
            </w:r>
          </w:p>
        </w:tc>
      </w:tr>
      <w:tr w:rsidR="003600F1"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Дәү</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әт хакимиятенең закон чыгару (вәкиллекле) органнары һәм муниципаль берәмлекләрнең вәкиллекле органнары эшчәнлеге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i/>
                <w:iCs/>
                <w:sz w:val="23"/>
                <w:szCs w:val="23"/>
                <w:lang w:eastAsia="ru-RU"/>
              </w:rPr>
            </w:pPr>
            <w:r w:rsidRPr="004619FE">
              <w:rPr>
                <w:rFonts w:ascii="Times New Roman" w:eastAsia="Times New Roman" w:hAnsi="Times New Roman" w:cs="Times New Roman"/>
                <w:i/>
                <w:iCs/>
                <w:sz w:val="23"/>
                <w:szCs w:val="23"/>
                <w:lang w:eastAsia="ru-RU"/>
              </w:rPr>
              <w:t>36 227,13</w:t>
            </w:r>
          </w:p>
        </w:tc>
      </w:tr>
      <w:tr w:rsidR="003600F1" w:rsidTr="003600F1">
        <w:trPr>
          <w:trHeight w:val="178"/>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36 227,13</w:t>
            </w:r>
          </w:p>
        </w:tc>
      </w:tr>
      <w:tr w:rsidR="003600F1"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36 227,13</w:t>
            </w:r>
          </w:p>
        </w:tc>
      </w:tr>
      <w:tr w:rsidR="003600F1" w:rsidTr="003600F1">
        <w:trPr>
          <w:trHeight w:val="557"/>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Default="003600F1">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600F1" w:rsidRPr="004619FE" w:rsidRDefault="003600F1"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25 550,52</w:t>
            </w:r>
          </w:p>
        </w:tc>
      </w:tr>
      <w:tr w:rsidR="006A031E" w:rsidTr="003600F1">
        <w:trPr>
          <w:trHeight w:val="394"/>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801</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600F1">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10 676,61</w:t>
            </w:r>
          </w:p>
        </w:tc>
      </w:tr>
      <w:tr w:rsidR="006A031E" w:rsidTr="003600F1">
        <w:trPr>
          <w:trHeight w:val="188"/>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6A031E" w:rsidRDefault="00202B7B">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Татарстан Республикасы Яр Чаллы шәһәре муниципаль берәмлеге Контроль-хисап палатасы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803</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b/>
                <w:bCs/>
                <w:sz w:val="23"/>
                <w:szCs w:val="23"/>
                <w:lang w:eastAsia="ru-RU"/>
              </w:rPr>
            </w:pP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44A3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b/>
                <w:bCs/>
                <w:sz w:val="23"/>
                <w:szCs w:val="23"/>
                <w:lang w:eastAsia="ru-RU"/>
              </w:rPr>
              <w:t>8 920,99</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Гомумдәүләт мәсьәлә</w:t>
            </w:r>
            <w:proofErr w:type="gramStart"/>
            <w:r>
              <w:rPr>
                <w:rFonts w:ascii="Times New Roman" w:eastAsia="Times New Roman" w:hAnsi="Times New Roman" w:cs="Times New Roman"/>
                <w:b/>
                <w:bCs/>
                <w:sz w:val="23"/>
                <w:szCs w:val="23"/>
                <w:lang w:eastAsia="ru-RU"/>
              </w:rPr>
              <w:t>л</w:t>
            </w:r>
            <w:proofErr w:type="gramEnd"/>
            <w:r>
              <w:rPr>
                <w:rFonts w:ascii="Times New Roman" w:eastAsia="Times New Roman" w:hAnsi="Times New Roman" w:cs="Times New Roman"/>
                <w:b/>
                <w:bCs/>
                <w:sz w:val="23"/>
                <w:szCs w:val="23"/>
                <w:lang w:eastAsia="ru-RU"/>
              </w:rPr>
              <w:t>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803</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344A32">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b/>
                <w:bCs/>
                <w:sz w:val="23"/>
                <w:szCs w:val="23"/>
                <w:lang w:eastAsia="ru-RU"/>
              </w:rPr>
              <w:t>8 920,99</w:t>
            </w:r>
          </w:p>
        </w:tc>
      </w:tr>
      <w:tr w:rsidR="00344A32" w:rsidTr="003600F1">
        <w:trPr>
          <w:trHeight w:val="596"/>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 xml:space="preserve">Финанс, салым һәм таможня органнары һәм финанс (финанс-бюджет) күзәтчелеге органнары эшчәнлеген тәэмин </w:t>
            </w:r>
            <w:proofErr w:type="gramStart"/>
            <w:r>
              <w:rPr>
                <w:rFonts w:ascii="Times New Roman" w:eastAsia="Times New Roman" w:hAnsi="Times New Roman" w:cs="Times New Roman"/>
                <w:i/>
                <w:iCs/>
                <w:sz w:val="23"/>
                <w:szCs w:val="23"/>
                <w:lang w:eastAsia="ru-RU"/>
              </w:rPr>
              <w:t>ит</w:t>
            </w:r>
            <w:proofErr w:type="gramEnd"/>
            <w:r>
              <w:rPr>
                <w:rFonts w:ascii="Times New Roman" w:eastAsia="Times New Roman" w:hAnsi="Times New Roman" w:cs="Times New Roman"/>
                <w:i/>
                <w:iCs/>
                <w:sz w:val="23"/>
                <w:szCs w:val="23"/>
                <w:lang w:eastAsia="ru-RU"/>
              </w:rPr>
              <w:t>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803</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Pr="004619FE" w:rsidRDefault="00344A32"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i/>
                <w:iCs/>
                <w:sz w:val="23"/>
                <w:szCs w:val="23"/>
                <w:lang w:eastAsia="ru-RU"/>
              </w:rPr>
              <w:t>8 920,99</w:t>
            </w:r>
          </w:p>
        </w:tc>
      </w:tr>
      <w:tr w:rsidR="00344A32"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Pr="004619FE" w:rsidRDefault="00344A32"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8 920,99</w:t>
            </w:r>
          </w:p>
        </w:tc>
      </w:tr>
      <w:tr w:rsidR="00344A32"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Үзә</w:t>
            </w:r>
            <w:proofErr w:type="gramStart"/>
            <w:r>
              <w:rPr>
                <w:rFonts w:ascii="Times New Roman" w:eastAsia="Times New Roman" w:hAnsi="Times New Roman" w:cs="Times New Roman"/>
                <w:sz w:val="23"/>
                <w:szCs w:val="23"/>
                <w:lang w:eastAsia="ru-RU"/>
              </w:rPr>
              <w:t>к</w:t>
            </w:r>
            <w:proofErr w:type="gramEnd"/>
            <w:r>
              <w:rPr>
                <w:rFonts w:ascii="Times New Roman" w:eastAsia="Times New Roman" w:hAnsi="Times New Roman" w:cs="Times New Roman"/>
                <w:sz w:val="23"/>
                <w:szCs w:val="23"/>
                <w:lang w:eastAsia="ru-RU"/>
              </w:rPr>
              <w:t xml:space="preserve"> аппарат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Pr="004619FE" w:rsidRDefault="00344A32"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8 920,99</w:t>
            </w:r>
          </w:p>
        </w:tc>
      </w:tr>
      <w:tr w:rsidR="00344A32" w:rsidTr="003600F1">
        <w:trPr>
          <w:trHeight w:val="273"/>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rPr>
                <w:rFonts w:ascii="Times New Roman" w:eastAsia="Times New Roman" w:hAnsi="Times New Roman" w:cs="Times New Roman"/>
                <w:spacing w:val="-8"/>
                <w:sz w:val="23"/>
                <w:szCs w:val="23"/>
                <w:lang w:eastAsia="ru-RU"/>
              </w:rPr>
            </w:pPr>
            <w:r>
              <w:rPr>
                <w:rFonts w:ascii="Times New Roman" w:eastAsia="Times New Roman" w:hAnsi="Times New Roman" w:cs="Times New Roman"/>
                <w:spacing w:val="-8"/>
                <w:sz w:val="23"/>
                <w:szCs w:val="23"/>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8"/>
                <w:sz w:val="23"/>
                <w:szCs w:val="23"/>
                <w:lang w:eastAsia="ru-RU"/>
              </w:rPr>
              <w:t>р</w:t>
            </w:r>
            <w:proofErr w:type="gramEnd"/>
            <w:r>
              <w:rPr>
                <w:rFonts w:ascii="Times New Roman" w:eastAsia="Times New Roman" w:hAnsi="Times New Roman" w:cs="Times New Roman"/>
                <w:spacing w:val="-8"/>
                <w:sz w:val="23"/>
                <w:szCs w:val="23"/>
                <w:lang w:eastAsia="ru-RU"/>
              </w:rPr>
              <w:t xml:space="preserve"> башкаруны тәэмин итү максатларында персоналга түләү чыгымнары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Pr="004619FE" w:rsidRDefault="00344A32"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8 505,10</w:t>
            </w:r>
          </w:p>
        </w:tc>
      </w:tr>
      <w:tr w:rsidR="00344A32"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Pr="004619FE" w:rsidRDefault="00344A32"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390,89</w:t>
            </w:r>
          </w:p>
        </w:tc>
      </w:tr>
      <w:tr w:rsidR="00344A32"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803</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06</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99 0 00 02040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Default="00344A32">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44A32" w:rsidRPr="004619FE" w:rsidRDefault="00344A32"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25,00</w:t>
            </w:r>
          </w:p>
        </w:tc>
      </w:tr>
      <w:tr w:rsidR="006A031E" w:rsidTr="003600F1">
        <w:trPr>
          <w:trHeight w:val="630"/>
        </w:trPr>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6A031E" w:rsidRDefault="00202B7B">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«Яр Чаллы шәһәре муниципаль берәмлеге Башкарма комитеты карамагындагы граждан хәле актларын теркәү идарәсе» муниципаль казна учреждениесе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b/>
                <w:bCs/>
                <w:sz w:val="23"/>
                <w:szCs w:val="23"/>
                <w:lang w:eastAsia="ru-RU"/>
              </w:rPr>
            </w:pP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b/>
                <w:bCs/>
                <w:sz w:val="23"/>
                <w:szCs w:val="23"/>
                <w:lang w:eastAsia="ru-RU"/>
              </w:rPr>
              <w:t>8 999,80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both"/>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Гомумдәүләт мәсьәлә</w:t>
            </w:r>
            <w:proofErr w:type="gramStart"/>
            <w:r>
              <w:rPr>
                <w:rFonts w:ascii="Times New Roman" w:eastAsia="Times New Roman" w:hAnsi="Times New Roman" w:cs="Times New Roman"/>
                <w:b/>
                <w:bCs/>
                <w:sz w:val="23"/>
                <w:szCs w:val="23"/>
                <w:lang w:eastAsia="ru-RU"/>
              </w:rPr>
              <w:t>л</w:t>
            </w:r>
            <w:proofErr w:type="gramEnd"/>
            <w:r>
              <w:rPr>
                <w:rFonts w:ascii="Times New Roman" w:eastAsia="Times New Roman" w:hAnsi="Times New Roman" w:cs="Times New Roman"/>
                <w:b/>
                <w:bCs/>
                <w:sz w:val="23"/>
                <w:szCs w:val="23"/>
                <w:lang w:eastAsia="ru-RU"/>
              </w:rPr>
              <w:t>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98" w:right="-15"/>
              <w:jc w:val="center"/>
              <w:rPr>
                <w:rFonts w:ascii="Times New Roman" w:eastAsia="Times New Roman" w:hAnsi="Times New Roman" w:cs="Times New Roman"/>
                <w:b/>
                <w:bCs/>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b/>
                <w:b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b/>
                <w:b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b/>
                <w:bCs/>
                <w:sz w:val="23"/>
                <w:szCs w:val="23"/>
                <w:lang w:eastAsia="ru-RU"/>
              </w:rPr>
              <w:t>8 799,80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Башка гомумдәүләт мәсьәлә</w:t>
            </w:r>
            <w:proofErr w:type="gramStart"/>
            <w:r>
              <w:rPr>
                <w:rFonts w:ascii="Times New Roman" w:eastAsia="Times New Roman" w:hAnsi="Times New Roman" w:cs="Times New Roman"/>
                <w:i/>
                <w:iCs/>
                <w:sz w:val="23"/>
                <w:szCs w:val="23"/>
                <w:lang w:eastAsia="ru-RU"/>
              </w:rPr>
              <w:t>л</w:t>
            </w:r>
            <w:proofErr w:type="gramEnd"/>
            <w:r>
              <w:rPr>
                <w:rFonts w:ascii="Times New Roman" w:eastAsia="Times New Roman" w:hAnsi="Times New Roman" w:cs="Times New Roman"/>
                <w:i/>
                <w:iCs/>
                <w:sz w:val="23"/>
                <w:szCs w:val="23"/>
                <w:lang w:eastAsia="ru-RU"/>
              </w:rPr>
              <w:t>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i/>
                <w:iCs/>
                <w:sz w:val="23"/>
                <w:szCs w:val="23"/>
                <w:lang w:eastAsia="ru-RU"/>
              </w:rPr>
            </w:pPr>
            <w:r>
              <w:rPr>
                <w:rFonts w:ascii="Times New Roman" w:eastAsia="Times New Roman" w:hAnsi="Times New Roman" w:cs="Times New Roman"/>
                <w:i/>
                <w:iCs/>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ind w:left="-68" w:right="-90"/>
              <w:jc w:val="center"/>
              <w:rPr>
                <w:rFonts w:ascii="Times New Roman" w:eastAsia="Times New Roman" w:hAnsi="Times New Roman" w:cs="Times New Roman"/>
                <w:i/>
                <w:iCs/>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i/>
                <w:iCs/>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i/>
                <w:iCs/>
                <w:sz w:val="23"/>
                <w:szCs w:val="23"/>
                <w:lang w:eastAsia="ru-RU"/>
              </w:rPr>
              <w:t>8 799,80</w:t>
            </w:r>
          </w:p>
        </w:tc>
      </w:tr>
      <w:tr w:rsidR="006A031E" w:rsidTr="003600F1">
        <w:trPr>
          <w:trHeight w:val="315"/>
        </w:trPr>
        <w:tc>
          <w:tcPr>
            <w:tcW w:w="5387"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lastRenderedPageBreak/>
              <w:t xml:space="preserve">Чыгымнарның программада каралмаган </w:t>
            </w:r>
            <w:proofErr w:type="gramStart"/>
            <w:r>
              <w:rPr>
                <w:rFonts w:ascii="Times New Roman" w:eastAsia="Times New Roman" w:hAnsi="Times New Roman" w:cs="Times New Roman"/>
                <w:sz w:val="23"/>
                <w:szCs w:val="23"/>
                <w:lang w:eastAsia="ru-RU"/>
              </w:rPr>
              <w:t>юн</w:t>
            </w:r>
            <w:proofErr w:type="gramEnd"/>
            <w:r>
              <w:rPr>
                <w:rFonts w:ascii="Times New Roman" w:eastAsia="Times New Roman" w:hAnsi="Times New Roman" w:cs="Times New Roman"/>
                <w:sz w:val="23"/>
                <w:szCs w:val="23"/>
                <w:lang w:eastAsia="ru-RU"/>
              </w:rPr>
              <w:t>әлешләре</w:t>
            </w:r>
          </w:p>
        </w:tc>
        <w:tc>
          <w:tcPr>
            <w:tcW w:w="566"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97"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left w:val="single" w:sz="4" w:space="0" w:color="000000"/>
              <w:bottom w:val="single" w:sz="4" w:space="0" w:color="000000"/>
              <w:right w:val="single" w:sz="4" w:space="0" w:color="000000"/>
            </w:tcBorders>
            <w:shd w:val="clear" w:color="auto" w:fill="auto"/>
            <w:vAlign w:val="center"/>
          </w:tcPr>
          <w:p w:rsidR="006A031E" w:rsidRDefault="00F87E5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w:t>
            </w:r>
            <w:r w:rsidR="00202B7B">
              <w:rPr>
                <w:rFonts w:ascii="Times New Roman" w:eastAsia="Times New Roman" w:hAnsi="Times New Roman" w:cs="Times New Roman"/>
                <w:sz w:val="23"/>
                <w:szCs w:val="23"/>
                <w:lang w:eastAsia="ru-RU"/>
              </w:rPr>
              <w:t>9 0 00 00000</w:t>
            </w:r>
          </w:p>
        </w:tc>
        <w:tc>
          <w:tcPr>
            <w:tcW w:w="617" w:type="dxa"/>
            <w:tcBorders>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left w:val="single" w:sz="4" w:space="0" w:color="000000"/>
              <w:bottom w:val="single" w:sz="4" w:space="0" w:color="000000"/>
              <w:right w:val="single" w:sz="4" w:space="0" w:color="000000"/>
            </w:tcBorders>
            <w:shd w:val="clear" w:color="auto" w:fill="auto"/>
            <w:vAlign w:val="center"/>
          </w:tcPr>
          <w:p w:rsidR="006A031E"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8 799,80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Оешмалар мөлкәтенә салым һәм җир салымы түләү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99 0 00 02950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1 279,80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both"/>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99 0 00 02950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1 279,80</w:t>
            </w:r>
          </w:p>
        </w:tc>
      </w:tr>
      <w:tr w:rsidR="006A031E" w:rsidTr="003600F1">
        <w:trPr>
          <w:trHeight w:val="70"/>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Гомумдәүләт идарәсе белә</w:t>
            </w:r>
            <w:proofErr w:type="gramStart"/>
            <w:r>
              <w:rPr>
                <w:rFonts w:ascii="Times New Roman" w:eastAsia="Times New Roman" w:hAnsi="Times New Roman" w:cs="Times New Roman"/>
                <w:sz w:val="23"/>
                <w:szCs w:val="23"/>
                <w:lang w:eastAsia="ru-RU"/>
              </w:rPr>
              <w:t>н б</w:t>
            </w:r>
            <w:proofErr w:type="gramEnd"/>
            <w:r>
              <w:rPr>
                <w:rFonts w:ascii="Times New Roman" w:eastAsia="Times New Roman" w:hAnsi="Times New Roman" w:cs="Times New Roman"/>
                <w:sz w:val="23"/>
                <w:szCs w:val="23"/>
                <w:lang w:eastAsia="ru-RU"/>
              </w:rPr>
              <w:t>әйле дәүләт функцияләрен тормышка ашыру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7 520,00</w:t>
            </w:r>
          </w:p>
        </w:tc>
      </w:tr>
      <w:tr w:rsidR="006A031E" w:rsidTr="003600F1">
        <w:trPr>
          <w:trHeight w:val="202"/>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both"/>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Дәүләт (муниципаль) ихтыяҗлары өчен товарлар, эшлә</w:t>
            </w:r>
            <w:proofErr w:type="gramStart"/>
            <w:r>
              <w:rPr>
                <w:rFonts w:ascii="Times New Roman" w:eastAsia="Times New Roman" w:hAnsi="Times New Roman" w:cs="Times New Roman"/>
                <w:sz w:val="23"/>
                <w:szCs w:val="23"/>
                <w:lang w:eastAsia="ru-RU"/>
              </w:rPr>
              <w:t>р</w:t>
            </w:r>
            <w:proofErr w:type="gramEnd"/>
            <w:r>
              <w:rPr>
                <w:rFonts w:ascii="Times New Roman" w:eastAsia="Times New Roman" w:hAnsi="Times New Roman" w:cs="Times New Roman"/>
                <w:sz w:val="23"/>
                <w:szCs w:val="23"/>
                <w:lang w:eastAsia="ru-RU"/>
              </w:rPr>
              <w:t xml:space="preserve"> һәм хезмәтләр күрсәтүне сатып алу</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200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F87E5B">
            <w:pPr>
              <w:widowControl w:val="0"/>
              <w:spacing w:after="0" w:line="240" w:lineRule="auto"/>
              <w:jc w:val="center"/>
              <w:rPr>
                <w:rFonts w:ascii="Times New Roman" w:eastAsia="Times New Roman" w:hAnsi="Times New Roman" w:cs="Times New Roman"/>
                <w:color w:val="002060"/>
                <w:sz w:val="23"/>
                <w:szCs w:val="23"/>
                <w:lang w:eastAsia="ru-RU"/>
              </w:rPr>
            </w:pPr>
            <w:r w:rsidRPr="004619FE">
              <w:rPr>
                <w:rFonts w:ascii="Times New Roman" w:eastAsia="Times New Roman" w:hAnsi="Times New Roman" w:cs="Times New Roman"/>
                <w:color w:val="002060"/>
                <w:sz w:val="23"/>
                <w:szCs w:val="23"/>
                <w:lang w:eastAsia="ru-RU"/>
              </w:rPr>
              <w:t>7 490,87</w:t>
            </w:r>
          </w:p>
        </w:tc>
      </w:tr>
      <w:tr w:rsidR="00F87E5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rsidP="00202B7B">
            <w:pPr>
              <w:widowControl w:val="0"/>
              <w:spacing w:after="0" w:line="240" w:lineRule="auto"/>
              <w:jc w:val="both"/>
              <w:rPr>
                <w:rFonts w:ascii="Times New Roman" w:eastAsia="Times New Roman" w:hAnsi="Times New Roman" w:cs="Times New Roman"/>
                <w:sz w:val="23"/>
                <w:szCs w:val="23"/>
                <w:lang w:eastAsia="ru-RU"/>
              </w:rPr>
            </w:pPr>
            <w:proofErr w:type="gramStart"/>
            <w:r>
              <w:rPr>
                <w:rFonts w:ascii="Times New Roman" w:eastAsia="Times New Roman" w:hAnsi="Times New Roman" w:cs="Times New Roman"/>
                <w:sz w:val="23"/>
                <w:szCs w:val="23"/>
                <w:lang w:eastAsia="ru-RU"/>
              </w:rPr>
              <w:t>Башка</w:t>
            </w:r>
            <w:proofErr w:type="gramEnd"/>
            <w:r>
              <w:rPr>
                <w:rFonts w:ascii="Times New Roman" w:eastAsia="Times New Roman" w:hAnsi="Times New Roman" w:cs="Times New Roman"/>
                <w:sz w:val="23"/>
                <w:szCs w:val="23"/>
                <w:lang w:eastAsia="ru-RU"/>
              </w:rPr>
              <w:t xml:space="preserve"> бюджет ассигнованиеләре</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rsidP="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rsidP="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01</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rsidP="00202B7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rsidP="00202B7B">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99 0 00 92030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rsidP="00202B7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4619FE" w:rsidRDefault="00F87E5B" w:rsidP="00202B7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29,13</w:t>
            </w:r>
          </w:p>
        </w:tc>
      </w:tr>
      <w:tr w:rsidR="00F87E5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jc w:val="both"/>
              <w:rPr>
                <w:rFonts w:ascii="Times New Roman" w:eastAsia="Times New Roman" w:hAnsi="Times New Roman" w:cs="Times New Roman"/>
                <w:b/>
                <w:sz w:val="23"/>
                <w:szCs w:val="23"/>
                <w:lang w:eastAsia="ru-RU"/>
              </w:rPr>
            </w:pPr>
            <w:r w:rsidRPr="00F87E5B">
              <w:rPr>
                <w:rFonts w:ascii="Times New Roman" w:eastAsia="Times New Roman" w:hAnsi="Times New Roman" w:cs="Times New Roman"/>
                <w:b/>
                <w:bCs/>
                <w:iCs/>
                <w:sz w:val="24"/>
                <w:szCs w:val="24"/>
                <w:lang w:eastAsia="ru-RU"/>
              </w:rPr>
              <w:t xml:space="preserve">Социаль </w:t>
            </w:r>
            <w:proofErr w:type="gramStart"/>
            <w:r w:rsidRPr="00F87E5B">
              <w:rPr>
                <w:rFonts w:ascii="Times New Roman" w:eastAsia="Times New Roman" w:hAnsi="Times New Roman" w:cs="Times New Roman"/>
                <w:b/>
                <w:bCs/>
                <w:iCs/>
                <w:sz w:val="24"/>
                <w:szCs w:val="24"/>
                <w:lang w:eastAsia="ru-RU"/>
              </w:rPr>
              <w:t>с</w:t>
            </w:r>
            <w:proofErr w:type="gramEnd"/>
            <w:r w:rsidRPr="00F87E5B">
              <w:rPr>
                <w:rFonts w:ascii="Times New Roman" w:eastAsia="Times New Roman" w:hAnsi="Times New Roman" w:cs="Times New Roman"/>
                <w:b/>
                <w:bCs/>
                <w:iCs/>
                <w:sz w:val="24"/>
                <w:szCs w:val="24"/>
                <w:lang w:eastAsia="ru-RU"/>
              </w:rPr>
              <w:t>әясәт</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ind w:left="-108" w:right="-25"/>
              <w:jc w:val="center"/>
              <w:rPr>
                <w:rFonts w:ascii="Times New Roman" w:eastAsia="Times New Roman" w:hAnsi="Times New Roman" w:cs="Times New Roman"/>
                <w:b/>
                <w:sz w:val="23"/>
                <w:szCs w:val="23"/>
                <w:lang w:eastAsia="ru-RU"/>
              </w:rPr>
            </w:pPr>
            <w:r w:rsidRPr="00F87E5B">
              <w:rPr>
                <w:rFonts w:ascii="Times New Roman" w:eastAsia="Times New Roman" w:hAnsi="Times New Roman" w:cs="Times New Roman"/>
                <w:b/>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jc w:val="center"/>
              <w:rPr>
                <w:rFonts w:ascii="Times New Roman" w:eastAsia="Times New Roman" w:hAnsi="Times New Roman" w:cs="Times New Roman"/>
                <w:b/>
                <w:sz w:val="23"/>
                <w:szCs w:val="23"/>
                <w:lang w:eastAsia="ru-RU"/>
              </w:rPr>
            </w:pPr>
            <w:r w:rsidRPr="00F87E5B">
              <w:rPr>
                <w:rFonts w:ascii="Times New Roman" w:eastAsia="Times New Roman" w:hAnsi="Times New Roman" w:cs="Times New Roman"/>
                <w:b/>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ind w:left="-98" w:right="-15"/>
              <w:jc w:val="center"/>
              <w:rPr>
                <w:rFonts w:ascii="Times New Roman" w:eastAsia="Times New Roman" w:hAnsi="Times New Roman" w:cs="Times New Roman"/>
                <w:b/>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ind w:left="-68" w:right="-90"/>
              <w:jc w:val="center"/>
              <w:rPr>
                <w:rFonts w:ascii="Times New Roman" w:eastAsia="Times New Roman" w:hAnsi="Times New Roman" w:cs="Times New Roman"/>
                <w:b/>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jc w:val="center"/>
              <w:rPr>
                <w:rFonts w:ascii="Times New Roman" w:eastAsia="Times New Roman" w:hAnsi="Times New Roman" w:cs="Times New Roman"/>
                <w:b/>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4619FE" w:rsidRDefault="00F87E5B">
            <w:pPr>
              <w:widowControl w:val="0"/>
              <w:spacing w:after="0" w:line="240" w:lineRule="auto"/>
              <w:jc w:val="center"/>
              <w:rPr>
                <w:rFonts w:ascii="Times New Roman" w:eastAsia="Times New Roman" w:hAnsi="Times New Roman" w:cs="Times New Roman"/>
                <w:b/>
                <w:sz w:val="23"/>
                <w:szCs w:val="23"/>
                <w:lang w:eastAsia="ru-RU"/>
              </w:rPr>
            </w:pPr>
            <w:r w:rsidRPr="004619FE">
              <w:rPr>
                <w:rFonts w:ascii="Times New Roman" w:eastAsia="Times New Roman" w:hAnsi="Times New Roman" w:cs="Times New Roman"/>
                <w:b/>
                <w:sz w:val="23"/>
                <w:szCs w:val="23"/>
                <w:lang w:eastAsia="ru-RU"/>
              </w:rPr>
              <w:t>200,00</w:t>
            </w:r>
          </w:p>
        </w:tc>
      </w:tr>
      <w:tr w:rsidR="00F87E5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jc w:val="both"/>
              <w:rPr>
                <w:rFonts w:ascii="Times New Roman" w:eastAsia="Times New Roman" w:hAnsi="Times New Roman" w:cs="Times New Roman"/>
                <w:sz w:val="23"/>
                <w:szCs w:val="23"/>
                <w:lang w:eastAsia="ru-RU"/>
              </w:rPr>
            </w:pPr>
            <w:r w:rsidRPr="00F87E5B">
              <w:rPr>
                <w:rFonts w:ascii="Times New Roman" w:eastAsia="Times New Roman" w:hAnsi="Times New Roman" w:cs="Times New Roman"/>
                <w:i/>
                <w:iCs/>
                <w:sz w:val="23"/>
                <w:szCs w:val="23"/>
                <w:lang w:eastAsia="ru-RU"/>
              </w:rPr>
              <w:t xml:space="preserve">Халыкны социаль тәэмин </w:t>
            </w:r>
            <w:proofErr w:type="gramStart"/>
            <w:r w:rsidRPr="00F87E5B">
              <w:rPr>
                <w:rFonts w:ascii="Times New Roman" w:eastAsia="Times New Roman" w:hAnsi="Times New Roman" w:cs="Times New Roman"/>
                <w:i/>
                <w:iCs/>
                <w:sz w:val="23"/>
                <w:szCs w:val="23"/>
                <w:lang w:eastAsia="ru-RU"/>
              </w:rPr>
              <w:t>ит</w:t>
            </w:r>
            <w:proofErr w:type="gramEnd"/>
            <w:r w:rsidRPr="00F87E5B">
              <w:rPr>
                <w:rFonts w:ascii="Times New Roman" w:eastAsia="Times New Roman" w:hAnsi="Times New Roman" w:cs="Times New Roman"/>
                <w:i/>
                <w:iCs/>
                <w:sz w:val="23"/>
                <w:szCs w:val="23"/>
                <w:lang w:eastAsia="ru-RU"/>
              </w:rPr>
              <w:t>ү</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ind w:left="-108" w:right="-25"/>
              <w:jc w:val="center"/>
              <w:rPr>
                <w:rFonts w:ascii="Times New Roman" w:eastAsia="Times New Roman" w:hAnsi="Times New Roman" w:cs="Times New Roman"/>
                <w:i/>
                <w:sz w:val="23"/>
                <w:szCs w:val="23"/>
                <w:lang w:eastAsia="ru-RU"/>
              </w:rPr>
            </w:pPr>
            <w:r w:rsidRPr="00F87E5B">
              <w:rPr>
                <w:rFonts w:ascii="Times New Roman" w:eastAsia="Times New Roman" w:hAnsi="Times New Roman" w:cs="Times New Roman"/>
                <w:i/>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jc w:val="center"/>
              <w:rPr>
                <w:rFonts w:ascii="Times New Roman" w:eastAsia="Times New Roman" w:hAnsi="Times New Roman" w:cs="Times New Roman"/>
                <w:i/>
                <w:sz w:val="23"/>
                <w:szCs w:val="23"/>
                <w:lang w:eastAsia="ru-RU"/>
              </w:rPr>
            </w:pPr>
            <w:r>
              <w:rPr>
                <w:rFonts w:ascii="Times New Roman" w:eastAsia="Times New Roman" w:hAnsi="Times New Roman" w:cs="Times New Roman"/>
                <w:i/>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ind w:left="-98" w:right="-15"/>
              <w:jc w:val="center"/>
              <w:rPr>
                <w:rFonts w:ascii="Times New Roman" w:eastAsia="Times New Roman" w:hAnsi="Times New Roman" w:cs="Times New Roman"/>
                <w:i/>
                <w:sz w:val="23"/>
                <w:szCs w:val="23"/>
                <w:lang w:eastAsia="ru-RU"/>
              </w:rPr>
            </w:pPr>
            <w:r>
              <w:rPr>
                <w:rFonts w:ascii="Times New Roman" w:eastAsia="Times New Roman" w:hAnsi="Times New Roman" w:cs="Times New Roman"/>
                <w:i/>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ind w:left="-68" w:right="-90"/>
              <w:jc w:val="center"/>
              <w:rPr>
                <w:rFonts w:ascii="Times New Roman" w:eastAsia="Times New Roman" w:hAnsi="Times New Roman" w:cs="Times New Roman"/>
                <w:i/>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F87E5B" w:rsidRDefault="00F87E5B">
            <w:pPr>
              <w:widowControl w:val="0"/>
              <w:spacing w:after="0" w:line="240" w:lineRule="auto"/>
              <w:jc w:val="center"/>
              <w:rPr>
                <w:rFonts w:ascii="Times New Roman" w:eastAsia="Times New Roman" w:hAnsi="Times New Roman" w:cs="Times New Roman"/>
                <w:i/>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4619FE" w:rsidRDefault="00F87E5B">
            <w:pPr>
              <w:widowControl w:val="0"/>
              <w:spacing w:after="0" w:line="240" w:lineRule="auto"/>
              <w:jc w:val="center"/>
              <w:rPr>
                <w:rFonts w:ascii="Times New Roman" w:eastAsia="Times New Roman" w:hAnsi="Times New Roman" w:cs="Times New Roman"/>
                <w:i/>
                <w:sz w:val="23"/>
                <w:szCs w:val="23"/>
                <w:lang w:eastAsia="ru-RU"/>
              </w:rPr>
            </w:pPr>
            <w:r w:rsidRPr="004619FE">
              <w:rPr>
                <w:rFonts w:ascii="Times New Roman" w:eastAsia="Times New Roman" w:hAnsi="Times New Roman" w:cs="Times New Roman"/>
                <w:i/>
                <w:sz w:val="23"/>
                <w:szCs w:val="23"/>
                <w:lang w:eastAsia="ru-RU"/>
              </w:rPr>
              <w:t>200,00</w:t>
            </w:r>
          </w:p>
        </w:tc>
      </w:tr>
      <w:tr w:rsidR="00F87E5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jc w:val="both"/>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Яр Чаллы шәһәре халкына адреслы социаль ярдәм күрсәтү программасы</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ind w:left="-68" w:right="-90"/>
              <w:jc w:val="center"/>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03 0 00 00000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4619FE" w:rsidRDefault="00F87E5B" w:rsidP="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r>
      <w:tr w:rsidR="00F87E5B"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jc w:val="both"/>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 xml:space="preserve">Социаль </w:t>
            </w:r>
            <w:proofErr w:type="gramStart"/>
            <w:r w:rsidRPr="00F87E5B">
              <w:rPr>
                <w:rFonts w:ascii="Times New Roman" w:eastAsia="Times New Roman" w:hAnsi="Times New Roman" w:cs="Times New Roman"/>
                <w:sz w:val="23"/>
                <w:szCs w:val="23"/>
                <w:lang w:eastAsia="ru-RU"/>
              </w:rPr>
              <w:t>с</w:t>
            </w:r>
            <w:proofErr w:type="gramEnd"/>
            <w:r w:rsidRPr="00F87E5B">
              <w:rPr>
                <w:rFonts w:ascii="Times New Roman" w:eastAsia="Times New Roman" w:hAnsi="Times New Roman" w:cs="Times New Roman"/>
                <w:sz w:val="23"/>
                <w:szCs w:val="23"/>
                <w:lang w:eastAsia="ru-RU"/>
              </w:rPr>
              <w:t>ә</w:t>
            </w:r>
            <w:proofErr w:type="gramStart"/>
            <w:r w:rsidRPr="00F87E5B">
              <w:rPr>
                <w:rFonts w:ascii="Times New Roman" w:eastAsia="Times New Roman" w:hAnsi="Times New Roman" w:cs="Times New Roman"/>
                <w:sz w:val="23"/>
                <w:szCs w:val="23"/>
                <w:lang w:eastAsia="ru-RU"/>
              </w:rPr>
              <w:t>яс</w:t>
            </w:r>
            <w:proofErr w:type="gramEnd"/>
            <w:r w:rsidRPr="00F87E5B">
              <w:rPr>
                <w:rFonts w:ascii="Times New Roman" w:eastAsia="Times New Roman" w:hAnsi="Times New Roman" w:cs="Times New Roman"/>
                <w:sz w:val="23"/>
                <w:szCs w:val="23"/>
                <w:lang w:eastAsia="ru-RU"/>
              </w:rPr>
              <w:t>әт өлкәсендәге чаралар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ind w:left="-68" w:right="-90"/>
              <w:jc w:val="center"/>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03 0 00 05410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Default="00F87E5B">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87E5B"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F87E5B">
            <w:pPr>
              <w:widowControl w:val="0"/>
              <w:spacing w:after="0" w:line="240" w:lineRule="auto"/>
              <w:jc w:val="both"/>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Социаль тәэмин итү һәм халыкка башка түләү</w:t>
            </w:r>
            <w:proofErr w:type="gramStart"/>
            <w:r w:rsidRPr="00F87E5B">
              <w:rPr>
                <w:rFonts w:ascii="Times New Roman" w:eastAsia="Times New Roman" w:hAnsi="Times New Roman" w:cs="Times New Roman"/>
                <w:sz w:val="23"/>
                <w:szCs w:val="23"/>
                <w:lang w:eastAsia="ru-RU"/>
              </w:rPr>
              <w:t>л</w:t>
            </w:r>
            <w:proofErr w:type="gramEnd"/>
            <w:r w:rsidRPr="00F87E5B">
              <w:rPr>
                <w:rFonts w:ascii="Times New Roman" w:eastAsia="Times New Roman" w:hAnsi="Times New Roman" w:cs="Times New Roman"/>
                <w:sz w:val="23"/>
                <w:szCs w:val="23"/>
                <w:lang w:eastAsia="ru-RU"/>
              </w:rPr>
              <w:t>әр</w:t>
            </w:r>
          </w:p>
        </w:tc>
        <w:tc>
          <w:tcPr>
            <w:tcW w:w="566"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202B7B">
            <w:pPr>
              <w:widowControl w:val="0"/>
              <w:spacing w:after="0" w:line="240" w:lineRule="auto"/>
              <w:ind w:left="-108" w:right="-2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804</w:t>
            </w:r>
          </w:p>
        </w:tc>
        <w:tc>
          <w:tcPr>
            <w:tcW w:w="4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F87E5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10</w:t>
            </w:r>
          </w:p>
        </w:tc>
        <w:tc>
          <w:tcPr>
            <w:tcW w:w="4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F87E5B">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03</w:t>
            </w:r>
          </w:p>
        </w:tc>
        <w:tc>
          <w:tcPr>
            <w:tcW w:w="14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F87E5B">
            <w:pPr>
              <w:widowControl w:val="0"/>
              <w:spacing w:after="0" w:line="240" w:lineRule="auto"/>
              <w:ind w:left="-68" w:right="-90"/>
              <w:jc w:val="center"/>
              <w:rPr>
                <w:rFonts w:ascii="Times New Roman" w:eastAsia="Times New Roman" w:hAnsi="Times New Roman" w:cs="Times New Roman"/>
                <w:sz w:val="23"/>
                <w:szCs w:val="23"/>
                <w:lang w:eastAsia="ru-RU"/>
              </w:rPr>
            </w:pPr>
            <w:r w:rsidRPr="00F87E5B">
              <w:rPr>
                <w:rFonts w:ascii="Times New Roman" w:eastAsia="Times New Roman" w:hAnsi="Times New Roman" w:cs="Times New Roman"/>
                <w:sz w:val="23"/>
                <w:szCs w:val="23"/>
                <w:lang w:eastAsia="ru-RU"/>
              </w:rPr>
              <w:t>03 0 00 05410</w:t>
            </w:r>
          </w:p>
        </w:tc>
        <w:tc>
          <w:tcPr>
            <w:tcW w:w="6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Default="00F87E5B">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300</w:t>
            </w:r>
          </w:p>
        </w:tc>
        <w:tc>
          <w:tcPr>
            <w:tcW w:w="16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031E"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sz w:val="23"/>
                <w:szCs w:val="23"/>
                <w:lang w:eastAsia="ru-RU"/>
              </w:rPr>
              <w:t>200,00</w:t>
            </w:r>
          </w:p>
        </w:tc>
      </w:tr>
      <w:tr w:rsidR="006A031E" w:rsidTr="003600F1">
        <w:trPr>
          <w:trHeight w:val="315"/>
        </w:trPr>
        <w:tc>
          <w:tcPr>
            <w:tcW w:w="5387"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202B7B">
            <w:pPr>
              <w:widowControl w:val="0"/>
              <w:spacing w:after="0" w:line="240" w:lineRule="auto"/>
              <w:rPr>
                <w:rFonts w:ascii="Times New Roman" w:eastAsia="Times New Roman" w:hAnsi="Times New Roman" w:cs="Times New Roman"/>
                <w:b/>
                <w:bCs/>
                <w:sz w:val="23"/>
                <w:szCs w:val="23"/>
                <w:lang w:eastAsia="ru-RU"/>
              </w:rPr>
            </w:pPr>
            <w:r>
              <w:rPr>
                <w:rFonts w:ascii="Times New Roman" w:eastAsia="Times New Roman" w:hAnsi="Times New Roman" w:cs="Times New Roman"/>
                <w:b/>
                <w:bCs/>
                <w:sz w:val="23"/>
                <w:szCs w:val="23"/>
                <w:lang w:eastAsia="ru-RU"/>
              </w:rPr>
              <w:t>Барлык чыгымнар</w:t>
            </w:r>
          </w:p>
        </w:tc>
        <w:tc>
          <w:tcPr>
            <w:tcW w:w="566"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6A031E">
            <w:pPr>
              <w:widowControl w:val="0"/>
              <w:spacing w:after="0" w:line="240" w:lineRule="auto"/>
              <w:ind w:left="-108" w:right="-25"/>
              <w:jc w:val="center"/>
              <w:rPr>
                <w:rFonts w:ascii="Times New Roman" w:eastAsia="Times New Roman" w:hAnsi="Times New Roman" w:cs="Times New Roman"/>
                <w:sz w:val="23"/>
                <w:szCs w:val="23"/>
                <w:lang w:eastAsia="ru-RU"/>
              </w:rPr>
            </w:pPr>
          </w:p>
        </w:tc>
        <w:tc>
          <w:tcPr>
            <w:tcW w:w="497"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472"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6A031E">
            <w:pPr>
              <w:widowControl w:val="0"/>
              <w:spacing w:after="0" w:line="240" w:lineRule="auto"/>
              <w:ind w:left="-98" w:right="-15"/>
              <w:jc w:val="center"/>
              <w:rPr>
                <w:rFonts w:ascii="Times New Roman" w:eastAsia="Times New Roman" w:hAnsi="Times New Roman" w:cs="Times New Roman"/>
                <w:sz w:val="23"/>
                <w:szCs w:val="23"/>
                <w:lang w:eastAsia="ru-RU"/>
              </w:rPr>
            </w:pPr>
          </w:p>
        </w:tc>
        <w:tc>
          <w:tcPr>
            <w:tcW w:w="1473"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6A031E">
            <w:pPr>
              <w:widowControl w:val="0"/>
              <w:spacing w:after="0" w:line="240" w:lineRule="auto"/>
              <w:ind w:left="-68" w:right="-90"/>
              <w:jc w:val="center"/>
              <w:rPr>
                <w:rFonts w:ascii="Times New Roman" w:eastAsia="Times New Roman" w:hAnsi="Times New Roman" w:cs="Times New Roman"/>
                <w:sz w:val="23"/>
                <w:szCs w:val="23"/>
                <w:lang w:eastAsia="ru-RU"/>
              </w:rPr>
            </w:pPr>
          </w:p>
        </w:tc>
        <w:tc>
          <w:tcPr>
            <w:tcW w:w="617"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Default="006A031E">
            <w:pPr>
              <w:widowControl w:val="0"/>
              <w:spacing w:after="0" w:line="240" w:lineRule="auto"/>
              <w:jc w:val="center"/>
              <w:rPr>
                <w:rFonts w:ascii="Times New Roman" w:eastAsia="Times New Roman" w:hAnsi="Times New Roman" w:cs="Times New Roman"/>
                <w:sz w:val="23"/>
                <w:szCs w:val="23"/>
                <w:lang w:eastAsia="ru-RU"/>
              </w:rPr>
            </w:pPr>
          </w:p>
        </w:tc>
        <w:tc>
          <w:tcPr>
            <w:tcW w:w="1620"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6A031E" w:rsidRPr="004619FE" w:rsidRDefault="00F87E5B">
            <w:pPr>
              <w:widowControl w:val="0"/>
              <w:spacing w:after="0" w:line="240" w:lineRule="auto"/>
              <w:jc w:val="center"/>
              <w:rPr>
                <w:rFonts w:ascii="Times New Roman" w:eastAsia="Times New Roman" w:hAnsi="Times New Roman" w:cs="Times New Roman"/>
                <w:sz w:val="23"/>
                <w:szCs w:val="23"/>
                <w:lang w:eastAsia="ru-RU"/>
              </w:rPr>
            </w:pPr>
            <w:r w:rsidRPr="004619FE">
              <w:rPr>
                <w:rFonts w:ascii="Times New Roman" w:eastAsia="Times New Roman" w:hAnsi="Times New Roman" w:cs="Times New Roman"/>
                <w:b/>
                <w:bCs/>
                <w:sz w:val="23"/>
                <w:szCs w:val="23"/>
                <w:lang w:eastAsia="ru-RU"/>
              </w:rPr>
              <w:t>21 870 511,99</w:t>
            </w:r>
          </w:p>
        </w:tc>
      </w:tr>
    </w:tbl>
    <w:p w:rsidR="006A031E" w:rsidRDefault="006A031E">
      <w:pPr>
        <w:suppressLineNumbers/>
        <w:spacing w:after="0" w:line="240" w:lineRule="auto"/>
        <w:jc w:val="center"/>
        <w:rPr>
          <w:rFonts w:ascii="Times New Roman" w:hAnsi="Times New Roman" w:cs="Times New Roman"/>
          <w:sz w:val="23"/>
          <w:szCs w:val="23"/>
        </w:rPr>
      </w:pPr>
    </w:p>
    <w:sectPr w:rsidR="006A031E">
      <w:pgSz w:w="11906" w:h="16838"/>
      <w:pgMar w:top="1134" w:right="424" w:bottom="1134" w:left="1134" w:header="0" w:footer="0" w:gutter="0"/>
      <w:lnNumType w:countBy="1" w:distance="283" w:restart="continuous"/>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Segoe UI">
    <w:panose1 w:val="020B0502040204020203"/>
    <w:charset w:val="CC"/>
    <w:family w:val="swiss"/>
    <w:pitch w:val="variable"/>
    <w:sig w:usb0="E10022FF" w:usb1="C000E47F" w:usb2="00000029" w:usb3="00000000" w:csb0="000001D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 w:name="Noto Sans">
    <w:altName w:val="Times New Roman"/>
    <w:charset w:val="01"/>
    <w:family w:val="roman"/>
    <w:pitch w:val="default"/>
  </w:font>
  <w:font w:name="Liberation Sans">
    <w:altName w:val="Arial"/>
    <w:charset w:val="01"/>
    <w:family w:val="roman"/>
    <w:pitch w:val="default"/>
  </w:font>
  <w:font w:name="Liberation Serif">
    <w:altName w:val="Times New Roman"/>
    <w:charset w:val="01"/>
    <w:family w:val="roman"/>
    <w:pitch w:val="variable"/>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proofState w:grammar="clean"/>
  <w:defaultTabStop w:val="708"/>
  <w:autoHyphenation/>
  <w:characterSpacingControl w:val="doNotCompress"/>
  <w:compat>
    <w:compatSetting w:name="compatibilityMode" w:uri="http://schemas.microsoft.com/office/word" w:val="12"/>
  </w:compat>
  <w:rsids>
    <w:rsidRoot w:val="006A031E"/>
    <w:rsid w:val="000052E0"/>
    <w:rsid w:val="000865E4"/>
    <w:rsid w:val="000879E3"/>
    <w:rsid w:val="0012201B"/>
    <w:rsid w:val="00135DAF"/>
    <w:rsid w:val="001475E9"/>
    <w:rsid w:val="00202B7B"/>
    <w:rsid w:val="002721AE"/>
    <w:rsid w:val="002B2811"/>
    <w:rsid w:val="002E0120"/>
    <w:rsid w:val="002F7982"/>
    <w:rsid w:val="00307167"/>
    <w:rsid w:val="00334E31"/>
    <w:rsid w:val="00344A32"/>
    <w:rsid w:val="003600F1"/>
    <w:rsid w:val="003F3712"/>
    <w:rsid w:val="004619FE"/>
    <w:rsid w:val="004857D3"/>
    <w:rsid w:val="004B3D92"/>
    <w:rsid w:val="004C0AEB"/>
    <w:rsid w:val="00573979"/>
    <w:rsid w:val="00581D2E"/>
    <w:rsid w:val="005D2462"/>
    <w:rsid w:val="00660C44"/>
    <w:rsid w:val="00675809"/>
    <w:rsid w:val="006A031E"/>
    <w:rsid w:val="006A38D5"/>
    <w:rsid w:val="006C02C1"/>
    <w:rsid w:val="006D2735"/>
    <w:rsid w:val="006D5C2F"/>
    <w:rsid w:val="006F1413"/>
    <w:rsid w:val="0073229F"/>
    <w:rsid w:val="0074256E"/>
    <w:rsid w:val="007456FE"/>
    <w:rsid w:val="00753A54"/>
    <w:rsid w:val="007F2194"/>
    <w:rsid w:val="00815E93"/>
    <w:rsid w:val="008B2BF5"/>
    <w:rsid w:val="008C0D4B"/>
    <w:rsid w:val="00984ECF"/>
    <w:rsid w:val="009A6A7C"/>
    <w:rsid w:val="009D1C75"/>
    <w:rsid w:val="009D290B"/>
    <w:rsid w:val="009D6C72"/>
    <w:rsid w:val="00A321EC"/>
    <w:rsid w:val="00A35FE9"/>
    <w:rsid w:val="00A57577"/>
    <w:rsid w:val="00A7273E"/>
    <w:rsid w:val="00AD2321"/>
    <w:rsid w:val="00AF34B6"/>
    <w:rsid w:val="00B130B0"/>
    <w:rsid w:val="00B308DD"/>
    <w:rsid w:val="00B8722D"/>
    <w:rsid w:val="00BD63A7"/>
    <w:rsid w:val="00C001FB"/>
    <w:rsid w:val="00C10949"/>
    <w:rsid w:val="00C24411"/>
    <w:rsid w:val="00D51FC0"/>
    <w:rsid w:val="00DC7545"/>
    <w:rsid w:val="00DE766E"/>
    <w:rsid w:val="00E24CC5"/>
    <w:rsid w:val="00E2548B"/>
    <w:rsid w:val="00EC2FCE"/>
    <w:rsid w:val="00F01833"/>
    <w:rsid w:val="00F06F32"/>
    <w:rsid w:val="00F87E5B"/>
    <w:rsid w:val="00F90A5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qFormat/>
    <w:rsid w:val="00194A88"/>
    <w:rPr>
      <w:rFonts w:ascii="Segoe UI" w:hAnsi="Segoe UI" w:cs="Segoe UI"/>
      <w:sz w:val="18"/>
      <w:szCs w:val="18"/>
    </w:rPr>
  </w:style>
  <w:style w:type="character" w:styleId="a5">
    <w:name w:val="line numbe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line="276" w:lineRule="auto"/>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4">
    <w:name w:val="Balloon Text"/>
    <w:basedOn w:val="a"/>
    <w:link w:val="a3"/>
    <w:uiPriority w:val="99"/>
    <w:semiHidden/>
    <w:unhideWhenUsed/>
    <w:qFormat/>
    <w:rsid w:val="00194A88"/>
    <w:pPr>
      <w:spacing w:after="0" w:line="240" w:lineRule="auto"/>
    </w:pPr>
    <w:rPr>
      <w:rFonts w:ascii="Segoe UI" w:hAnsi="Segoe UI" w:cs="Segoe UI"/>
      <w:sz w:val="18"/>
      <w:szCs w:val="18"/>
    </w:rPr>
  </w:style>
  <w:style w:type="paragraph" w:styleId="ab">
    <w:name w:val="List Paragraph"/>
    <w:basedOn w:val="a"/>
    <w:uiPriority w:val="34"/>
    <w:qFormat/>
    <w:rsid w:val="00933124"/>
    <w:pPr>
      <w:ind w:left="720"/>
      <w:contextualSpacing/>
    </w:pPr>
  </w:style>
  <w:style w:type="paragraph" w:customStyle="1" w:styleId="ac">
    <w:name w:val="Содержимое таблицы"/>
    <w:basedOn w:val="a"/>
    <w:qFormat/>
    <w:pPr>
      <w:widowControl w:val="0"/>
      <w:suppressLineNumbers/>
    </w:pPr>
  </w:style>
  <w:style w:type="paragraph" w:customStyle="1" w:styleId="ad">
    <w:name w:val="Заголовок таблицы"/>
    <w:basedOn w:val="ac"/>
    <w:qFormat/>
    <w:pPr>
      <w:jc w:val="center"/>
    </w:pPr>
    <w:rPr>
      <w:b/>
      <w:bCs/>
    </w:rPr>
  </w:style>
  <w:style w:type="paragraph" w:customStyle="1" w:styleId="ae">
    <w:name w:val="Объект без заливки"/>
    <w:basedOn w:val="a"/>
    <w:qFormat/>
  </w:style>
  <w:style w:type="paragraph" w:customStyle="1" w:styleId="af">
    <w:name w:val="Объект без заливки и линий"/>
    <w:basedOn w:val="a"/>
    <w:qFormat/>
  </w:style>
  <w:style w:type="paragraph" w:customStyle="1" w:styleId="A40">
    <w:name w:val="A4"/>
    <w:basedOn w:val="af0"/>
    <w:qFormat/>
    <w:rPr>
      <w:rFonts w:ascii="Noto Sans" w:hAnsi="Noto Sans"/>
      <w:sz w:val="36"/>
    </w:rPr>
  </w:style>
  <w:style w:type="paragraph" w:styleId="af0">
    <w:name w:val="Plain Text"/>
    <w:basedOn w:val="a9"/>
    <w:qFormat/>
  </w:style>
  <w:style w:type="paragraph" w:customStyle="1" w:styleId="4">
    <w:name w:val="Заглавие А4"/>
    <w:basedOn w:val="A40"/>
    <w:qFormat/>
    <w:rPr>
      <w:sz w:val="88"/>
    </w:rPr>
  </w:style>
  <w:style w:type="paragraph" w:customStyle="1" w:styleId="40">
    <w:name w:val="Заголовок А4"/>
    <w:basedOn w:val="A40"/>
    <w:qFormat/>
    <w:rPr>
      <w:sz w:val="48"/>
    </w:rPr>
  </w:style>
  <w:style w:type="paragraph" w:customStyle="1" w:styleId="41">
    <w:name w:val="Текст А4"/>
    <w:basedOn w:val="A40"/>
    <w:qFormat/>
  </w:style>
  <w:style w:type="paragraph" w:customStyle="1" w:styleId="A00">
    <w:name w:val="A0"/>
    <w:basedOn w:val="af0"/>
    <w:qFormat/>
    <w:rPr>
      <w:rFonts w:ascii="Noto Sans" w:hAnsi="Noto Sans"/>
      <w:sz w:val="96"/>
    </w:rPr>
  </w:style>
  <w:style w:type="paragraph" w:customStyle="1" w:styleId="0">
    <w:name w:val="Заглавие А0"/>
    <w:basedOn w:val="A00"/>
    <w:qFormat/>
    <w:rPr>
      <w:sz w:val="192"/>
    </w:rPr>
  </w:style>
  <w:style w:type="paragraph" w:customStyle="1" w:styleId="00">
    <w:name w:val="Заголовок А0"/>
    <w:basedOn w:val="A00"/>
    <w:qFormat/>
    <w:rPr>
      <w:sz w:val="143"/>
    </w:rPr>
  </w:style>
  <w:style w:type="paragraph" w:customStyle="1" w:styleId="01">
    <w:name w:val="Текст А0"/>
    <w:basedOn w:val="A00"/>
    <w:qFormat/>
  </w:style>
  <w:style w:type="paragraph" w:customStyle="1" w:styleId="af1">
    <w:name w:val="Графика"/>
    <w:qFormat/>
    <w:rPr>
      <w:rFonts w:ascii="Liberation Sans" w:eastAsia="Tahoma" w:hAnsi="Liberation Sans" w:cs="Liberation Sans"/>
      <w:sz w:val="36"/>
      <w:szCs w:val="24"/>
    </w:rPr>
  </w:style>
  <w:style w:type="paragraph" w:customStyle="1" w:styleId="af2">
    <w:name w:val="Фигуры"/>
    <w:basedOn w:val="af1"/>
    <w:qFormat/>
    <w:rPr>
      <w:b/>
      <w:sz w:val="28"/>
    </w:rPr>
  </w:style>
  <w:style w:type="paragraph" w:customStyle="1" w:styleId="af3">
    <w:name w:val="Заливка"/>
    <w:basedOn w:val="af2"/>
    <w:qFormat/>
  </w:style>
  <w:style w:type="paragraph" w:customStyle="1" w:styleId="af4">
    <w:name w:val="Заливка синим"/>
    <w:basedOn w:val="af3"/>
    <w:qFormat/>
    <w:rPr>
      <w:color w:val="FFFFFF"/>
    </w:rPr>
  </w:style>
  <w:style w:type="paragraph" w:customStyle="1" w:styleId="af5">
    <w:name w:val="Заливка зелёным"/>
    <w:basedOn w:val="af3"/>
    <w:qFormat/>
    <w:rPr>
      <w:color w:val="FFFFFF"/>
    </w:rPr>
  </w:style>
  <w:style w:type="paragraph" w:customStyle="1" w:styleId="af6">
    <w:name w:val="Заливка красным"/>
    <w:basedOn w:val="af3"/>
    <w:qFormat/>
    <w:rPr>
      <w:color w:val="FFFFFF"/>
    </w:rPr>
  </w:style>
  <w:style w:type="paragraph" w:customStyle="1" w:styleId="af7">
    <w:name w:val="Заливка жёлтым"/>
    <w:basedOn w:val="af3"/>
    <w:qFormat/>
    <w:rPr>
      <w:color w:val="FFFFFF"/>
    </w:rPr>
  </w:style>
  <w:style w:type="paragraph" w:customStyle="1" w:styleId="af8">
    <w:name w:val="Контур"/>
    <w:basedOn w:val="af2"/>
    <w:qFormat/>
  </w:style>
  <w:style w:type="paragraph" w:customStyle="1" w:styleId="af9">
    <w:name w:val="Контур синий"/>
    <w:basedOn w:val="af8"/>
    <w:qFormat/>
    <w:rPr>
      <w:color w:val="355269"/>
    </w:rPr>
  </w:style>
  <w:style w:type="paragraph" w:customStyle="1" w:styleId="afa">
    <w:name w:val="Контур зелёный"/>
    <w:basedOn w:val="af8"/>
    <w:qFormat/>
    <w:rPr>
      <w:color w:val="127622"/>
    </w:rPr>
  </w:style>
  <w:style w:type="paragraph" w:customStyle="1" w:styleId="afb">
    <w:name w:val="Контур красный"/>
    <w:basedOn w:val="af8"/>
    <w:qFormat/>
    <w:rPr>
      <w:color w:val="C9211E"/>
    </w:rPr>
  </w:style>
  <w:style w:type="paragraph" w:customStyle="1" w:styleId="afc">
    <w:name w:val="Контур жёлтый"/>
    <w:basedOn w:val="af8"/>
    <w:qFormat/>
    <w:rPr>
      <w:color w:val="B47804"/>
    </w:rPr>
  </w:style>
  <w:style w:type="paragraph" w:customStyle="1" w:styleId="afd">
    <w:name w:val="Линии"/>
    <w:basedOn w:val="af1"/>
    <w:qFormat/>
  </w:style>
  <w:style w:type="paragraph" w:customStyle="1" w:styleId="afe">
    <w:name w:val="Стрелки"/>
    <w:basedOn w:val="afd"/>
    <w:qFormat/>
  </w:style>
  <w:style w:type="paragraph" w:customStyle="1" w:styleId="aff">
    <w:name w:val="Штриховая линия"/>
    <w:basedOn w:val="afd"/>
    <w:qFormat/>
  </w:style>
  <w:style w:type="paragraph" w:customStyle="1" w:styleId="master-page218LTGliederung1">
    <w:name w:val="master-page218~LT~Gliederung 1"/>
    <w:qFormat/>
    <w:pPr>
      <w:spacing w:before="283"/>
    </w:pPr>
    <w:rPr>
      <w:rFonts w:ascii="Noto Sans Devanagari" w:eastAsia="Tahoma" w:hAnsi="Noto Sans Devanagari" w:cs="Liberation Sans"/>
      <w:kern w:val="2"/>
      <w:sz w:val="64"/>
      <w:szCs w:val="24"/>
    </w:rPr>
  </w:style>
  <w:style w:type="paragraph" w:customStyle="1" w:styleId="master-page218LTGliederung2">
    <w:name w:val="master-page218~LT~Gliederung 2"/>
    <w:basedOn w:val="master-page218LTGliederung1"/>
    <w:qFormat/>
    <w:pPr>
      <w:spacing w:before="227"/>
    </w:pPr>
    <w:rPr>
      <w:sz w:val="56"/>
    </w:rPr>
  </w:style>
  <w:style w:type="paragraph" w:customStyle="1" w:styleId="master-page218LTGliederung3">
    <w:name w:val="master-page218~LT~Gliederung 3"/>
    <w:basedOn w:val="master-page218LTGliederung2"/>
    <w:qFormat/>
    <w:pPr>
      <w:spacing w:before="170"/>
    </w:pPr>
    <w:rPr>
      <w:sz w:val="48"/>
    </w:rPr>
  </w:style>
  <w:style w:type="paragraph" w:customStyle="1" w:styleId="master-page218LTGliederung4">
    <w:name w:val="master-page218~LT~Gliederung 4"/>
    <w:basedOn w:val="master-page218LTGliederung3"/>
    <w:qFormat/>
    <w:pPr>
      <w:spacing w:before="113"/>
    </w:pPr>
    <w:rPr>
      <w:sz w:val="40"/>
    </w:rPr>
  </w:style>
  <w:style w:type="paragraph" w:customStyle="1" w:styleId="master-page218LTGliederung5">
    <w:name w:val="master-page218~LT~Gliederung 5"/>
    <w:basedOn w:val="master-page218LTGliederung4"/>
    <w:qFormat/>
    <w:pPr>
      <w:spacing w:before="57"/>
    </w:pPr>
  </w:style>
  <w:style w:type="paragraph" w:customStyle="1" w:styleId="master-page218LTGliederung6">
    <w:name w:val="master-page218~LT~Gliederung 6"/>
    <w:basedOn w:val="master-page218LTGliederung5"/>
    <w:qFormat/>
  </w:style>
  <w:style w:type="paragraph" w:customStyle="1" w:styleId="master-page218LTGliederung7">
    <w:name w:val="master-page218~LT~Gliederung 7"/>
    <w:basedOn w:val="master-page218LTGliederung6"/>
    <w:qFormat/>
  </w:style>
  <w:style w:type="paragraph" w:customStyle="1" w:styleId="master-page218LTGliederung8">
    <w:name w:val="master-page218~LT~Gliederung 8"/>
    <w:basedOn w:val="master-page218LTGliederung7"/>
    <w:qFormat/>
  </w:style>
  <w:style w:type="paragraph" w:customStyle="1" w:styleId="master-page218LTGliederung9">
    <w:name w:val="master-page218~LT~Gliederung 9"/>
    <w:basedOn w:val="master-page218LTGliederung8"/>
    <w:qFormat/>
  </w:style>
  <w:style w:type="paragraph" w:customStyle="1" w:styleId="master-page218LTTitel">
    <w:name w:val="master-page218~LT~Titel"/>
    <w:qFormat/>
    <w:pPr>
      <w:jc w:val="center"/>
    </w:pPr>
    <w:rPr>
      <w:rFonts w:ascii="Noto Sans Devanagari" w:eastAsia="Tahoma" w:hAnsi="Noto Sans Devanagari" w:cs="Liberation Sans"/>
      <w:kern w:val="2"/>
      <w:sz w:val="88"/>
      <w:szCs w:val="24"/>
    </w:rPr>
  </w:style>
  <w:style w:type="paragraph" w:customStyle="1" w:styleId="master-page218LTUntertitel">
    <w:name w:val="master-page218~LT~Untertitel"/>
    <w:qFormat/>
    <w:pPr>
      <w:jc w:val="center"/>
    </w:pPr>
    <w:rPr>
      <w:rFonts w:ascii="Noto Sans Devanagari" w:eastAsia="Tahoma" w:hAnsi="Noto Sans Devanagari" w:cs="Liberation Sans"/>
      <w:kern w:val="2"/>
      <w:sz w:val="64"/>
      <w:szCs w:val="24"/>
    </w:rPr>
  </w:style>
  <w:style w:type="paragraph" w:customStyle="1" w:styleId="master-page218LTNotizen">
    <w:name w:val="master-page218~LT~Notizen"/>
    <w:qFormat/>
    <w:pPr>
      <w:ind w:left="340" w:hanging="340"/>
    </w:pPr>
    <w:rPr>
      <w:rFonts w:ascii="Noto Sans Devanagari" w:eastAsia="Tahoma" w:hAnsi="Noto Sans Devanagari" w:cs="Liberation Sans"/>
      <w:kern w:val="2"/>
      <w:sz w:val="40"/>
      <w:szCs w:val="24"/>
    </w:rPr>
  </w:style>
  <w:style w:type="paragraph" w:customStyle="1" w:styleId="master-page218LTHintergrundobjekte">
    <w:name w:val="master-page218~LT~Hintergrundobjekte"/>
    <w:qFormat/>
    <w:rPr>
      <w:rFonts w:ascii="Liberation Serif" w:eastAsia="Tahoma" w:hAnsi="Liberation Serif" w:cs="Liberation Sans"/>
      <w:kern w:val="2"/>
      <w:sz w:val="24"/>
      <w:szCs w:val="24"/>
    </w:rPr>
  </w:style>
  <w:style w:type="paragraph" w:customStyle="1" w:styleId="master-page218LTHintergrund">
    <w:name w:val="master-page218~LT~Hintergrund"/>
    <w:qFormat/>
    <w:rPr>
      <w:rFonts w:ascii="Liberation Serif" w:eastAsia="Tahoma" w:hAnsi="Liberation Serif" w:cs="Liberation Sans"/>
      <w:kern w:val="2"/>
      <w:sz w:val="24"/>
      <w:szCs w:val="24"/>
    </w:rPr>
  </w:style>
  <w:style w:type="paragraph" w:customStyle="1" w:styleId="default">
    <w:name w:val="default"/>
    <w:qFormat/>
    <w:rPr>
      <w:rFonts w:ascii="Noto Sans Devanagari" w:eastAsia="Tahoma" w:hAnsi="Noto Sans Devanagari" w:cs="Liberation Sans"/>
      <w:kern w:val="2"/>
      <w:sz w:val="36"/>
      <w:szCs w:val="24"/>
    </w:rPr>
  </w:style>
  <w:style w:type="paragraph" w:customStyle="1" w:styleId="bg-none">
    <w:name w:val="bg-none"/>
    <w:basedOn w:val="default"/>
    <w:qFormat/>
  </w:style>
  <w:style w:type="paragraph" w:customStyle="1" w:styleId="gray">
    <w:name w:val="gray"/>
    <w:basedOn w:val="default"/>
    <w:qFormat/>
  </w:style>
  <w:style w:type="paragraph" w:customStyle="1" w:styleId="dark-gray">
    <w:name w:val="dark-gray"/>
    <w:basedOn w:val="default"/>
    <w:qFormat/>
  </w:style>
  <w:style w:type="paragraph" w:customStyle="1" w:styleId="black">
    <w:name w:val="black"/>
    <w:basedOn w:val="default"/>
    <w:qFormat/>
    <w:rPr>
      <w:color w:val="FFFFFF"/>
    </w:rPr>
  </w:style>
  <w:style w:type="paragraph" w:customStyle="1" w:styleId="black-with-border">
    <w:name w:val="black-with-border"/>
    <w:basedOn w:val="default"/>
    <w:qFormat/>
    <w:rPr>
      <w:color w:val="FFFFFF"/>
    </w:rPr>
  </w:style>
  <w:style w:type="paragraph" w:customStyle="1" w:styleId="gray-with-border">
    <w:name w:val="gray-with-border"/>
    <w:basedOn w:val="default"/>
    <w:qFormat/>
  </w:style>
  <w:style w:type="paragraph" w:customStyle="1" w:styleId="white">
    <w:name w:val="white"/>
    <w:basedOn w:val="default"/>
    <w:qFormat/>
  </w:style>
  <w:style w:type="paragraph" w:customStyle="1" w:styleId="white-with-border">
    <w:name w:val="white-with-border"/>
    <w:basedOn w:val="default"/>
    <w:qFormat/>
  </w:style>
  <w:style w:type="paragraph" w:customStyle="1" w:styleId="blue-title">
    <w:name w:val="blue-title"/>
    <w:basedOn w:val="default"/>
    <w:qFormat/>
    <w:rPr>
      <w:color w:val="FFFFFF"/>
    </w:rPr>
  </w:style>
  <w:style w:type="paragraph" w:customStyle="1" w:styleId="blue-title-with-border">
    <w:name w:val="blue-title-with-border"/>
    <w:basedOn w:val="default"/>
    <w:qFormat/>
    <w:rPr>
      <w:color w:val="FFFFFF"/>
    </w:rPr>
  </w:style>
  <w:style w:type="paragraph" w:customStyle="1" w:styleId="blue-banded">
    <w:name w:val="blue-banded"/>
    <w:basedOn w:val="default"/>
    <w:qFormat/>
  </w:style>
  <w:style w:type="paragraph" w:customStyle="1" w:styleId="blue-normal">
    <w:name w:val="blue-normal"/>
    <w:basedOn w:val="default"/>
    <w:qFormat/>
  </w:style>
  <w:style w:type="paragraph" w:customStyle="1" w:styleId="orange-title">
    <w:name w:val="orange-title"/>
    <w:basedOn w:val="default"/>
    <w:qFormat/>
    <w:rPr>
      <w:color w:val="FFFFFF"/>
    </w:rPr>
  </w:style>
  <w:style w:type="paragraph" w:customStyle="1" w:styleId="orange-title-with-border">
    <w:name w:val="orange-title-with-border"/>
    <w:basedOn w:val="default"/>
    <w:qFormat/>
    <w:rPr>
      <w:color w:val="FFFFFF"/>
    </w:rPr>
  </w:style>
  <w:style w:type="paragraph" w:customStyle="1" w:styleId="orange-banded">
    <w:name w:val="orange-banded"/>
    <w:basedOn w:val="default"/>
    <w:qFormat/>
  </w:style>
  <w:style w:type="paragraph" w:customStyle="1" w:styleId="orange-normal">
    <w:name w:val="orange-normal"/>
    <w:basedOn w:val="default"/>
    <w:qFormat/>
  </w:style>
  <w:style w:type="paragraph" w:customStyle="1" w:styleId="teal-title">
    <w:name w:val="teal-title"/>
    <w:basedOn w:val="default"/>
    <w:qFormat/>
    <w:rPr>
      <w:color w:val="FFFFFF"/>
    </w:rPr>
  </w:style>
  <w:style w:type="paragraph" w:customStyle="1" w:styleId="teal-title-with-border">
    <w:name w:val="teal-title-with-border"/>
    <w:basedOn w:val="default"/>
    <w:qFormat/>
    <w:rPr>
      <w:color w:val="FFFFFF"/>
    </w:rPr>
  </w:style>
  <w:style w:type="paragraph" w:customStyle="1" w:styleId="teal-banded">
    <w:name w:val="teal-banded"/>
    <w:basedOn w:val="default"/>
    <w:qFormat/>
  </w:style>
  <w:style w:type="paragraph" w:customStyle="1" w:styleId="teal-normal">
    <w:name w:val="teal-normal"/>
    <w:basedOn w:val="default"/>
    <w:qFormat/>
  </w:style>
  <w:style w:type="paragraph" w:customStyle="1" w:styleId="magenta-title">
    <w:name w:val="magenta-title"/>
    <w:basedOn w:val="default"/>
    <w:qFormat/>
    <w:rPr>
      <w:color w:val="FFFFFF"/>
    </w:rPr>
  </w:style>
  <w:style w:type="paragraph" w:customStyle="1" w:styleId="magenta-title-with-border">
    <w:name w:val="magenta-title-with-border"/>
    <w:basedOn w:val="default"/>
    <w:qFormat/>
    <w:rPr>
      <w:color w:val="FFFFFF"/>
    </w:rPr>
  </w:style>
  <w:style w:type="paragraph" w:customStyle="1" w:styleId="magenta-banded">
    <w:name w:val="magenta-banded"/>
    <w:basedOn w:val="default"/>
    <w:qFormat/>
  </w:style>
  <w:style w:type="paragraph" w:customStyle="1" w:styleId="magenta-normal">
    <w:name w:val="magenta-normal"/>
    <w:basedOn w:val="default"/>
    <w:qFormat/>
  </w:style>
  <w:style w:type="paragraph" w:customStyle="1" w:styleId="aff0">
    <w:name w:val="Объекты фона"/>
    <w:qFormat/>
    <w:rPr>
      <w:rFonts w:ascii="Liberation Serif" w:eastAsia="Tahoma" w:hAnsi="Liberation Serif" w:cs="Liberation Sans"/>
      <w:kern w:val="2"/>
      <w:sz w:val="24"/>
      <w:szCs w:val="24"/>
    </w:rPr>
  </w:style>
  <w:style w:type="paragraph" w:customStyle="1" w:styleId="aff1">
    <w:name w:val="Фон"/>
    <w:qFormat/>
    <w:rPr>
      <w:rFonts w:ascii="Liberation Serif" w:eastAsia="Tahoma" w:hAnsi="Liberation Serif" w:cs="Liberation Sans"/>
      <w:kern w:val="2"/>
      <w:sz w:val="24"/>
      <w:szCs w:val="24"/>
    </w:rPr>
  </w:style>
  <w:style w:type="paragraph" w:customStyle="1" w:styleId="aff2">
    <w:name w:val="Примечания"/>
    <w:qFormat/>
    <w:pPr>
      <w:ind w:left="340" w:hanging="340"/>
    </w:pPr>
    <w:rPr>
      <w:rFonts w:ascii="Noto Sans Devanagari" w:eastAsia="Tahoma" w:hAnsi="Noto Sans Devanagari" w:cs="Liberation Sans"/>
      <w:kern w:val="2"/>
      <w:sz w:val="40"/>
      <w:szCs w:val="24"/>
    </w:rPr>
  </w:style>
  <w:style w:type="paragraph" w:customStyle="1" w:styleId="1">
    <w:name w:val="Структура 1"/>
    <w:qFormat/>
    <w:pPr>
      <w:spacing w:before="283"/>
    </w:pPr>
    <w:rPr>
      <w:rFonts w:ascii="Noto Sans Devanagari" w:eastAsia="Tahoma" w:hAnsi="Noto Sans Devanagari" w:cs="Liberation Sans"/>
      <w:kern w:val="2"/>
      <w:sz w:val="64"/>
      <w:szCs w:val="24"/>
    </w:rPr>
  </w:style>
  <w:style w:type="paragraph" w:customStyle="1" w:styleId="2">
    <w:name w:val="Структура 2"/>
    <w:basedOn w:val="1"/>
    <w:qFormat/>
    <w:pPr>
      <w:spacing w:before="227"/>
    </w:pPr>
    <w:rPr>
      <w:sz w:val="56"/>
    </w:rPr>
  </w:style>
  <w:style w:type="paragraph" w:customStyle="1" w:styleId="3">
    <w:name w:val="Структура 3"/>
    <w:basedOn w:val="2"/>
    <w:qFormat/>
    <w:pPr>
      <w:spacing w:before="170"/>
    </w:pPr>
    <w:rPr>
      <w:sz w:val="48"/>
    </w:rPr>
  </w:style>
  <w:style w:type="paragraph" w:customStyle="1" w:styleId="42">
    <w:name w:val="Структура 4"/>
    <w:basedOn w:val="3"/>
    <w:qFormat/>
    <w:pPr>
      <w:spacing w:before="113"/>
    </w:pPr>
    <w:rPr>
      <w:sz w:val="40"/>
    </w:rPr>
  </w:style>
  <w:style w:type="paragraph" w:customStyle="1" w:styleId="5">
    <w:name w:val="Структура 5"/>
    <w:basedOn w:val="42"/>
    <w:qFormat/>
    <w:pPr>
      <w:spacing w:before="57"/>
    </w:pPr>
  </w:style>
  <w:style w:type="paragraph" w:customStyle="1" w:styleId="6">
    <w:name w:val="Структура 6"/>
    <w:basedOn w:val="5"/>
    <w:qFormat/>
  </w:style>
  <w:style w:type="paragraph" w:customStyle="1" w:styleId="7">
    <w:name w:val="Структура 7"/>
    <w:basedOn w:val="6"/>
    <w:qFormat/>
  </w:style>
  <w:style w:type="paragraph" w:customStyle="1" w:styleId="8">
    <w:name w:val="Структура 8"/>
    <w:basedOn w:val="7"/>
    <w:qFormat/>
  </w:style>
  <w:style w:type="paragraph" w:customStyle="1" w:styleId="9">
    <w:name w:val="Структура 9"/>
    <w:basedOn w:val="8"/>
    <w:qFormat/>
  </w:style>
  <w:style w:type="paragraph" w:customStyle="1" w:styleId="Objectwithnofillandnoline">
    <w:name w:val="Object with no fill and no line"/>
    <w:basedOn w:val="a"/>
    <w:qFormat/>
  </w:style>
  <w:style w:type="paragraph" w:customStyle="1" w:styleId="master-page203LTGliederung1">
    <w:name w:val="master-page203~LT~Gliederung 1"/>
    <w:qFormat/>
    <w:pPr>
      <w:spacing w:before="283"/>
    </w:pPr>
    <w:rPr>
      <w:rFonts w:ascii="Noto Sans Devanagari" w:eastAsia="Tahoma" w:hAnsi="Noto Sans Devanagari" w:cs="Liberation Sans"/>
      <w:kern w:val="2"/>
      <w:sz w:val="64"/>
      <w:szCs w:val="24"/>
    </w:rPr>
  </w:style>
  <w:style w:type="paragraph" w:customStyle="1" w:styleId="master-page203LTGliederung2">
    <w:name w:val="master-page203~LT~Gliederung 2"/>
    <w:basedOn w:val="master-page203LTGliederung1"/>
    <w:qFormat/>
    <w:pPr>
      <w:spacing w:before="227"/>
    </w:pPr>
    <w:rPr>
      <w:sz w:val="56"/>
    </w:rPr>
  </w:style>
  <w:style w:type="paragraph" w:customStyle="1" w:styleId="master-page203LTGliederung3">
    <w:name w:val="master-page203~LT~Gliederung 3"/>
    <w:basedOn w:val="master-page203LTGliederung2"/>
    <w:qFormat/>
    <w:pPr>
      <w:spacing w:before="170"/>
    </w:pPr>
    <w:rPr>
      <w:sz w:val="48"/>
    </w:rPr>
  </w:style>
  <w:style w:type="paragraph" w:customStyle="1" w:styleId="master-page203LTGliederung4">
    <w:name w:val="master-page203~LT~Gliederung 4"/>
    <w:basedOn w:val="master-page203LTGliederung3"/>
    <w:qFormat/>
    <w:pPr>
      <w:spacing w:before="113"/>
    </w:pPr>
    <w:rPr>
      <w:sz w:val="40"/>
    </w:rPr>
  </w:style>
  <w:style w:type="paragraph" w:customStyle="1" w:styleId="master-page203LTGliederung5">
    <w:name w:val="master-page203~LT~Gliederung 5"/>
    <w:basedOn w:val="master-page203LTGliederung4"/>
    <w:qFormat/>
    <w:pPr>
      <w:spacing w:before="57"/>
    </w:pPr>
  </w:style>
  <w:style w:type="paragraph" w:customStyle="1" w:styleId="master-page203LTGliederung6">
    <w:name w:val="master-page203~LT~Gliederung 6"/>
    <w:basedOn w:val="master-page203LTGliederung5"/>
    <w:qFormat/>
  </w:style>
  <w:style w:type="paragraph" w:customStyle="1" w:styleId="master-page203LTGliederung7">
    <w:name w:val="master-page203~LT~Gliederung 7"/>
    <w:basedOn w:val="master-page203LTGliederung6"/>
    <w:qFormat/>
  </w:style>
  <w:style w:type="paragraph" w:customStyle="1" w:styleId="master-page203LTGliederung8">
    <w:name w:val="master-page203~LT~Gliederung 8"/>
    <w:basedOn w:val="master-page203LTGliederung7"/>
    <w:qFormat/>
  </w:style>
  <w:style w:type="paragraph" w:customStyle="1" w:styleId="master-page203LTGliederung9">
    <w:name w:val="master-page203~LT~Gliederung 9"/>
    <w:basedOn w:val="master-page203LTGliederung8"/>
    <w:qFormat/>
  </w:style>
  <w:style w:type="paragraph" w:customStyle="1" w:styleId="master-page203LTTitel">
    <w:name w:val="master-page203~LT~Titel"/>
    <w:qFormat/>
    <w:pPr>
      <w:jc w:val="center"/>
    </w:pPr>
    <w:rPr>
      <w:rFonts w:ascii="Noto Sans Devanagari" w:eastAsia="Tahoma" w:hAnsi="Noto Sans Devanagari" w:cs="Liberation Sans"/>
      <w:kern w:val="2"/>
      <w:sz w:val="88"/>
      <w:szCs w:val="24"/>
    </w:rPr>
  </w:style>
  <w:style w:type="paragraph" w:customStyle="1" w:styleId="master-page203LTUntertitel">
    <w:name w:val="master-page203~LT~Untertitel"/>
    <w:qFormat/>
    <w:pPr>
      <w:jc w:val="center"/>
    </w:pPr>
    <w:rPr>
      <w:rFonts w:ascii="Noto Sans Devanagari" w:eastAsia="Tahoma" w:hAnsi="Noto Sans Devanagari" w:cs="Liberation Sans"/>
      <w:kern w:val="2"/>
      <w:sz w:val="64"/>
      <w:szCs w:val="24"/>
    </w:rPr>
  </w:style>
  <w:style w:type="paragraph" w:customStyle="1" w:styleId="master-page203LTNotizen">
    <w:name w:val="master-page203~LT~Notizen"/>
    <w:qFormat/>
    <w:pPr>
      <w:ind w:left="340" w:hanging="340"/>
    </w:pPr>
    <w:rPr>
      <w:rFonts w:ascii="Noto Sans Devanagari" w:eastAsia="Tahoma" w:hAnsi="Noto Sans Devanagari" w:cs="Liberation Sans"/>
      <w:kern w:val="2"/>
      <w:sz w:val="40"/>
      <w:szCs w:val="24"/>
    </w:rPr>
  </w:style>
  <w:style w:type="paragraph" w:customStyle="1" w:styleId="master-page203LTHintergrundobjekte">
    <w:name w:val="master-page203~LT~Hintergrundobjekte"/>
    <w:qFormat/>
    <w:rPr>
      <w:rFonts w:ascii="Liberation Serif" w:eastAsia="Tahoma" w:hAnsi="Liberation Serif" w:cs="Liberation Sans"/>
      <w:kern w:val="2"/>
      <w:sz w:val="24"/>
      <w:szCs w:val="24"/>
    </w:rPr>
  </w:style>
  <w:style w:type="paragraph" w:customStyle="1" w:styleId="master-page203LTHintergrund">
    <w:name w:val="master-page203~LT~Hintergrund"/>
    <w:qFormat/>
    <w:rPr>
      <w:rFonts w:ascii="Liberation Serif" w:eastAsia="Tahoma" w:hAnsi="Liberation Serif" w:cs="Liberation Sans"/>
      <w:kern w:val="2"/>
      <w:sz w:val="24"/>
      <w:szCs w:val="24"/>
    </w:rPr>
  </w:style>
  <w:style w:type="paragraph" w:customStyle="1" w:styleId="master-page192LTGliederung1">
    <w:name w:val="master-page192~LT~Gliederung 1"/>
    <w:qFormat/>
    <w:pPr>
      <w:spacing w:before="283"/>
    </w:pPr>
    <w:rPr>
      <w:rFonts w:ascii="Noto Sans Devanagari" w:eastAsia="Tahoma" w:hAnsi="Noto Sans Devanagari" w:cs="Liberation Sans"/>
      <w:kern w:val="2"/>
      <w:sz w:val="64"/>
      <w:szCs w:val="24"/>
    </w:rPr>
  </w:style>
  <w:style w:type="paragraph" w:customStyle="1" w:styleId="master-page192LTGliederung2">
    <w:name w:val="master-page192~LT~Gliederung 2"/>
    <w:basedOn w:val="master-page192LTGliederung1"/>
    <w:qFormat/>
    <w:pPr>
      <w:spacing w:before="227"/>
    </w:pPr>
    <w:rPr>
      <w:sz w:val="56"/>
    </w:rPr>
  </w:style>
  <w:style w:type="paragraph" w:customStyle="1" w:styleId="master-page192LTGliederung3">
    <w:name w:val="master-page192~LT~Gliederung 3"/>
    <w:basedOn w:val="master-page192LTGliederung2"/>
    <w:qFormat/>
    <w:pPr>
      <w:spacing w:before="170"/>
    </w:pPr>
    <w:rPr>
      <w:sz w:val="48"/>
    </w:rPr>
  </w:style>
  <w:style w:type="paragraph" w:customStyle="1" w:styleId="master-page192LTGliederung4">
    <w:name w:val="master-page192~LT~Gliederung 4"/>
    <w:basedOn w:val="master-page192LTGliederung3"/>
    <w:qFormat/>
    <w:pPr>
      <w:spacing w:before="113"/>
    </w:pPr>
    <w:rPr>
      <w:sz w:val="40"/>
    </w:rPr>
  </w:style>
  <w:style w:type="paragraph" w:customStyle="1" w:styleId="master-page192LTGliederung5">
    <w:name w:val="master-page192~LT~Gliederung 5"/>
    <w:basedOn w:val="master-page192LTGliederung4"/>
    <w:qFormat/>
    <w:pPr>
      <w:spacing w:before="57"/>
    </w:pPr>
  </w:style>
  <w:style w:type="paragraph" w:customStyle="1" w:styleId="master-page192LTGliederung6">
    <w:name w:val="master-page192~LT~Gliederung 6"/>
    <w:basedOn w:val="master-page192LTGliederung5"/>
    <w:qFormat/>
  </w:style>
  <w:style w:type="paragraph" w:customStyle="1" w:styleId="master-page192LTGliederung7">
    <w:name w:val="master-page192~LT~Gliederung 7"/>
    <w:basedOn w:val="master-page192LTGliederung6"/>
    <w:qFormat/>
  </w:style>
  <w:style w:type="paragraph" w:customStyle="1" w:styleId="master-page192LTGliederung8">
    <w:name w:val="master-page192~LT~Gliederung 8"/>
    <w:basedOn w:val="master-page192LTGliederung7"/>
    <w:qFormat/>
  </w:style>
  <w:style w:type="paragraph" w:customStyle="1" w:styleId="master-page192LTGliederung9">
    <w:name w:val="master-page192~LT~Gliederung 9"/>
    <w:basedOn w:val="master-page192LTGliederung8"/>
    <w:qFormat/>
  </w:style>
  <w:style w:type="paragraph" w:customStyle="1" w:styleId="master-page192LTTitel">
    <w:name w:val="master-page192~LT~Titel"/>
    <w:qFormat/>
    <w:pPr>
      <w:jc w:val="center"/>
    </w:pPr>
    <w:rPr>
      <w:rFonts w:ascii="Noto Sans Devanagari" w:eastAsia="Tahoma" w:hAnsi="Noto Sans Devanagari" w:cs="Liberation Sans"/>
      <w:kern w:val="2"/>
      <w:sz w:val="88"/>
      <w:szCs w:val="24"/>
    </w:rPr>
  </w:style>
  <w:style w:type="paragraph" w:customStyle="1" w:styleId="master-page192LTUntertitel">
    <w:name w:val="master-page192~LT~Untertitel"/>
    <w:qFormat/>
    <w:pPr>
      <w:jc w:val="center"/>
    </w:pPr>
    <w:rPr>
      <w:rFonts w:ascii="Noto Sans Devanagari" w:eastAsia="Tahoma" w:hAnsi="Noto Sans Devanagari" w:cs="Liberation Sans"/>
      <w:kern w:val="2"/>
      <w:sz w:val="64"/>
      <w:szCs w:val="24"/>
    </w:rPr>
  </w:style>
  <w:style w:type="paragraph" w:customStyle="1" w:styleId="master-page192LTNotizen">
    <w:name w:val="master-page192~LT~Notizen"/>
    <w:qFormat/>
    <w:pPr>
      <w:ind w:left="340" w:hanging="340"/>
    </w:pPr>
    <w:rPr>
      <w:rFonts w:ascii="Noto Sans Devanagari" w:eastAsia="Tahoma" w:hAnsi="Noto Sans Devanagari" w:cs="Liberation Sans"/>
      <w:kern w:val="2"/>
      <w:sz w:val="40"/>
      <w:szCs w:val="24"/>
    </w:rPr>
  </w:style>
  <w:style w:type="paragraph" w:customStyle="1" w:styleId="master-page192LTHintergrundobjekte">
    <w:name w:val="master-page192~LT~Hintergrundobjekte"/>
    <w:qFormat/>
    <w:rPr>
      <w:rFonts w:ascii="Liberation Serif" w:eastAsia="Tahoma" w:hAnsi="Liberation Serif" w:cs="Liberation Sans"/>
      <w:kern w:val="2"/>
      <w:sz w:val="24"/>
      <w:szCs w:val="24"/>
    </w:rPr>
  </w:style>
  <w:style w:type="paragraph" w:customStyle="1" w:styleId="master-page192LTHintergrund">
    <w:name w:val="master-page192~LT~Hintergrund"/>
    <w:qFormat/>
    <w:rPr>
      <w:rFonts w:ascii="Liberation Serif" w:eastAsia="Tahoma" w:hAnsi="Liberation Serif" w:cs="Liberation Sans"/>
      <w:kern w:val="2"/>
      <w:sz w:val="24"/>
      <w:szCs w:val="24"/>
    </w:rPr>
  </w:style>
  <w:style w:type="paragraph" w:customStyle="1" w:styleId="master-page169LTGliederung1">
    <w:name w:val="master-page169~LT~Gliederung 1"/>
    <w:qFormat/>
    <w:pPr>
      <w:spacing w:before="283"/>
    </w:pPr>
    <w:rPr>
      <w:rFonts w:ascii="Noto Sans Devanagari" w:eastAsia="Tahoma" w:hAnsi="Noto Sans Devanagari" w:cs="Liberation Sans"/>
      <w:kern w:val="2"/>
      <w:sz w:val="64"/>
      <w:szCs w:val="24"/>
    </w:rPr>
  </w:style>
  <w:style w:type="paragraph" w:customStyle="1" w:styleId="master-page169LTGliederung2">
    <w:name w:val="master-page169~LT~Gliederung 2"/>
    <w:basedOn w:val="master-page169LTGliederung1"/>
    <w:qFormat/>
    <w:pPr>
      <w:spacing w:before="227"/>
    </w:pPr>
    <w:rPr>
      <w:sz w:val="56"/>
    </w:rPr>
  </w:style>
  <w:style w:type="paragraph" w:customStyle="1" w:styleId="master-page169LTGliederung3">
    <w:name w:val="master-page169~LT~Gliederung 3"/>
    <w:basedOn w:val="master-page169LTGliederung2"/>
    <w:qFormat/>
    <w:pPr>
      <w:spacing w:before="170"/>
    </w:pPr>
    <w:rPr>
      <w:sz w:val="48"/>
    </w:rPr>
  </w:style>
  <w:style w:type="paragraph" w:customStyle="1" w:styleId="master-page169LTGliederung4">
    <w:name w:val="master-page169~LT~Gliederung 4"/>
    <w:basedOn w:val="master-page169LTGliederung3"/>
    <w:qFormat/>
    <w:pPr>
      <w:spacing w:before="113"/>
    </w:pPr>
    <w:rPr>
      <w:sz w:val="40"/>
    </w:rPr>
  </w:style>
  <w:style w:type="paragraph" w:customStyle="1" w:styleId="master-page169LTGliederung5">
    <w:name w:val="master-page169~LT~Gliederung 5"/>
    <w:basedOn w:val="master-page169LTGliederung4"/>
    <w:qFormat/>
    <w:pPr>
      <w:spacing w:before="57"/>
    </w:pPr>
  </w:style>
  <w:style w:type="paragraph" w:customStyle="1" w:styleId="master-page169LTGliederung6">
    <w:name w:val="master-page169~LT~Gliederung 6"/>
    <w:basedOn w:val="master-page169LTGliederung5"/>
    <w:qFormat/>
  </w:style>
  <w:style w:type="paragraph" w:customStyle="1" w:styleId="master-page169LTGliederung7">
    <w:name w:val="master-page169~LT~Gliederung 7"/>
    <w:basedOn w:val="master-page169LTGliederung6"/>
    <w:qFormat/>
  </w:style>
  <w:style w:type="paragraph" w:customStyle="1" w:styleId="master-page169LTGliederung8">
    <w:name w:val="master-page169~LT~Gliederung 8"/>
    <w:basedOn w:val="master-page169LTGliederung7"/>
    <w:qFormat/>
  </w:style>
  <w:style w:type="paragraph" w:customStyle="1" w:styleId="master-page169LTGliederung9">
    <w:name w:val="master-page169~LT~Gliederung 9"/>
    <w:basedOn w:val="master-page169LTGliederung8"/>
    <w:qFormat/>
  </w:style>
  <w:style w:type="paragraph" w:customStyle="1" w:styleId="master-page169LTTitel">
    <w:name w:val="master-page169~LT~Titel"/>
    <w:qFormat/>
    <w:pPr>
      <w:jc w:val="center"/>
    </w:pPr>
    <w:rPr>
      <w:rFonts w:ascii="Noto Sans Devanagari" w:eastAsia="Tahoma" w:hAnsi="Noto Sans Devanagari" w:cs="Liberation Sans"/>
      <w:kern w:val="2"/>
      <w:sz w:val="88"/>
      <w:szCs w:val="24"/>
    </w:rPr>
  </w:style>
  <w:style w:type="paragraph" w:customStyle="1" w:styleId="master-page169LTUntertitel">
    <w:name w:val="master-page169~LT~Untertitel"/>
    <w:qFormat/>
    <w:pPr>
      <w:jc w:val="center"/>
    </w:pPr>
    <w:rPr>
      <w:rFonts w:ascii="Noto Sans Devanagari" w:eastAsia="Tahoma" w:hAnsi="Noto Sans Devanagari" w:cs="Liberation Sans"/>
      <w:kern w:val="2"/>
      <w:sz w:val="64"/>
      <w:szCs w:val="24"/>
    </w:rPr>
  </w:style>
  <w:style w:type="paragraph" w:customStyle="1" w:styleId="master-page169LTNotizen">
    <w:name w:val="master-page169~LT~Notizen"/>
    <w:qFormat/>
    <w:pPr>
      <w:ind w:left="340" w:hanging="340"/>
    </w:pPr>
    <w:rPr>
      <w:rFonts w:ascii="Noto Sans Devanagari" w:eastAsia="Tahoma" w:hAnsi="Noto Sans Devanagari" w:cs="Liberation Sans"/>
      <w:kern w:val="2"/>
      <w:sz w:val="40"/>
      <w:szCs w:val="24"/>
    </w:rPr>
  </w:style>
  <w:style w:type="paragraph" w:customStyle="1" w:styleId="master-page169LTHintergrundobjekte">
    <w:name w:val="master-page169~LT~Hintergrundobjekte"/>
    <w:qFormat/>
    <w:rPr>
      <w:rFonts w:ascii="Liberation Serif" w:eastAsia="Tahoma" w:hAnsi="Liberation Serif" w:cs="Liberation Sans"/>
      <w:kern w:val="2"/>
      <w:sz w:val="24"/>
      <w:szCs w:val="24"/>
    </w:rPr>
  </w:style>
  <w:style w:type="paragraph" w:customStyle="1" w:styleId="master-page169LTHintergrund">
    <w:name w:val="master-page169~LT~Hintergrund"/>
    <w:qFormat/>
    <w:rPr>
      <w:rFonts w:ascii="Liberation Serif" w:eastAsia="Tahoma" w:hAnsi="Liberation Serif" w:cs="Liberation Sans"/>
      <w:kern w:val="2"/>
      <w:sz w:val="24"/>
      <w:szCs w:val="24"/>
    </w:rPr>
  </w:style>
  <w:style w:type="paragraph" w:customStyle="1" w:styleId="master-page154LTGliederung1">
    <w:name w:val="master-page154~LT~Gliederung 1"/>
    <w:qFormat/>
    <w:pPr>
      <w:spacing w:before="283"/>
    </w:pPr>
    <w:rPr>
      <w:rFonts w:ascii="Noto Sans Devanagari" w:eastAsia="Tahoma" w:hAnsi="Noto Sans Devanagari" w:cs="Liberation Sans"/>
      <w:kern w:val="2"/>
      <w:sz w:val="64"/>
      <w:szCs w:val="24"/>
    </w:rPr>
  </w:style>
  <w:style w:type="paragraph" w:customStyle="1" w:styleId="master-page154LTGliederung2">
    <w:name w:val="master-page154~LT~Gliederung 2"/>
    <w:basedOn w:val="master-page154LTGliederung1"/>
    <w:qFormat/>
    <w:pPr>
      <w:spacing w:before="227"/>
    </w:pPr>
    <w:rPr>
      <w:sz w:val="56"/>
    </w:rPr>
  </w:style>
  <w:style w:type="paragraph" w:customStyle="1" w:styleId="master-page154LTGliederung3">
    <w:name w:val="master-page154~LT~Gliederung 3"/>
    <w:basedOn w:val="master-page154LTGliederung2"/>
    <w:qFormat/>
    <w:pPr>
      <w:spacing w:before="170"/>
    </w:pPr>
    <w:rPr>
      <w:sz w:val="48"/>
    </w:rPr>
  </w:style>
  <w:style w:type="paragraph" w:customStyle="1" w:styleId="master-page154LTGliederung4">
    <w:name w:val="master-page154~LT~Gliederung 4"/>
    <w:basedOn w:val="master-page154LTGliederung3"/>
    <w:qFormat/>
    <w:pPr>
      <w:spacing w:before="113"/>
    </w:pPr>
    <w:rPr>
      <w:sz w:val="40"/>
    </w:rPr>
  </w:style>
  <w:style w:type="paragraph" w:customStyle="1" w:styleId="master-page154LTGliederung5">
    <w:name w:val="master-page154~LT~Gliederung 5"/>
    <w:basedOn w:val="master-page154LTGliederung4"/>
    <w:qFormat/>
    <w:pPr>
      <w:spacing w:before="57"/>
    </w:pPr>
  </w:style>
  <w:style w:type="paragraph" w:customStyle="1" w:styleId="master-page154LTGliederung6">
    <w:name w:val="master-page154~LT~Gliederung 6"/>
    <w:basedOn w:val="master-page154LTGliederung5"/>
    <w:qFormat/>
  </w:style>
  <w:style w:type="paragraph" w:customStyle="1" w:styleId="master-page154LTGliederung7">
    <w:name w:val="master-page154~LT~Gliederung 7"/>
    <w:basedOn w:val="master-page154LTGliederung6"/>
    <w:qFormat/>
  </w:style>
  <w:style w:type="paragraph" w:customStyle="1" w:styleId="master-page154LTGliederung8">
    <w:name w:val="master-page154~LT~Gliederung 8"/>
    <w:basedOn w:val="master-page154LTGliederung7"/>
    <w:qFormat/>
  </w:style>
  <w:style w:type="paragraph" w:customStyle="1" w:styleId="master-page154LTGliederung9">
    <w:name w:val="master-page154~LT~Gliederung 9"/>
    <w:basedOn w:val="master-page154LTGliederung8"/>
    <w:qFormat/>
  </w:style>
  <w:style w:type="paragraph" w:customStyle="1" w:styleId="master-page154LTTitel">
    <w:name w:val="master-page154~LT~Titel"/>
    <w:qFormat/>
    <w:pPr>
      <w:jc w:val="center"/>
    </w:pPr>
    <w:rPr>
      <w:rFonts w:ascii="Noto Sans Devanagari" w:eastAsia="Tahoma" w:hAnsi="Noto Sans Devanagari" w:cs="Liberation Sans"/>
      <w:kern w:val="2"/>
      <w:sz w:val="88"/>
      <w:szCs w:val="24"/>
    </w:rPr>
  </w:style>
  <w:style w:type="paragraph" w:customStyle="1" w:styleId="master-page154LTUntertitel">
    <w:name w:val="master-page154~LT~Untertitel"/>
    <w:qFormat/>
    <w:pPr>
      <w:jc w:val="center"/>
    </w:pPr>
    <w:rPr>
      <w:rFonts w:ascii="Noto Sans Devanagari" w:eastAsia="Tahoma" w:hAnsi="Noto Sans Devanagari" w:cs="Liberation Sans"/>
      <w:kern w:val="2"/>
      <w:sz w:val="64"/>
      <w:szCs w:val="24"/>
    </w:rPr>
  </w:style>
  <w:style w:type="paragraph" w:customStyle="1" w:styleId="master-page154LTNotizen">
    <w:name w:val="master-page154~LT~Notizen"/>
    <w:qFormat/>
    <w:pPr>
      <w:ind w:left="340" w:hanging="340"/>
    </w:pPr>
    <w:rPr>
      <w:rFonts w:ascii="Noto Sans Devanagari" w:eastAsia="Tahoma" w:hAnsi="Noto Sans Devanagari" w:cs="Liberation Sans"/>
      <w:kern w:val="2"/>
      <w:sz w:val="40"/>
      <w:szCs w:val="24"/>
    </w:rPr>
  </w:style>
  <w:style w:type="paragraph" w:customStyle="1" w:styleId="master-page154LTHintergrundobjekte">
    <w:name w:val="master-page154~LT~Hintergrundobjekte"/>
    <w:qFormat/>
    <w:rPr>
      <w:rFonts w:ascii="Liberation Serif" w:eastAsia="Tahoma" w:hAnsi="Liberation Serif" w:cs="Liberation Sans"/>
      <w:kern w:val="2"/>
      <w:sz w:val="24"/>
      <w:szCs w:val="24"/>
    </w:rPr>
  </w:style>
  <w:style w:type="paragraph" w:customStyle="1" w:styleId="master-page154LTHintergrund">
    <w:name w:val="master-page154~LT~Hintergrund"/>
    <w:qFormat/>
    <w:rPr>
      <w:rFonts w:ascii="Liberation Serif" w:eastAsia="Tahoma" w:hAnsi="Liberation Serif" w:cs="Liberation Sans"/>
      <w:kern w:val="2"/>
      <w:sz w:val="24"/>
      <w:szCs w:val="24"/>
    </w:rPr>
  </w:style>
  <w:style w:type="paragraph" w:customStyle="1" w:styleId="master-page133LTGliederung1">
    <w:name w:val="master-page133~LT~Gliederung 1"/>
    <w:qFormat/>
    <w:pPr>
      <w:spacing w:before="283"/>
    </w:pPr>
    <w:rPr>
      <w:rFonts w:ascii="Noto Sans Devanagari" w:eastAsia="Tahoma" w:hAnsi="Noto Sans Devanagari" w:cs="Liberation Sans"/>
      <w:kern w:val="2"/>
      <w:sz w:val="64"/>
      <w:szCs w:val="24"/>
    </w:rPr>
  </w:style>
  <w:style w:type="paragraph" w:customStyle="1" w:styleId="master-page133LTGliederung2">
    <w:name w:val="master-page133~LT~Gliederung 2"/>
    <w:basedOn w:val="master-page133LTGliederung1"/>
    <w:qFormat/>
    <w:pPr>
      <w:spacing w:before="227"/>
    </w:pPr>
    <w:rPr>
      <w:sz w:val="56"/>
    </w:rPr>
  </w:style>
  <w:style w:type="paragraph" w:customStyle="1" w:styleId="master-page133LTGliederung3">
    <w:name w:val="master-page133~LT~Gliederung 3"/>
    <w:basedOn w:val="master-page133LTGliederung2"/>
    <w:qFormat/>
    <w:pPr>
      <w:spacing w:before="170"/>
    </w:pPr>
    <w:rPr>
      <w:sz w:val="48"/>
    </w:rPr>
  </w:style>
  <w:style w:type="paragraph" w:customStyle="1" w:styleId="master-page133LTGliederung4">
    <w:name w:val="master-page133~LT~Gliederung 4"/>
    <w:basedOn w:val="master-page133LTGliederung3"/>
    <w:qFormat/>
    <w:pPr>
      <w:spacing w:before="113"/>
    </w:pPr>
    <w:rPr>
      <w:sz w:val="40"/>
    </w:rPr>
  </w:style>
  <w:style w:type="paragraph" w:customStyle="1" w:styleId="master-page133LTGliederung5">
    <w:name w:val="master-page133~LT~Gliederung 5"/>
    <w:basedOn w:val="master-page133LTGliederung4"/>
    <w:qFormat/>
    <w:pPr>
      <w:spacing w:before="57"/>
    </w:pPr>
  </w:style>
  <w:style w:type="paragraph" w:customStyle="1" w:styleId="master-page133LTGliederung6">
    <w:name w:val="master-page133~LT~Gliederung 6"/>
    <w:basedOn w:val="master-page133LTGliederung5"/>
    <w:qFormat/>
  </w:style>
  <w:style w:type="paragraph" w:customStyle="1" w:styleId="master-page133LTGliederung7">
    <w:name w:val="master-page133~LT~Gliederung 7"/>
    <w:basedOn w:val="master-page133LTGliederung6"/>
    <w:qFormat/>
  </w:style>
  <w:style w:type="paragraph" w:customStyle="1" w:styleId="master-page133LTGliederung8">
    <w:name w:val="master-page133~LT~Gliederung 8"/>
    <w:basedOn w:val="master-page133LTGliederung7"/>
    <w:qFormat/>
  </w:style>
  <w:style w:type="paragraph" w:customStyle="1" w:styleId="master-page133LTGliederung9">
    <w:name w:val="master-page133~LT~Gliederung 9"/>
    <w:basedOn w:val="master-page133LTGliederung8"/>
    <w:qFormat/>
  </w:style>
  <w:style w:type="paragraph" w:customStyle="1" w:styleId="master-page133LTTitel">
    <w:name w:val="master-page133~LT~Titel"/>
    <w:qFormat/>
    <w:pPr>
      <w:jc w:val="center"/>
    </w:pPr>
    <w:rPr>
      <w:rFonts w:ascii="Noto Sans Devanagari" w:eastAsia="Tahoma" w:hAnsi="Noto Sans Devanagari" w:cs="Liberation Sans"/>
      <w:kern w:val="2"/>
      <w:sz w:val="88"/>
      <w:szCs w:val="24"/>
    </w:rPr>
  </w:style>
  <w:style w:type="paragraph" w:customStyle="1" w:styleId="master-page133LTUntertitel">
    <w:name w:val="master-page133~LT~Untertitel"/>
    <w:qFormat/>
    <w:pPr>
      <w:jc w:val="center"/>
    </w:pPr>
    <w:rPr>
      <w:rFonts w:ascii="Noto Sans Devanagari" w:eastAsia="Tahoma" w:hAnsi="Noto Sans Devanagari" w:cs="Liberation Sans"/>
      <w:kern w:val="2"/>
      <w:sz w:val="64"/>
      <w:szCs w:val="24"/>
    </w:rPr>
  </w:style>
  <w:style w:type="paragraph" w:customStyle="1" w:styleId="master-page133LTNotizen">
    <w:name w:val="master-page133~LT~Notizen"/>
    <w:qFormat/>
    <w:pPr>
      <w:ind w:left="340" w:hanging="340"/>
    </w:pPr>
    <w:rPr>
      <w:rFonts w:ascii="Noto Sans Devanagari" w:eastAsia="Tahoma" w:hAnsi="Noto Sans Devanagari" w:cs="Liberation Sans"/>
      <w:kern w:val="2"/>
      <w:sz w:val="40"/>
      <w:szCs w:val="24"/>
    </w:rPr>
  </w:style>
  <w:style w:type="paragraph" w:customStyle="1" w:styleId="master-page133LTHintergrundobjekte">
    <w:name w:val="master-page133~LT~Hintergrundobjekte"/>
    <w:qFormat/>
    <w:rPr>
      <w:rFonts w:ascii="Liberation Serif" w:eastAsia="Tahoma" w:hAnsi="Liberation Serif" w:cs="Liberation Sans"/>
      <w:kern w:val="2"/>
      <w:sz w:val="24"/>
      <w:szCs w:val="24"/>
    </w:rPr>
  </w:style>
  <w:style w:type="paragraph" w:customStyle="1" w:styleId="master-page133LTHintergrund">
    <w:name w:val="master-page133~LT~Hintergrund"/>
    <w:qFormat/>
    <w:rPr>
      <w:rFonts w:ascii="Liberation Serif" w:eastAsia="Tahoma" w:hAnsi="Liberation Serif" w:cs="Liberation Sans"/>
      <w:kern w:val="2"/>
      <w:sz w:val="24"/>
      <w:szCs w:val="24"/>
    </w:rPr>
  </w:style>
  <w:style w:type="paragraph" w:customStyle="1" w:styleId="master-page55LTGliederung1">
    <w:name w:val="master-page55~LT~Gliederung 1"/>
    <w:qFormat/>
    <w:pPr>
      <w:spacing w:before="283"/>
    </w:pPr>
    <w:rPr>
      <w:rFonts w:ascii="Noto Sans Devanagari" w:eastAsia="Tahoma" w:hAnsi="Noto Sans Devanagari" w:cs="Liberation Sans"/>
      <w:kern w:val="2"/>
      <w:sz w:val="64"/>
      <w:szCs w:val="24"/>
    </w:rPr>
  </w:style>
  <w:style w:type="paragraph" w:customStyle="1" w:styleId="master-page55LTGliederung2">
    <w:name w:val="master-page55~LT~Gliederung 2"/>
    <w:basedOn w:val="master-page55LTGliederung1"/>
    <w:qFormat/>
    <w:pPr>
      <w:spacing w:before="227"/>
    </w:pPr>
    <w:rPr>
      <w:sz w:val="56"/>
    </w:rPr>
  </w:style>
  <w:style w:type="paragraph" w:customStyle="1" w:styleId="master-page55LTGliederung3">
    <w:name w:val="master-page55~LT~Gliederung 3"/>
    <w:basedOn w:val="master-page55LTGliederung2"/>
    <w:qFormat/>
    <w:pPr>
      <w:spacing w:before="170"/>
    </w:pPr>
    <w:rPr>
      <w:sz w:val="48"/>
    </w:rPr>
  </w:style>
  <w:style w:type="paragraph" w:customStyle="1" w:styleId="master-page55LTGliederung4">
    <w:name w:val="master-page55~LT~Gliederung 4"/>
    <w:basedOn w:val="master-page55LTGliederung3"/>
    <w:qFormat/>
    <w:pPr>
      <w:spacing w:before="113"/>
    </w:pPr>
    <w:rPr>
      <w:sz w:val="40"/>
    </w:rPr>
  </w:style>
  <w:style w:type="paragraph" w:customStyle="1" w:styleId="master-page55LTGliederung5">
    <w:name w:val="master-page55~LT~Gliederung 5"/>
    <w:basedOn w:val="master-page55LTGliederung4"/>
    <w:qFormat/>
    <w:pPr>
      <w:spacing w:before="57"/>
    </w:pPr>
  </w:style>
  <w:style w:type="paragraph" w:customStyle="1" w:styleId="master-page55LTGliederung6">
    <w:name w:val="master-page55~LT~Gliederung 6"/>
    <w:basedOn w:val="master-page55LTGliederung5"/>
    <w:qFormat/>
  </w:style>
  <w:style w:type="paragraph" w:customStyle="1" w:styleId="master-page55LTGliederung7">
    <w:name w:val="master-page55~LT~Gliederung 7"/>
    <w:basedOn w:val="master-page55LTGliederung6"/>
    <w:qFormat/>
  </w:style>
  <w:style w:type="paragraph" w:customStyle="1" w:styleId="master-page55LTGliederung8">
    <w:name w:val="master-page55~LT~Gliederung 8"/>
    <w:basedOn w:val="master-page55LTGliederung7"/>
    <w:qFormat/>
  </w:style>
  <w:style w:type="paragraph" w:customStyle="1" w:styleId="master-page55LTGliederung9">
    <w:name w:val="master-page55~LT~Gliederung 9"/>
    <w:basedOn w:val="master-page55LTGliederung8"/>
    <w:qFormat/>
  </w:style>
  <w:style w:type="paragraph" w:customStyle="1" w:styleId="master-page55LTTitel">
    <w:name w:val="master-page55~LT~Titel"/>
    <w:qFormat/>
    <w:pPr>
      <w:jc w:val="center"/>
    </w:pPr>
    <w:rPr>
      <w:rFonts w:ascii="Noto Sans Devanagari" w:eastAsia="Tahoma" w:hAnsi="Noto Sans Devanagari" w:cs="Liberation Sans"/>
      <w:kern w:val="2"/>
      <w:sz w:val="88"/>
      <w:szCs w:val="24"/>
    </w:rPr>
  </w:style>
  <w:style w:type="paragraph" w:customStyle="1" w:styleId="master-page55LTUntertitel">
    <w:name w:val="master-page55~LT~Untertitel"/>
    <w:qFormat/>
    <w:pPr>
      <w:jc w:val="center"/>
    </w:pPr>
    <w:rPr>
      <w:rFonts w:ascii="Noto Sans Devanagari" w:eastAsia="Tahoma" w:hAnsi="Noto Sans Devanagari" w:cs="Liberation Sans"/>
      <w:kern w:val="2"/>
      <w:sz w:val="64"/>
      <w:szCs w:val="24"/>
    </w:rPr>
  </w:style>
  <w:style w:type="paragraph" w:customStyle="1" w:styleId="master-page55LTNotizen">
    <w:name w:val="master-page55~LT~Notizen"/>
    <w:qFormat/>
    <w:pPr>
      <w:ind w:left="340" w:hanging="340"/>
    </w:pPr>
    <w:rPr>
      <w:rFonts w:ascii="Noto Sans Devanagari" w:eastAsia="Tahoma" w:hAnsi="Noto Sans Devanagari" w:cs="Liberation Sans"/>
      <w:kern w:val="2"/>
      <w:sz w:val="40"/>
      <w:szCs w:val="24"/>
    </w:rPr>
  </w:style>
  <w:style w:type="paragraph" w:customStyle="1" w:styleId="master-page55LTHintergrundobjekte">
    <w:name w:val="master-page55~LT~Hintergrundobjekte"/>
    <w:qFormat/>
    <w:rPr>
      <w:rFonts w:ascii="Liberation Serif" w:eastAsia="Tahoma" w:hAnsi="Liberation Serif" w:cs="Liberation Sans"/>
      <w:kern w:val="2"/>
      <w:sz w:val="24"/>
      <w:szCs w:val="24"/>
    </w:rPr>
  </w:style>
  <w:style w:type="paragraph" w:customStyle="1" w:styleId="master-page55LTHintergrund">
    <w:name w:val="master-page55~LT~Hintergrund"/>
    <w:qFormat/>
    <w:rPr>
      <w:rFonts w:ascii="Liberation Serif" w:eastAsia="Tahoma" w:hAnsi="Liberation Serif" w:cs="Liberation Sans"/>
      <w:kern w:val="2"/>
      <w:sz w:val="24"/>
      <w:szCs w:val="24"/>
    </w:rPr>
  </w:style>
  <w:style w:type="paragraph" w:customStyle="1" w:styleId="master-page48LTGliederung1">
    <w:name w:val="master-page48~LT~Gliederung 1"/>
    <w:qFormat/>
    <w:pPr>
      <w:spacing w:before="283"/>
    </w:pPr>
    <w:rPr>
      <w:rFonts w:ascii="Noto Sans Devanagari" w:eastAsia="Tahoma" w:hAnsi="Noto Sans Devanagari" w:cs="Liberation Sans"/>
      <w:kern w:val="2"/>
      <w:sz w:val="64"/>
      <w:szCs w:val="24"/>
    </w:rPr>
  </w:style>
  <w:style w:type="paragraph" w:customStyle="1" w:styleId="master-page48LTGliederung2">
    <w:name w:val="master-page48~LT~Gliederung 2"/>
    <w:basedOn w:val="master-page48LTGliederung1"/>
    <w:qFormat/>
    <w:pPr>
      <w:spacing w:before="227"/>
    </w:pPr>
    <w:rPr>
      <w:sz w:val="56"/>
    </w:rPr>
  </w:style>
  <w:style w:type="paragraph" w:customStyle="1" w:styleId="master-page48LTGliederung3">
    <w:name w:val="master-page48~LT~Gliederung 3"/>
    <w:basedOn w:val="master-page48LTGliederung2"/>
    <w:qFormat/>
    <w:pPr>
      <w:spacing w:before="170"/>
    </w:pPr>
    <w:rPr>
      <w:sz w:val="48"/>
    </w:rPr>
  </w:style>
  <w:style w:type="paragraph" w:customStyle="1" w:styleId="master-page48LTGliederung4">
    <w:name w:val="master-page48~LT~Gliederung 4"/>
    <w:basedOn w:val="master-page48LTGliederung3"/>
    <w:qFormat/>
    <w:pPr>
      <w:spacing w:before="113"/>
    </w:pPr>
    <w:rPr>
      <w:sz w:val="40"/>
    </w:rPr>
  </w:style>
  <w:style w:type="paragraph" w:customStyle="1" w:styleId="master-page48LTGliederung5">
    <w:name w:val="master-page48~LT~Gliederung 5"/>
    <w:basedOn w:val="master-page48LTGliederung4"/>
    <w:qFormat/>
    <w:pPr>
      <w:spacing w:before="57"/>
    </w:pPr>
  </w:style>
  <w:style w:type="paragraph" w:customStyle="1" w:styleId="master-page48LTGliederung6">
    <w:name w:val="master-page48~LT~Gliederung 6"/>
    <w:basedOn w:val="master-page48LTGliederung5"/>
    <w:qFormat/>
  </w:style>
  <w:style w:type="paragraph" w:customStyle="1" w:styleId="master-page48LTGliederung7">
    <w:name w:val="master-page48~LT~Gliederung 7"/>
    <w:basedOn w:val="master-page48LTGliederung6"/>
    <w:qFormat/>
  </w:style>
  <w:style w:type="paragraph" w:customStyle="1" w:styleId="master-page48LTGliederung8">
    <w:name w:val="master-page48~LT~Gliederung 8"/>
    <w:basedOn w:val="master-page48LTGliederung7"/>
    <w:qFormat/>
  </w:style>
  <w:style w:type="paragraph" w:customStyle="1" w:styleId="master-page48LTGliederung9">
    <w:name w:val="master-page48~LT~Gliederung 9"/>
    <w:basedOn w:val="master-page48LTGliederung8"/>
    <w:qFormat/>
  </w:style>
  <w:style w:type="paragraph" w:customStyle="1" w:styleId="master-page48LTTitel">
    <w:name w:val="master-page48~LT~Titel"/>
    <w:qFormat/>
    <w:pPr>
      <w:jc w:val="center"/>
    </w:pPr>
    <w:rPr>
      <w:rFonts w:ascii="Noto Sans Devanagari" w:eastAsia="Tahoma" w:hAnsi="Noto Sans Devanagari" w:cs="Liberation Sans"/>
      <w:kern w:val="2"/>
      <w:sz w:val="88"/>
      <w:szCs w:val="24"/>
    </w:rPr>
  </w:style>
  <w:style w:type="paragraph" w:customStyle="1" w:styleId="master-page48LTUntertitel">
    <w:name w:val="master-page48~LT~Untertitel"/>
    <w:qFormat/>
    <w:pPr>
      <w:jc w:val="center"/>
    </w:pPr>
    <w:rPr>
      <w:rFonts w:ascii="Noto Sans Devanagari" w:eastAsia="Tahoma" w:hAnsi="Noto Sans Devanagari" w:cs="Liberation Sans"/>
      <w:kern w:val="2"/>
      <w:sz w:val="64"/>
      <w:szCs w:val="24"/>
    </w:rPr>
  </w:style>
  <w:style w:type="paragraph" w:customStyle="1" w:styleId="master-page48LTNotizen">
    <w:name w:val="master-page48~LT~Notizen"/>
    <w:qFormat/>
    <w:pPr>
      <w:ind w:left="340" w:hanging="340"/>
    </w:pPr>
    <w:rPr>
      <w:rFonts w:ascii="Noto Sans Devanagari" w:eastAsia="Tahoma" w:hAnsi="Noto Sans Devanagari" w:cs="Liberation Sans"/>
      <w:kern w:val="2"/>
      <w:sz w:val="40"/>
      <w:szCs w:val="24"/>
    </w:rPr>
  </w:style>
  <w:style w:type="paragraph" w:customStyle="1" w:styleId="master-page48LTHintergrundobjekte">
    <w:name w:val="master-page48~LT~Hintergrundobjekte"/>
    <w:qFormat/>
    <w:rPr>
      <w:rFonts w:ascii="Liberation Serif" w:eastAsia="Tahoma" w:hAnsi="Liberation Serif" w:cs="Liberation Sans"/>
      <w:kern w:val="2"/>
      <w:sz w:val="24"/>
      <w:szCs w:val="24"/>
    </w:rPr>
  </w:style>
  <w:style w:type="paragraph" w:customStyle="1" w:styleId="master-page48LTHintergrund">
    <w:name w:val="master-page48~LT~Hintergrund"/>
    <w:qFormat/>
    <w:rPr>
      <w:rFonts w:ascii="Liberation Serif" w:eastAsia="Tahoma" w:hAnsi="Liberation Serif" w:cs="Liberation Sans"/>
      <w:kern w:val="2"/>
      <w:sz w:val="24"/>
      <w:szCs w:val="24"/>
    </w:rPr>
  </w:style>
  <w:style w:type="paragraph" w:customStyle="1" w:styleId="master-page3LTGliederung1">
    <w:name w:val="master-page3~LT~Gliederung 1"/>
    <w:qFormat/>
    <w:pPr>
      <w:spacing w:before="283"/>
    </w:pPr>
    <w:rPr>
      <w:rFonts w:ascii="Noto Sans Devanagari" w:eastAsia="Tahoma" w:hAnsi="Noto Sans Devanagari" w:cs="Liberation Sans"/>
      <w:kern w:val="2"/>
      <w:sz w:val="64"/>
      <w:szCs w:val="24"/>
    </w:rPr>
  </w:style>
  <w:style w:type="paragraph" w:customStyle="1" w:styleId="master-page3LTGliederung2">
    <w:name w:val="master-page3~LT~Gliederung 2"/>
    <w:basedOn w:val="master-page3LTGliederung1"/>
    <w:qFormat/>
    <w:pPr>
      <w:spacing w:before="227"/>
    </w:pPr>
    <w:rPr>
      <w:sz w:val="56"/>
    </w:rPr>
  </w:style>
  <w:style w:type="paragraph" w:customStyle="1" w:styleId="master-page3LTGliederung3">
    <w:name w:val="master-page3~LT~Gliederung 3"/>
    <w:basedOn w:val="master-page3LTGliederung2"/>
    <w:qFormat/>
    <w:pPr>
      <w:spacing w:before="170"/>
    </w:pPr>
    <w:rPr>
      <w:sz w:val="48"/>
    </w:rPr>
  </w:style>
  <w:style w:type="paragraph" w:customStyle="1" w:styleId="master-page3LTGliederung4">
    <w:name w:val="master-page3~LT~Gliederung 4"/>
    <w:basedOn w:val="master-page3LTGliederung3"/>
    <w:qFormat/>
    <w:pPr>
      <w:spacing w:before="113"/>
    </w:pPr>
    <w:rPr>
      <w:sz w:val="40"/>
    </w:rPr>
  </w:style>
  <w:style w:type="paragraph" w:customStyle="1" w:styleId="master-page3LTGliederung5">
    <w:name w:val="master-page3~LT~Gliederung 5"/>
    <w:basedOn w:val="master-page3LTGliederung4"/>
    <w:qFormat/>
    <w:pPr>
      <w:spacing w:before="57"/>
    </w:pPr>
  </w:style>
  <w:style w:type="paragraph" w:customStyle="1" w:styleId="master-page3LTGliederung6">
    <w:name w:val="master-page3~LT~Gliederung 6"/>
    <w:basedOn w:val="master-page3LTGliederung5"/>
    <w:qFormat/>
  </w:style>
  <w:style w:type="paragraph" w:customStyle="1" w:styleId="master-page3LTGliederung7">
    <w:name w:val="master-page3~LT~Gliederung 7"/>
    <w:basedOn w:val="master-page3LTGliederung6"/>
    <w:qFormat/>
  </w:style>
  <w:style w:type="paragraph" w:customStyle="1" w:styleId="master-page3LTGliederung8">
    <w:name w:val="master-page3~LT~Gliederung 8"/>
    <w:basedOn w:val="master-page3LTGliederung7"/>
    <w:qFormat/>
  </w:style>
  <w:style w:type="paragraph" w:customStyle="1" w:styleId="master-page3LTGliederung9">
    <w:name w:val="master-page3~LT~Gliederung 9"/>
    <w:basedOn w:val="master-page3LTGliederung8"/>
    <w:qFormat/>
  </w:style>
  <w:style w:type="paragraph" w:customStyle="1" w:styleId="master-page3LTTitel">
    <w:name w:val="master-page3~LT~Titel"/>
    <w:qFormat/>
    <w:pPr>
      <w:jc w:val="center"/>
    </w:pPr>
    <w:rPr>
      <w:rFonts w:ascii="Noto Sans Devanagari" w:eastAsia="Tahoma" w:hAnsi="Noto Sans Devanagari" w:cs="Liberation Sans"/>
      <w:kern w:val="2"/>
      <w:sz w:val="88"/>
      <w:szCs w:val="24"/>
    </w:rPr>
  </w:style>
  <w:style w:type="paragraph" w:customStyle="1" w:styleId="master-page3LTUntertitel">
    <w:name w:val="master-page3~LT~Untertitel"/>
    <w:qFormat/>
    <w:pPr>
      <w:jc w:val="center"/>
    </w:pPr>
    <w:rPr>
      <w:rFonts w:ascii="Noto Sans Devanagari" w:eastAsia="Tahoma" w:hAnsi="Noto Sans Devanagari" w:cs="Liberation Sans"/>
      <w:kern w:val="2"/>
      <w:sz w:val="64"/>
      <w:szCs w:val="24"/>
    </w:rPr>
  </w:style>
  <w:style w:type="paragraph" w:customStyle="1" w:styleId="master-page3LTNotizen">
    <w:name w:val="master-page3~LT~Notizen"/>
    <w:qFormat/>
    <w:pPr>
      <w:ind w:left="340" w:hanging="340"/>
    </w:pPr>
    <w:rPr>
      <w:rFonts w:ascii="Noto Sans Devanagari" w:eastAsia="Tahoma" w:hAnsi="Noto Sans Devanagari" w:cs="Liberation Sans"/>
      <w:kern w:val="2"/>
      <w:sz w:val="40"/>
      <w:szCs w:val="24"/>
    </w:rPr>
  </w:style>
  <w:style w:type="paragraph" w:customStyle="1" w:styleId="master-page3LTHintergrundobjekte">
    <w:name w:val="master-page3~LT~Hintergrundobjekte"/>
    <w:qFormat/>
    <w:rPr>
      <w:rFonts w:ascii="Liberation Serif" w:eastAsia="Tahoma" w:hAnsi="Liberation Serif" w:cs="Liberation Sans"/>
      <w:kern w:val="2"/>
      <w:sz w:val="24"/>
      <w:szCs w:val="24"/>
    </w:rPr>
  </w:style>
  <w:style w:type="paragraph" w:customStyle="1" w:styleId="master-page3LTHintergrund">
    <w:name w:val="master-page3~LT~Hintergrund"/>
    <w:qFormat/>
    <w:rPr>
      <w:rFonts w:ascii="Liberation Serif" w:eastAsia="Tahoma" w:hAnsi="Liberation Serif" w:cs="Liberation Sans"/>
      <w:kern w:val="2"/>
      <w:sz w:val="24"/>
      <w:szCs w:val="24"/>
    </w:rPr>
  </w:style>
  <w:style w:type="paragraph" w:customStyle="1" w:styleId="master-page62LTGliederung1">
    <w:name w:val="master-page62~LT~Gliederung 1"/>
    <w:qFormat/>
    <w:pPr>
      <w:spacing w:before="283"/>
    </w:pPr>
    <w:rPr>
      <w:rFonts w:ascii="Noto Sans Devanagari" w:eastAsia="Tahoma" w:hAnsi="Noto Sans Devanagari" w:cs="Liberation Sans"/>
      <w:kern w:val="2"/>
      <w:sz w:val="64"/>
      <w:szCs w:val="24"/>
    </w:rPr>
  </w:style>
  <w:style w:type="paragraph" w:customStyle="1" w:styleId="master-page62LTGliederung2">
    <w:name w:val="master-page62~LT~Gliederung 2"/>
    <w:basedOn w:val="master-page62LTGliederung1"/>
    <w:qFormat/>
    <w:pPr>
      <w:spacing w:before="227"/>
    </w:pPr>
    <w:rPr>
      <w:sz w:val="56"/>
    </w:rPr>
  </w:style>
  <w:style w:type="paragraph" w:customStyle="1" w:styleId="master-page62LTGliederung3">
    <w:name w:val="master-page62~LT~Gliederung 3"/>
    <w:basedOn w:val="master-page62LTGliederung2"/>
    <w:qFormat/>
    <w:pPr>
      <w:spacing w:before="170"/>
    </w:pPr>
    <w:rPr>
      <w:sz w:val="48"/>
    </w:rPr>
  </w:style>
  <w:style w:type="paragraph" w:customStyle="1" w:styleId="master-page62LTGliederung4">
    <w:name w:val="master-page62~LT~Gliederung 4"/>
    <w:basedOn w:val="master-page62LTGliederung3"/>
    <w:qFormat/>
    <w:pPr>
      <w:spacing w:before="113"/>
    </w:pPr>
    <w:rPr>
      <w:sz w:val="40"/>
    </w:rPr>
  </w:style>
  <w:style w:type="paragraph" w:customStyle="1" w:styleId="master-page62LTGliederung5">
    <w:name w:val="master-page62~LT~Gliederung 5"/>
    <w:basedOn w:val="master-page62LTGliederung4"/>
    <w:qFormat/>
    <w:pPr>
      <w:spacing w:before="57"/>
    </w:pPr>
  </w:style>
  <w:style w:type="paragraph" w:customStyle="1" w:styleId="master-page62LTGliederung6">
    <w:name w:val="master-page62~LT~Gliederung 6"/>
    <w:basedOn w:val="master-page62LTGliederung5"/>
    <w:qFormat/>
  </w:style>
  <w:style w:type="paragraph" w:customStyle="1" w:styleId="master-page62LTGliederung7">
    <w:name w:val="master-page62~LT~Gliederung 7"/>
    <w:basedOn w:val="master-page62LTGliederung6"/>
    <w:qFormat/>
  </w:style>
  <w:style w:type="paragraph" w:customStyle="1" w:styleId="master-page62LTGliederung8">
    <w:name w:val="master-page62~LT~Gliederung 8"/>
    <w:basedOn w:val="master-page62LTGliederung7"/>
    <w:qFormat/>
  </w:style>
  <w:style w:type="paragraph" w:customStyle="1" w:styleId="master-page62LTGliederung9">
    <w:name w:val="master-page62~LT~Gliederung 9"/>
    <w:basedOn w:val="master-page62LTGliederung8"/>
    <w:qFormat/>
  </w:style>
  <w:style w:type="paragraph" w:customStyle="1" w:styleId="master-page62LTTitel">
    <w:name w:val="master-page62~LT~Titel"/>
    <w:qFormat/>
    <w:pPr>
      <w:jc w:val="center"/>
    </w:pPr>
    <w:rPr>
      <w:rFonts w:ascii="Noto Sans Devanagari" w:eastAsia="Tahoma" w:hAnsi="Noto Sans Devanagari" w:cs="Liberation Sans"/>
      <w:kern w:val="2"/>
      <w:sz w:val="88"/>
      <w:szCs w:val="24"/>
    </w:rPr>
  </w:style>
  <w:style w:type="paragraph" w:customStyle="1" w:styleId="master-page62LTUntertitel">
    <w:name w:val="master-page62~LT~Untertitel"/>
    <w:qFormat/>
    <w:pPr>
      <w:jc w:val="center"/>
    </w:pPr>
    <w:rPr>
      <w:rFonts w:ascii="Noto Sans Devanagari" w:eastAsia="Tahoma" w:hAnsi="Noto Sans Devanagari" w:cs="Liberation Sans"/>
      <w:kern w:val="2"/>
      <w:sz w:val="64"/>
      <w:szCs w:val="24"/>
    </w:rPr>
  </w:style>
  <w:style w:type="paragraph" w:customStyle="1" w:styleId="master-page62LTNotizen">
    <w:name w:val="master-page62~LT~Notizen"/>
    <w:qFormat/>
    <w:pPr>
      <w:ind w:left="340" w:hanging="340"/>
    </w:pPr>
    <w:rPr>
      <w:rFonts w:ascii="Noto Sans Devanagari" w:eastAsia="Tahoma" w:hAnsi="Noto Sans Devanagari" w:cs="Liberation Sans"/>
      <w:kern w:val="2"/>
      <w:sz w:val="40"/>
      <w:szCs w:val="24"/>
    </w:rPr>
  </w:style>
  <w:style w:type="paragraph" w:customStyle="1" w:styleId="master-page62LTHintergrundobjekte">
    <w:name w:val="master-page62~LT~Hintergrundobjekte"/>
    <w:qFormat/>
    <w:rPr>
      <w:rFonts w:ascii="Liberation Serif" w:eastAsia="Tahoma" w:hAnsi="Liberation Serif" w:cs="Liberation Sans"/>
      <w:kern w:val="2"/>
      <w:sz w:val="24"/>
      <w:szCs w:val="24"/>
    </w:rPr>
  </w:style>
  <w:style w:type="paragraph" w:customStyle="1" w:styleId="master-page62LTHintergrund">
    <w:name w:val="master-page62~LT~Hintergrund"/>
    <w:qFormat/>
    <w:rPr>
      <w:rFonts w:ascii="Liberation Serif" w:eastAsia="Tahoma" w:hAnsi="Liberation Serif" w:cs="Liberation Sans"/>
      <w:kern w:val="2"/>
      <w:sz w:val="24"/>
      <w:szCs w:val="24"/>
    </w:rPr>
  </w:style>
  <w:style w:type="paragraph" w:customStyle="1" w:styleId="master-page69LTGliederung1">
    <w:name w:val="master-page69~LT~Gliederung 1"/>
    <w:qFormat/>
    <w:pPr>
      <w:spacing w:before="283"/>
    </w:pPr>
    <w:rPr>
      <w:rFonts w:ascii="Noto Sans Devanagari" w:eastAsia="Tahoma" w:hAnsi="Noto Sans Devanagari" w:cs="Liberation Sans"/>
      <w:kern w:val="2"/>
      <w:sz w:val="64"/>
      <w:szCs w:val="24"/>
    </w:rPr>
  </w:style>
  <w:style w:type="paragraph" w:customStyle="1" w:styleId="master-page69LTGliederung2">
    <w:name w:val="master-page69~LT~Gliederung 2"/>
    <w:basedOn w:val="master-page69LTGliederung1"/>
    <w:qFormat/>
    <w:pPr>
      <w:spacing w:before="227"/>
    </w:pPr>
    <w:rPr>
      <w:sz w:val="56"/>
    </w:rPr>
  </w:style>
  <w:style w:type="paragraph" w:customStyle="1" w:styleId="master-page69LTGliederung3">
    <w:name w:val="master-page69~LT~Gliederung 3"/>
    <w:basedOn w:val="master-page69LTGliederung2"/>
    <w:qFormat/>
    <w:pPr>
      <w:spacing w:before="170"/>
    </w:pPr>
    <w:rPr>
      <w:sz w:val="48"/>
    </w:rPr>
  </w:style>
  <w:style w:type="paragraph" w:customStyle="1" w:styleId="master-page69LTGliederung4">
    <w:name w:val="master-page69~LT~Gliederung 4"/>
    <w:basedOn w:val="master-page69LTGliederung3"/>
    <w:qFormat/>
    <w:pPr>
      <w:spacing w:before="113"/>
    </w:pPr>
    <w:rPr>
      <w:sz w:val="40"/>
    </w:rPr>
  </w:style>
  <w:style w:type="paragraph" w:customStyle="1" w:styleId="master-page69LTGliederung5">
    <w:name w:val="master-page69~LT~Gliederung 5"/>
    <w:basedOn w:val="master-page69LTGliederung4"/>
    <w:qFormat/>
    <w:pPr>
      <w:spacing w:before="57"/>
    </w:pPr>
  </w:style>
  <w:style w:type="paragraph" w:customStyle="1" w:styleId="master-page69LTGliederung6">
    <w:name w:val="master-page69~LT~Gliederung 6"/>
    <w:basedOn w:val="master-page69LTGliederung5"/>
    <w:qFormat/>
  </w:style>
  <w:style w:type="paragraph" w:customStyle="1" w:styleId="master-page69LTGliederung7">
    <w:name w:val="master-page69~LT~Gliederung 7"/>
    <w:basedOn w:val="master-page69LTGliederung6"/>
    <w:qFormat/>
  </w:style>
  <w:style w:type="paragraph" w:customStyle="1" w:styleId="master-page69LTGliederung8">
    <w:name w:val="master-page69~LT~Gliederung 8"/>
    <w:basedOn w:val="master-page69LTGliederung7"/>
    <w:qFormat/>
  </w:style>
  <w:style w:type="paragraph" w:customStyle="1" w:styleId="master-page69LTGliederung9">
    <w:name w:val="master-page69~LT~Gliederung 9"/>
    <w:basedOn w:val="master-page69LTGliederung8"/>
    <w:qFormat/>
  </w:style>
  <w:style w:type="paragraph" w:customStyle="1" w:styleId="master-page69LTTitel">
    <w:name w:val="master-page69~LT~Titel"/>
    <w:qFormat/>
    <w:pPr>
      <w:jc w:val="center"/>
    </w:pPr>
    <w:rPr>
      <w:rFonts w:ascii="Noto Sans Devanagari" w:eastAsia="Tahoma" w:hAnsi="Noto Sans Devanagari" w:cs="Liberation Sans"/>
      <w:kern w:val="2"/>
      <w:sz w:val="88"/>
      <w:szCs w:val="24"/>
    </w:rPr>
  </w:style>
  <w:style w:type="paragraph" w:customStyle="1" w:styleId="master-page69LTUntertitel">
    <w:name w:val="master-page69~LT~Untertitel"/>
    <w:qFormat/>
    <w:pPr>
      <w:jc w:val="center"/>
    </w:pPr>
    <w:rPr>
      <w:rFonts w:ascii="Noto Sans Devanagari" w:eastAsia="Tahoma" w:hAnsi="Noto Sans Devanagari" w:cs="Liberation Sans"/>
      <w:kern w:val="2"/>
      <w:sz w:val="64"/>
      <w:szCs w:val="24"/>
    </w:rPr>
  </w:style>
  <w:style w:type="paragraph" w:customStyle="1" w:styleId="master-page69LTNotizen">
    <w:name w:val="master-page69~LT~Notizen"/>
    <w:qFormat/>
    <w:pPr>
      <w:ind w:left="340" w:hanging="340"/>
    </w:pPr>
    <w:rPr>
      <w:rFonts w:ascii="Noto Sans Devanagari" w:eastAsia="Tahoma" w:hAnsi="Noto Sans Devanagari" w:cs="Liberation Sans"/>
      <w:kern w:val="2"/>
      <w:sz w:val="40"/>
      <w:szCs w:val="24"/>
    </w:rPr>
  </w:style>
  <w:style w:type="paragraph" w:customStyle="1" w:styleId="master-page69LTHintergrundobjekte">
    <w:name w:val="master-page69~LT~Hintergrundobjekte"/>
    <w:qFormat/>
    <w:rPr>
      <w:rFonts w:ascii="Liberation Serif" w:eastAsia="Tahoma" w:hAnsi="Liberation Serif" w:cs="Liberation Sans"/>
      <w:kern w:val="2"/>
      <w:sz w:val="24"/>
      <w:szCs w:val="24"/>
    </w:rPr>
  </w:style>
  <w:style w:type="paragraph" w:customStyle="1" w:styleId="master-page69LTHintergrund">
    <w:name w:val="master-page69~LT~Hintergrund"/>
    <w:qFormat/>
    <w:rPr>
      <w:rFonts w:ascii="Liberation Serif" w:eastAsia="Tahoma" w:hAnsi="Liberation Serif" w:cs="Liberation Sans"/>
      <w:kern w:val="2"/>
      <w:sz w:val="24"/>
      <w:szCs w:val="24"/>
    </w:rPr>
  </w:style>
  <w:style w:type="paragraph" w:customStyle="1" w:styleId="master-page82LTGliederung1">
    <w:name w:val="master-page82~LT~Gliederung 1"/>
    <w:qFormat/>
    <w:pPr>
      <w:spacing w:before="283"/>
    </w:pPr>
    <w:rPr>
      <w:rFonts w:ascii="Noto Sans Devanagari" w:eastAsia="Tahoma" w:hAnsi="Noto Sans Devanagari" w:cs="Liberation Sans"/>
      <w:kern w:val="2"/>
      <w:sz w:val="64"/>
      <w:szCs w:val="24"/>
    </w:rPr>
  </w:style>
  <w:style w:type="paragraph" w:customStyle="1" w:styleId="master-page82LTGliederung2">
    <w:name w:val="master-page82~LT~Gliederung 2"/>
    <w:basedOn w:val="master-page82LTGliederung1"/>
    <w:qFormat/>
    <w:pPr>
      <w:spacing w:before="227"/>
    </w:pPr>
    <w:rPr>
      <w:sz w:val="56"/>
    </w:rPr>
  </w:style>
  <w:style w:type="paragraph" w:customStyle="1" w:styleId="master-page82LTGliederung3">
    <w:name w:val="master-page82~LT~Gliederung 3"/>
    <w:basedOn w:val="master-page82LTGliederung2"/>
    <w:qFormat/>
    <w:pPr>
      <w:spacing w:before="170"/>
    </w:pPr>
    <w:rPr>
      <w:sz w:val="48"/>
    </w:rPr>
  </w:style>
  <w:style w:type="paragraph" w:customStyle="1" w:styleId="master-page82LTGliederung4">
    <w:name w:val="master-page82~LT~Gliederung 4"/>
    <w:basedOn w:val="master-page82LTGliederung3"/>
    <w:qFormat/>
    <w:pPr>
      <w:spacing w:before="113"/>
    </w:pPr>
    <w:rPr>
      <w:sz w:val="40"/>
    </w:rPr>
  </w:style>
  <w:style w:type="paragraph" w:customStyle="1" w:styleId="master-page82LTGliederung5">
    <w:name w:val="master-page82~LT~Gliederung 5"/>
    <w:basedOn w:val="master-page82LTGliederung4"/>
    <w:qFormat/>
    <w:pPr>
      <w:spacing w:before="57"/>
    </w:pPr>
  </w:style>
  <w:style w:type="paragraph" w:customStyle="1" w:styleId="master-page82LTGliederung6">
    <w:name w:val="master-page82~LT~Gliederung 6"/>
    <w:basedOn w:val="master-page82LTGliederung5"/>
    <w:qFormat/>
  </w:style>
  <w:style w:type="paragraph" w:customStyle="1" w:styleId="master-page82LTGliederung7">
    <w:name w:val="master-page82~LT~Gliederung 7"/>
    <w:basedOn w:val="master-page82LTGliederung6"/>
    <w:qFormat/>
  </w:style>
  <w:style w:type="paragraph" w:customStyle="1" w:styleId="master-page82LTGliederung8">
    <w:name w:val="master-page82~LT~Gliederung 8"/>
    <w:basedOn w:val="master-page82LTGliederung7"/>
    <w:qFormat/>
  </w:style>
  <w:style w:type="paragraph" w:customStyle="1" w:styleId="master-page82LTGliederung9">
    <w:name w:val="master-page82~LT~Gliederung 9"/>
    <w:basedOn w:val="master-page82LTGliederung8"/>
    <w:qFormat/>
  </w:style>
  <w:style w:type="paragraph" w:customStyle="1" w:styleId="master-page82LTTitel">
    <w:name w:val="master-page82~LT~Titel"/>
    <w:qFormat/>
    <w:pPr>
      <w:jc w:val="center"/>
    </w:pPr>
    <w:rPr>
      <w:rFonts w:ascii="Noto Sans Devanagari" w:eastAsia="Tahoma" w:hAnsi="Noto Sans Devanagari" w:cs="Liberation Sans"/>
      <w:kern w:val="2"/>
      <w:sz w:val="88"/>
      <w:szCs w:val="24"/>
    </w:rPr>
  </w:style>
  <w:style w:type="paragraph" w:customStyle="1" w:styleId="master-page82LTUntertitel">
    <w:name w:val="master-page82~LT~Untertitel"/>
    <w:qFormat/>
    <w:pPr>
      <w:jc w:val="center"/>
    </w:pPr>
    <w:rPr>
      <w:rFonts w:ascii="Noto Sans Devanagari" w:eastAsia="Tahoma" w:hAnsi="Noto Sans Devanagari" w:cs="Liberation Sans"/>
      <w:kern w:val="2"/>
      <w:sz w:val="64"/>
      <w:szCs w:val="24"/>
    </w:rPr>
  </w:style>
  <w:style w:type="paragraph" w:customStyle="1" w:styleId="master-page82LTNotizen">
    <w:name w:val="master-page82~LT~Notizen"/>
    <w:qFormat/>
    <w:pPr>
      <w:ind w:left="340" w:hanging="340"/>
    </w:pPr>
    <w:rPr>
      <w:rFonts w:ascii="Noto Sans Devanagari" w:eastAsia="Tahoma" w:hAnsi="Noto Sans Devanagari" w:cs="Liberation Sans"/>
      <w:kern w:val="2"/>
      <w:sz w:val="40"/>
      <w:szCs w:val="24"/>
    </w:rPr>
  </w:style>
  <w:style w:type="paragraph" w:customStyle="1" w:styleId="master-page82LTHintergrundobjekte">
    <w:name w:val="master-page82~LT~Hintergrundobjekte"/>
    <w:qFormat/>
    <w:rPr>
      <w:rFonts w:ascii="Liberation Serif" w:eastAsia="Tahoma" w:hAnsi="Liberation Serif" w:cs="Liberation Sans"/>
      <w:kern w:val="2"/>
      <w:sz w:val="24"/>
      <w:szCs w:val="24"/>
    </w:rPr>
  </w:style>
  <w:style w:type="paragraph" w:customStyle="1" w:styleId="master-page82LTHintergrund">
    <w:name w:val="master-page82~LT~Hintergrund"/>
    <w:qFormat/>
    <w:rPr>
      <w:rFonts w:ascii="Liberation Serif" w:eastAsia="Tahoma" w:hAnsi="Liberation Serif" w:cs="Liberation Sans"/>
      <w:kern w:val="2"/>
      <w:sz w:val="24"/>
      <w:szCs w:val="24"/>
    </w:rPr>
  </w:style>
  <w:style w:type="paragraph" w:customStyle="1" w:styleId="master-page87LTGliederung1">
    <w:name w:val="master-page87~LT~Gliederung 1"/>
    <w:qFormat/>
    <w:pPr>
      <w:spacing w:before="283"/>
    </w:pPr>
    <w:rPr>
      <w:rFonts w:ascii="Noto Sans Devanagari" w:eastAsia="Tahoma" w:hAnsi="Noto Sans Devanagari" w:cs="Liberation Sans"/>
      <w:kern w:val="2"/>
      <w:sz w:val="64"/>
      <w:szCs w:val="24"/>
    </w:rPr>
  </w:style>
  <w:style w:type="paragraph" w:customStyle="1" w:styleId="master-page87LTGliederung2">
    <w:name w:val="master-page87~LT~Gliederung 2"/>
    <w:basedOn w:val="master-page87LTGliederung1"/>
    <w:qFormat/>
    <w:pPr>
      <w:spacing w:before="227"/>
    </w:pPr>
    <w:rPr>
      <w:sz w:val="56"/>
    </w:rPr>
  </w:style>
  <w:style w:type="paragraph" w:customStyle="1" w:styleId="master-page87LTGliederung3">
    <w:name w:val="master-page87~LT~Gliederung 3"/>
    <w:basedOn w:val="master-page87LTGliederung2"/>
    <w:qFormat/>
    <w:pPr>
      <w:spacing w:before="170"/>
    </w:pPr>
    <w:rPr>
      <w:sz w:val="48"/>
    </w:rPr>
  </w:style>
  <w:style w:type="paragraph" w:customStyle="1" w:styleId="master-page87LTGliederung4">
    <w:name w:val="master-page87~LT~Gliederung 4"/>
    <w:basedOn w:val="master-page87LTGliederung3"/>
    <w:qFormat/>
    <w:pPr>
      <w:spacing w:before="113"/>
    </w:pPr>
    <w:rPr>
      <w:sz w:val="40"/>
    </w:rPr>
  </w:style>
  <w:style w:type="paragraph" w:customStyle="1" w:styleId="master-page87LTGliederung5">
    <w:name w:val="master-page87~LT~Gliederung 5"/>
    <w:basedOn w:val="master-page87LTGliederung4"/>
    <w:qFormat/>
    <w:pPr>
      <w:spacing w:before="57"/>
    </w:pPr>
  </w:style>
  <w:style w:type="paragraph" w:customStyle="1" w:styleId="master-page87LTGliederung6">
    <w:name w:val="master-page87~LT~Gliederung 6"/>
    <w:basedOn w:val="master-page87LTGliederung5"/>
    <w:qFormat/>
  </w:style>
  <w:style w:type="paragraph" w:customStyle="1" w:styleId="master-page87LTGliederung7">
    <w:name w:val="master-page87~LT~Gliederung 7"/>
    <w:basedOn w:val="master-page87LTGliederung6"/>
    <w:qFormat/>
  </w:style>
  <w:style w:type="paragraph" w:customStyle="1" w:styleId="master-page87LTGliederung8">
    <w:name w:val="master-page87~LT~Gliederung 8"/>
    <w:basedOn w:val="master-page87LTGliederung7"/>
    <w:qFormat/>
  </w:style>
  <w:style w:type="paragraph" w:customStyle="1" w:styleId="master-page87LTGliederung9">
    <w:name w:val="master-page87~LT~Gliederung 9"/>
    <w:basedOn w:val="master-page87LTGliederung8"/>
    <w:qFormat/>
  </w:style>
  <w:style w:type="paragraph" w:customStyle="1" w:styleId="master-page87LTTitel">
    <w:name w:val="master-page87~LT~Titel"/>
    <w:qFormat/>
    <w:pPr>
      <w:jc w:val="center"/>
    </w:pPr>
    <w:rPr>
      <w:rFonts w:ascii="Noto Sans Devanagari" w:eastAsia="Tahoma" w:hAnsi="Noto Sans Devanagari" w:cs="Liberation Sans"/>
      <w:kern w:val="2"/>
      <w:sz w:val="88"/>
      <w:szCs w:val="24"/>
    </w:rPr>
  </w:style>
  <w:style w:type="paragraph" w:customStyle="1" w:styleId="master-page87LTUntertitel">
    <w:name w:val="master-page87~LT~Untertitel"/>
    <w:qFormat/>
    <w:pPr>
      <w:jc w:val="center"/>
    </w:pPr>
    <w:rPr>
      <w:rFonts w:ascii="Noto Sans Devanagari" w:eastAsia="Tahoma" w:hAnsi="Noto Sans Devanagari" w:cs="Liberation Sans"/>
      <w:kern w:val="2"/>
      <w:sz w:val="64"/>
      <w:szCs w:val="24"/>
    </w:rPr>
  </w:style>
  <w:style w:type="paragraph" w:customStyle="1" w:styleId="master-page87LTNotizen">
    <w:name w:val="master-page87~LT~Notizen"/>
    <w:qFormat/>
    <w:pPr>
      <w:ind w:left="340" w:hanging="340"/>
    </w:pPr>
    <w:rPr>
      <w:rFonts w:ascii="Noto Sans Devanagari" w:eastAsia="Tahoma" w:hAnsi="Noto Sans Devanagari" w:cs="Liberation Sans"/>
      <w:kern w:val="2"/>
      <w:sz w:val="40"/>
      <w:szCs w:val="24"/>
    </w:rPr>
  </w:style>
  <w:style w:type="paragraph" w:customStyle="1" w:styleId="master-page87LTHintergrundobjekte">
    <w:name w:val="master-page87~LT~Hintergrundobjekte"/>
    <w:qFormat/>
    <w:rPr>
      <w:rFonts w:ascii="Liberation Serif" w:eastAsia="Tahoma" w:hAnsi="Liberation Serif" w:cs="Liberation Sans"/>
      <w:kern w:val="2"/>
      <w:sz w:val="24"/>
      <w:szCs w:val="24"/>
    </w:rPr>
  </w:style>
  <w:style w:type="paragraph" w:customStyle="1" w:styleId="master-page87LTHintergrund">
    <w:name w:val="master-page87~LT~Hintergrund"/>
    <w:qFormat/>
    <w:rPr>
      <w:rFonts w:ascii="Liberation Serif" w:eastAsia="Tahoma" w:hAnsi="Liberation Serif" w:cs="Liberation Sans"/>
      <w:kern w:val="2"/>
      <w:sz w:val="24"/>
      <w:szCs w:val="24"/>
    </w:rPr>
  </w:style>
  <w:style w:type="paragraph" w:customStyle="1" w:styleId="master-page110LTGliederung1">
    <w:name w:val="master-page110~LT~Gliederung 1"/>
    <w:qFormat/>
    <w:pPr>
      <w:spacing w:before="283"/>
    </w:pPr>
    <w:rPr>
      <w:rFonts w:ascii="Noto Sans Devanagari" w:eastAsia="Tahoma" w:hAnsi="Noto Sans Devanagari" w:cs="Liberation Sans"/>
      <w:kern w:val="2"/>
      <w:sz w:val="64"/>
      <w:szCs w:val="24"/>
    </w:rPr>
  </w:style>
  <w:style w:type="paragraph" w:customStyle="1" w:styleId="master-page110LTGliederung2">
    <w:name w:val="master-page110~LT~Gliederung 2"/>
    <w:basedOn w:val="master-page110LTGliederung1"/>
    <w:qFormat/>
    <w:pPr>
      <w:spacing w:before="227"/>
    </w:pPr>
    <w:rPr>
      <w:sz w:val="56"/>
    </w:rPr>
  </w:style>
  <w:style w:type="paragraph" w:customStyle="1" w:styleId="master-page110LTGliederung3">
    <w:name w:val="master-page110~LT~Gliederung 3"/>
    <w:basedOn w:val="master-page110LTGliederung2"/>
    <w:qFormat/>
    <w:pPr>
      <w:spacing w:before="170"/>
    </w:pPr>
    <w:rPr>
      <w:sz w:val="48"/>
    </w:rPr>
  </w:style>
  <w:style w:type="paragraph" w:customStyle="1" w:styleId="master-page110LTGliederung4">
    <w:name w:val="master-page110~LT~Gliederung 4"/>
    <w:basedOn w:val="master-page110LTGliederung3"/>
    <w:qFormat/>
    <w:pPr>
      <w:spacing w:before="113"/>
    </w:pPr>
    <w:rPr>
      <w:sz w:val="40"/>
    </w:rPr>
  </w:style>
  <w:style w:type="paragraph" w:customStyle="1" w:styleId="master-page110LTGliederung5">
    <w:name w:val="master-page110~LT~Gliederung 5"/>
    <w:basedOn w:val="master-page110LTGliederung4"/>
    <w:qFormat/>
    <w:pPr>
      <w:spacing w:before="57"/>
    </w:pPr>
  </w:style>
  <w:style w:type="paragraph" w:customStyle="1" w:styleId="master-page110LTGliederung6">
    <w:name w:val="master-page110~LT~Gliederung 6"/>
    <w:basedOn w:val="master-page110LTGliederung5"/>
    <w:qFormat/>
  </w:style>
  <w:style w:type="paragraph" w:customStyle="1" w:styleId="master-page110LTGliederung7">
    <w:name w:val="master-page110~LT~Gliederung 7"/>
    <w:basedOn w:val="master-page110LTGliederung6"/>
    <w:qFormat/>
  </w:style>
  <w:style w:type="paragraph" w:customStyle="1" w:styleId="master-page110LTGliederung8">
    <w:name w:val="master-page110~LT~Gliederung 8"/>
    <w:basedOn w:val="master-page110LTGliederung7"/>
    <w:qFormat/>
  </w:style>
  <w:style w:type="paragraph" w:customStyle="1" w:styleId="master-page110LTGliederung9">
    <w:name w:val="master-page110~LT~Gliederung 9"/>
    <w:basedOn w:val="master-page110LTGliederung8"/>
    <w:qFormat/>
  </w:style>
  <w:style w:type="paragraph" w:customStyle="1" w:styleId="master-page110LTTitel">
    <w:name w:val="master-page110~LT~Titel"/>
    <w:qFormat/>
    <w:pPr>
      <w:jc w:val="center"/>
    </w:pPr>
    <w:rPr>
      <w:rFonts w:ascii="Noto Sans Devanagari" w:eastAsia="Tahoma" w:hAnsi="Noto Sans Devanagari" w:cs="Liberation Sans"/>
      <w:kern w:val="2"/>
      <w:sz w:val="88"/>
      <w:szCs w:val="24"/>
    </w:rPr>
  </w:style>
  <w:style w:type="paragraph" w:customStyle="1" w:styleId="master-page110LTUntertitel">
    <w:name w:val="master-page110~LT~Untertitel"/>
    <w:qFormat/>
    <w:pPr>
      <w:jc w:val="center"/>
    </w:pPr>
    <w:rPr>
      <w:rFonts w:ascii="Noto Sans Devanagari" w:eastAsia="Tahoma" w:hAnsi="Noto Sans Devanagari" w:cs="Liberation Sans"/>
      <w:kern w:val="2"/>
      <w:sz w:val="64"/>
      <w:szCs w:val="24"/>
    </w:rPr>
  </w:style>
  <w:style w:type="paragraph" w:customStyle="1" w:styleId="master-page110LTNotizen">
    <w:name w:val="master-page110~LT~Notizen"/>
    <w:qFormat/>
    <w:pPr>
      <w:ind w:left="340" w:hanging="340"/>
    </w:pPr>
    <w:rPr>
      <w:rFonts w:ascii="Noto Sans Devanagari" w:eastAsia="Tahoma" w:hAnsi="Noto Sans Devanagari" w:cs="Liberation Sans"/>
      <w:kern w:val="2"/>
      <w:sz w:val="40"/>
      <w:szCs w:val="24"/>
    </w:rPr>
  </w:style>
  <w:style w:type="paragraph" w:customStyle="1" w:styleId="master-page110LTHintergrundobjekte">
    <w:name w:val="master-page110~LT~Hintergrundobjekte"/>
    <w:qFormat/>
    <w:rPr>
      <w:rFonts w:ascii="Liberation Serif" w:eastAsia="Tahoma" w:hAnsi="Liberation Serif" w:cs="Liberation Sans"/>
      <w:kern w:val="2"/>
      <w:sz w:val="24"/>
      <w:szCs w:val="24"/>
    </w:rPr>
  </w:style>
  <w:style w:type="paragraph" w:customStyle="1" w:styleId="master-page110LTHintergrund">
    <w:name w:val="master-page110~LT~Hintergrund"/>
    <w:qFormat/>
    <w:rPr>
      <w:rFonts w:ascii="Liberation Serif" w:eastAsia="Tahoma" w:hAnsi="Liberation Serif" w:cs="Liberation Sans"/>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FBB33B-3B98-4B42-AF57-44F28CD59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1926</TotalTime>
  <Pages>22</Pages>
  <Words>8884</Words>
  <Characters>50643</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dc:description/>
  <cp:lastModifiedBy>Гузель Р. Шакирова</cp:lastModifiedBy>
  <cp:revision>228</cp:revision>
  <cp:lastPrinted>2025-10-14T16:07:00Z</cp:lastPrinted>
  <dcterms:created xsi:type="dcterms:W3CDTF">2017-10-17T05:05:00Z</dcterms:created>
  <dcterms:modified xsi:type="dcterms:W3CDTF">2025-10-22T05:42:00Z</dcterms:modified>
  <dc:language>ru-RU</dc:language>
</cp:coreProperties>
</file>