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Азбука потребителя: Робот-мойщик окон: помощник нового поколения.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1270</wp:posOffset>
            </wp:positionH>
            <wp:positionV relativeFrom="paragraph">
              <wp:posOffset>34925</wp:posOffset>
            </wp:positionV>
            <wp:extent cx="2189480" cy="218948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48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sz w:val="24"/>
          <w:szCs w:val="24"/>
        </w:rPr>
        <w:t>С приходом весны каждая хозяйка задумывается над тем, как помыть окна. Прибегнуть ли к методам, которыми пользовалась еще бабушка, или попробовать что-то новое? Современные технологии значительно облегчают жизнь человека, делая повседневные дела быстрее и комфортнее.  Робот-мойщик окон -  это устройство, способное качественно очищать стекла от грязи и пыли без участия человека. Как сделать правильный выбор,  на какую информацию необходимо обратить внимание? Давайте разбираться вместе.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tab/>
        <w:t>Роботы-мойщики окон представляют собой компактные устройства, оснащенные специальными щетками и системами подачи моющего средства. Они крепятся к стеклу с помощью вакуумных присосок и перемещаются по поверхности окна автоматически, удаляя загрязнения. Некоторые модели оснащены искусственным интеллектом, позволяющим выбирать оптимальный режим очистки в зависимости от типа загрязнений и материала стекла.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При выборе робота-мойщика окон важно учитывать несколько факторов: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Размер помещения: Убедитесь, что выбранная модель соответствует площади ваших окон.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Тип управления: Выбирайте устройства с удобным интерфейсом и возможностью дистанционного управления.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Совместимость с поверхностью: Проверьте совместимость выбранного робота с материалом вашего окна.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Дополнительные функции: Обратите внимание на наличие функций сушки, самоочистки и автономности устройства.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ab/>
        <w:t>Основные характеристики роботов-мойщиков окон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1. Тип крепления и принцип передвижения.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Большинство моделей используют систему вакуумных присосок для фиксации на стекле. От мощности вакуума зависит надежность удержания устройства на вертикальной поверхности и возможность мыть окна различной толщины и формы. Важно убедиться, что робот способен надежно закрепляться на вашем типе остекления.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2. Размеры и вес.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Компактные размеры позволяют устройству легко маневрировать между рамами и обрабатывать труднодоступные участки. Вес также важен: тяжелые роботы сложнее поднимать и устанавливать вручную, особенно на высокие окна.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3. Способ движения и траектория очистки.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Различают два основных способа перемещения робота по окну: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Прямоугольная траектория («вверх-вниз», «слева-направо») подходит для стандартных прямоугольных окон.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Круговая или спиральная траектория эффективна для окон сложной геометрии и больших площадей. Некоторые модели имеют адаптивную траекторию, выбираемую самим устройством в зависимости от особенностей конкретного окна.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4. Система чистки и типы материалов щёток.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качественной уборки важны материалы, из которых изготовлены чистящие элементы: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Микрофибра эффективно впитывает влагу и собирает мелкие частицы пыли.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Губчатые щётки лучше справляются с сильными загрязнениями. 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5. Наличие системы защиты от падений.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Важнейшая характеристика безопасности. Хороший робот должен иметь датчики препятствий и страховочные тросики, предотвращающие падение устройства с высоты.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6. Автономность работы и уровень шума.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Автономность определяется временем непрерывной работы от аккумулятора и качеством заряда батареи. Чем дольше срок службы батареи, тем меньше вам придется контролировать процесс. Уровень шума также влияет на удобство использования: тихие модели предпочтительнее, особенно если планируется использование днем или ночью.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Рекомендации по выбору: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определите цели покупки: частое использование или редкое обслуживание?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-оцените площадь окон, их форму и высоту установки;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подберите подходящую мощность двигателя и производительность пылесоса;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-учтите особенности своего интерьера и эстетические предпочтения.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Следуя этим рекомендациям, вы сможете подобрать оптимальную модель робота-мойщика окон, которая обеспечит комфорт и качество ухода за окнами в вашем доме или офисе.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Правильно подобранный робот-мойщик окон станет незаменимым помощником в поддержании чистоты  Вашего дома,  экономит  Ваше время и силы.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Госалкогольинспекции Республики Татарстан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7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f03d1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LibreOffice/7.5.6.2$Linux_X86_64 LibreOffice_project/50$Build-2</Application>
  <AppVersion>15.0000</AppVersion>
  <Pages>2</Pages>
  <Words>481</Words>
  <Characters>3451</Characters>
  <CharactersWithSpaces>4057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2025-05-13T06:03:00Z</dcterms:created>
  <dc:creator>тестовый</dc:creator>
  <dc:description/>
  <dc:language>ru-RU</dc:language>
  <cp:lastModifiedBy/>
  <cp:lastPrinted>2025-05-14T06:58:00Z</cp:lastPrinted>
  <dcterms:modified xsi:type="dcterms:W3CDTF">2025-05-26T14:19:56Z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