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Нестационарные объекты, подлежащие демонтажу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(постановление Исполнительного комитета от 24 декабря 2015г. №7379 «Об утверждении положения о порядке выявления, демонтажа, перемещения и хранения незаконно установленных объектов, не являющихся объектами капитального строительства»):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156" w:type="dxa"/>
        <w:jc w:val="left"/>
        <w:tblInd w:w="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62"/>
        <w:gridCol w:w="2103"/>
        <w:gridCol w:w="3120"/>
        <w:gridCol w:w="3571"/>
      </w:tblGrid>
      <w:tr>
        <w:trPr>
          <w:trHeight w:val="64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Принадлежность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объекта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</w:t>
            </w:r>
          </w:p>
        </w:tc>
      </w:tr>
      <w:tr>
        <w:trPr>
          <w:trHeight w:val="3630" w:hRule="atLeast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- столбик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Набережные Челны, ул. Александрова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, д. 12 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 районе земельного участка с кадастровым номером 16:52:020302:842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878965" cy="2505075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965" cy="2505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- столбик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Набережные Челны, ул. Александрова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, д. 12 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 районе земельного участка с кадастровым номером 16:52:020302:842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878965" cy="2505075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965" cy="2505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- столбик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Набережные Челны, ул. Александрова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, д. 12 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 районе земельного участка с кадастровым номером 16:52:020302:842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878965" cy="2505075"/>
                  <wp:effectExtent l="0" t="0" r="0" b="0"/>
                  <wp:docPr id="3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965" cy="2505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- столбик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Набережные Челны, ул. Александрова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, д. 12 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 районе земельного участка с кадастровым номером 16:52:020302:842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878965" cy="2505075"/>
                  <wp:effectExtent l="0" t="0" r="0" b="0"/>
                  <wp:docPr id="4" name="Изображение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965" cy="2505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- столбик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Набережные Челны, ул. Александрова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, д. 12 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 районе земельного участка с кадастровым номером 16:52:020302:842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878965" cy="2505075"/>
                  <wp:effectExtent l="0" t="0" r="0" b="0"/>
                  <wp:docPr id="5" name="Изображение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965" cy="2505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30" w:hRule="atLeast"/>
        </w:trPr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 - столбик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Набережные Челны, ул. Александрова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, д. 12 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 районе земельного участка с кадастровым номером 16:52:020302:842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1878965" cy="2505075"/>
                  <wp:effectExtent l="0" t="0" r="0" b="0"/>
                  <wp:docPr id="6" name="Изображение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965" cy="2505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</w:r>
    </w:p>
    <w:sectPr>
      <w:type w:val="nextPage"/>
      <w:pgSz w:w="11906" w:h="16838"/>
      <w:pgMar w:left="993" w:right="567" w:gutter="0" w:header="0" w:top="357" w:footer="0" w:bottom="35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26f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9797C-AEF8-4A4B-B63D-405FFED8D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Application>LibreOffice/25.8.4.2$Linux_X86_64 LibreOffice_project/580$Build-2</Application>
  <AppVersion>15.0000</AppVersion>
  <Pages>2</Pages>
  <Words>161</Words>
  <Characters>1108</Characters>
  <CharactersWithSpaces>1251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2021-11-19T13:06:00Z</dcterms:created>
  <dc:creator>Admin</dc:creator>
  <dc:description/>
  <dc:language>ru-RU</dc:language>
  <cp:lastModifiedBy/>
  <dcterms:modified xsi:type="dcterms:W3CDTF">2026-10-07T14:06:04Z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