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B3D" w:rsidRDefault="00671B3D" w:rsidP="00671B3D">
      <w:pPr>
        <w:spacing w:line="276" w:lineRule="auto"/>
        <w:ind w:firstLine="709"/>
        <w:jc w:val="both"/>
        <w:textAlignment w:val="top"/>
        <w:rPr>
          <w:bCs/>
          <w:sz w:val="28"/>
          <w:szCs w:val="28"/>
        </w:rPr>
      </w:pPr>
    </w:p>
    <w:p w:rsidR="00671B3D" w:rsidRDefault="00671B3D" w:rsidP="00671B3D">
      <w:pPr>
        <w:spacing w:line="276" w:lineRule="auto"/>
        <w:ind w:firstLine="709"/>
        <w:jc w:val="center"/>
        <w:textAlignment w:val="top"/>
        <w:rPr>
          <w:bCs/>
          <w:sz w:val="28"/>
          <w:szCs w:val="28"/>
        </w:rPr>
      </w:pPr>
      <w:r>
        <w:rPr>
          <w:bCs/>
          <w:sz w:val="28"/>
          <w:szCs w:val="28"/>
        </w:rPr>
        <w:t>О работе «горячей линии»</w:t>
      </w:r>
    </w:p>
    <w:p w:rsidR="00671B3D" w:rsidRDefault="00671B3D" w:rsidP="00671B3D">
      <w:pPr>
        <w:spacing w:line="276" w:lineRule="auto"/>
        <w:ind w:firstLine="709"/>
        <w:jc w:val="center"/>
        <w:textAlignment w:val="top"/>
        <w:rPr>
          <w:bCs/>
          <w:sz w:val="28"/>
          <w:szCs w:val="28"/>
        </w:rPr>
      </w:pPr>
    </w:p>
    <w:p w:rsidR="00671B3D" w:rsidRDefault="00671B3D" w:rsidP="00671B3D">
      <w:pPr>
        <w:spacing w:line="276" w:lineRule="auto"/>
        <w:ind w:firstLine="709"/>
        <w:jc w:val="both"/>
        <w:textAlignment w:val="top"/>
        <w:rPr>
          <w:sz w:val="28"/>
          <w:szCs w:val="28"/>
        </w:rPr>
      </w:pPr>
      <w:r>
        <w:rPr>
          <w:bCs/>
          <w:sz w:val="28"/>
          <w:szCs w:val="28"/>
        </w:rPr>
        <w:t>С</w:t>
      </w:r>
      <w:r w:rsidRPr="00671B3D">
        <w:rPr>
          <w:bCs/>
          <w:sz w:val="28"/>
          <w:szCs w:val="28"/>
        </w:rPr>
        <w:t xml:space="preserve"> 26 мая по 6 июня 2025</w:t>
      </w:r>
      <w:r>
        <w:rPr>
          <w:bCs/>
          <w:sz w:val="28"/>
          <w:szCs w:val="28"/>
        </w:rPr>
        <w:t>г</w:t>
      </w:r>
      <w:r w:rsidRPr="00671B3D">
        <w:rPr>
          <w:bCs/>
          <w:sz w:val="28"/>
          <w:szCs w:val="28"/>
        </w:rPr>
        <w:t xml:space="preserve">. </w:t>
      </w:r>
      <w:r>
        <w:rPr>
          <w:sz w:val="28"/>
          <w:szCs w:val="28"/>
        </w:rPr>
        <w:t>Федеральной службой по надзору в сфере защиты прав потребителей и благополучия человека организована «горячая линия» по актуальным вопросам защиты прав потребителей туристских услуг.</w:t>
      </w:r>
    </w:p>
    <w:p w:rsidR="00671B3D" w:rsidRDefault="00671B3D" w:rsidP="00671B3D">
      <w:pPr>
        <w:spacing w:line="276" w:lineRule="auto"/>
        <w:ind w:firstLine="709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По всем интересующим вопросам можно позвонить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>:</w:t>
      </w:r>
    </w:p>
    <w:p w:rsidR="00671B3D" w:rsidRDefault="00671B3D" w:rsidP="00671B3D">
      <w:pPr>
        <w:spacing w:line="276" w:lineRule="auto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- Единый Консультационный центр </w:t>
      </w:r>
      <w:proofErr w:type="spellStart"/>
      <w:r>
        <w:rPr>
          <w:sz w:val="28"/>
          <w:szCs w:val="28"/>
        </w:rPr>
        <w:t>Роспотребнадзора</w:t>
      </w:r>
      <w:proofErr w:type="spellEnd"/>
      <w:r>
        <w:rPr>
          <w:sz w:val="28"/>
          <w:szCs w:val="28"/>
        </w:rPr>
        <w:t xml:space="preserve"> по телефону </w:t>
      </w:r>
      <w:r w:rsidR="003F6D06">
        <w:rPr>
          <w:sz w:val="28"/>
          <w:szCs w:val="28"/>
        </w:rPr>
        <w:t xml:space="preserve">                       </w:t>
      </w:r>
      <w:bookmarkStart w:id="0" w:name="_GoBack"/>
      <w:bookmarkEnd w:id="0"/>
      <w:r>
        <w:rPr>
          <w:sz w:val="28"/>
          <w:szCs w:val="28"/>
        </w:rPr>
        <w:t xml:space="preserve">8 800 555 49 43 (звонок бесплатный). </w:t>
      </w:r>
    </w:p>
    <w:p w:rsidR="00671B3D" w:rsidRDefault="00671B3D" w:rsidP="00671B3D">
      <w:pPr>
        <w:spacing w:line="276" w:lineRule="auto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Н.Челнинский</w:t>
      </w:r>
      <w:proofErr w:type="spellEnd"/>
      <w:r>
        <w:rPr>
          <w:sz w:val="28"/>
          <w:szCs w:val="28"/>
        </w:rPr>
        <w:t xml:space="preserve"> территориальный отдел Управления </w:t>
      </w:r>
      <w:proofErr w:type="spellStart"/>
      <w:r>
        <w:rPr>
          <w:sz w:val="28"/>
          <w:szCs w:val="28"/>
        </w:rPr>
        <w:t>Роспотребнадзора</w:t>
      </w:r>
      <w:proofErr w:type="spellEnd"/>
      <w:r>
        <w:rPr>
          <w:sz w:val="28"/>
          <w:szCs w:val="28"/>
        </w:rPr>
        <w:t xml:space="preserve"> по Республике Татарстан по телефону (8552) 32 05 77 </w:t>
      </w:r>
      <w:r>
        <w:t xml:space="preserve"> (</w:t>
      </w:r>
      <w:r>
        <w:rPr>
          <w:sz w:val="28"/>
          <w:szCs w:val="28"/>
        </w:rPr>
        <w:t xml:space="preserve">понедельник - четверг с 09.00 до 16.00, пятница с 09.00 до 15.00, перерыв с 12.00 </w:t>
      </w:r>
      <w:proofErr w:type="gramStart"/>
      <w:r>
        <w:rPr>
          <w:sz w:val="28"/>
          <w:szCs w:val="28"/>
        </w:rPr>
        <w:t>до</w:t>
      </w:r>
      <w:proofErr w:type="gramEnd"/>
      <w:r>
        <w:rPr>
          <w:sz w:val="28"/>
          <w:szCs w:val="28"/>
        </w:rPr>
        <w:t xml:space="preserve"> 13.00). </w:t>
      </w:r>
    </w:p>
    <w:p w:rsidR="00194FB2" w:rsidRDefault="00194FB2"/>
    <w:sectPr w:rsidR="00194F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F8B"/>
    <w:rsid w:val="00194FB2"/>
    <w:rsid w:val="003F6D06"/>
    <w:rsid w:val="00671B3D"/>
    <w:rsid w:val="00C45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B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B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8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Маргарита А. Филиппова</dc:creator>
  <cp:keywords/>
  <dc:description/>
  <cp:lastModifiedBy>Маргарита А. Филиппова</cp:lastModifiedBy>
  <cp:revision>3</cp:revision>
  <dcterms:created xsi:type="dcterms:W3CDTF">2025-05-26T13:41:00Z</dcterms:created>
  <dcterms:modified xsi:type="dcterms:W3CDTF">2025-05-26T13:53:00Z</dcterms:modified>
</cp:coreProperties>
</file>