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document.xml.rels" ContentType="application/vnd.openxmlformats-package.relationships+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ConsPlusNormal"/>
        <w:ind w:left="0" w:right="-2" w:hanging="0"/>
        <w:jc w:val="center"/>
        <w:rPr>
          <w:color w:val="000000"/>
        </w:rPr>
      </w:pPr>
      <w:r>
        <w:rPr>
          <w:rFonts w:ascii="Times New Roman" w:hAnsi="Times New Roman"/>
          <w:b/>
          <w:color w:val="000000"/>
          <w:sz w:val="26"/>
          <w:szCs w:val="26"/>
        </w:rPr>
        <w:t>Яр Чаллы шәһәре муниципаль берәмлеге</w:t>
      </w:r>
    </w:p>
    <w:p>
      <w:pPr>
        <w:pStyle w:val="ConsPlusNormal"/>
        <w:ind w:left="0" w:right="-2" w:hanging="0"/>
        <w:jc w:val="center"/>
        <w:rPr>
          <w:color w:val="000000"/>
        </w:rPr>
      </w:pPr>
      <w:r>
        <w:rPr>
          <w:rFonts w:ascii="Times New Roman" w:hAnsi="Times New Roman"/>
          <w:b/>
          <w:color w:val="000000"/>
          <w:sz w:val="26"/>
          <w:szCs w:val="26"/>
        </w:rPr>
        <w:t>Башкарма комитеты</w:t>
      </w:r>
    </w:p>
    <w:p>
      <w:pPr>
        <w:pStyle w:val="ConsPlusNormal"/>
        <w:ind w:left="0" w:right="-2" w:hanging="0"/>
        <w:jc w:val="center"/>
        <w:rPr>
          <w:color w:val="000000"/>
        </w:rPr>
      </w:pPr>
      <w:r>
        <w:rPr>
          <w:rFonts w:ascii="Times New Roman" w:hAnsi="Times New Roman"/>
          <w:b/>
          <w:color w:val="000000"/>
          <w:sz w:val="26"/>
          <w:szCs w:val="26"/>
        </w:rPr>
        <w:t>карары</w:t>
      </w:r>
    </w:p>
    <w:p>
      <w:pPr>
        <w:pStyle w:val="ConsPlusNormal"/>
        <w:ind w:left="0" w:right="-2" w:hanging="0"/>
        <w:rPr>
          <w:rFonts w:ascii="Times New Roman" w:hAnsi="Times New Roman"/>
          <w:color w:val="000000"/>
          <w:sz w:val="26"/>
          <w:szCs w:val="26"/>
        </w:rPr>
      </w:pPr>
      <w:r>
        <w:rPr>
          <w:rFonts w:ascii="Times New Roman" w:hAnsi="Times New Roman"/>
          <w:color w:val="000000"/>
          <w:sz w:val="26"/>
          <w:szCs w:val="26"/>
        </w:rPr>
      </w:r>
    </w:p>
    <w:p>
      <w:pPr>
        <w:pStyle w:val="ConsPlusNormal"/>
        <w:ind w:left="0" w:right="-2" w:hanging="0"/>
        <w:rPr>
          <w:rFonts w:ascii="Times New Roman" w:hAnsi="Times New Roman"/>
          <w:color w:val="000000"/>
          <w:sz w:val="26"/>
          <w:szCs w:val="26"/>
        </w:rPr>
      </w:pPr>
      <w:r>
        <w:rPr>
          <w:rFonts w:ascii="Times New Roman" w:hAnsi="Times New Roman"/>
          <w:color w:val="000000"/>
          <w:sz w:val="26"/>
          <w:szCs w:val="26"/>
        </w:rPr>
      </w:r>
      <w:bookmarkStart w:id="0" w:name="_GoBack_Копия_1_Копия_1"/>
      <w:bookmarkStart w:id="1" w:name="_GoBack_Копия_1"/>
      <w:bookmarkStart w:id="2" w:name="_GoBack_Копия_1_Копия_1"/>
      <w:bookmarkStart w:id="3" w:name="_GoBack_Копия_1"/>
      <w:bookmarkEnd w:id="2"/>
      <w:bookmarkEnd w:id="3"/>
    </w:p>
    <w:p>
      <w:pPr>
        <w:pStyle w:val="ConsPlusNormal"/>
        <w:ind w:left="0" w:right="-2" w:hanging="0"/>
        <w:jc w:val="left"/>
        <w:rPr>
          <w:color w:val="000000"/>
          <w:highlight w:val="none"/>
          <w:shd w:fill="auto" w:val="clear"/>
        </w:rPr>
      </w:pPr>
      <w:r>
        <w:rPr>
          <w:rFonts w:ascii="Times New Roman" w:hAnsi="Times New Roman"/>
          <w:b/>
          <w:color w:val="000000"/>
          <w:sz w:val="26"/>
          <w:szCs w:val="26"/>
          <w:shd w:fill="auto" w:val="clear"/>
        </w:rPr>
        <w:t>№</w:t>
      </w:r>
      <w:r>
        <w:rPr>
          <w:rFonts w:ascii="Times New Roman" w:hAnsi="Times New Roman"/>
          <w:b/>
          <w:color w:val="000000"/>
          <w:sz w:val="26"/>
          <w:szCs w:val="26"/>
          <w:shd w:fill="auto" w:val="clear"/>
        </w:rPr>
        <w:t>2213</w:t>
      </w:r>
    </w:p>
    <w:p>
      <w:pPr>
        <w:pStyle w:val="Normal"/>
        <w:jc w:val="left"/>
        <w:rPr>
          <w:color w:val="000000"/>
          <w:highlight w:val="none"/>
          <w:shd w:fill="auto" w:val="clear"/>
        </w:rPr>
      </w:pPr>
      <w:r>
        <w:rPr>
          <w:rFonts w:cs="Tinos;Times New Roman" w:ascii="Times New Roman" w:hAnsi="Times New Roman"/>
          <w:b/>
          <w:color w:val="000000"/>
          <w:sz w:val="26"/>
          <w:szCs w:val="26"/>
          <w:shd w:fill="auto" w:val="clear"/>
        </w:rPr>
        <w:t>05.</w:t>
      </w:r>
      <w:r>
        <w:rPr>
          <w:rFonts w:cs="Tinos;Times New Roman" w:ascii="Times New Roman" w:hAnsi="Times New Roman"/>
          <w:b/>
          <w:color w:val="000000"/>
          <w:sz w:val="26"/>
          <w:szCs w:val="26"/>
          <w:shd w:fill="auto" w:val="clear"/>
        </w:rPr>
        <w:t>04.2024</w:t>
      </w:r>
    </w:p>
    <w:p>
      <w:pPr>
        <w:pStyle w:val="Style40"/>
        <w:jc w:val="left"/>
        <w:rPr>
          <w:rFonts w:ascii="Times New Roman" w:hAnsi="Times New Roman" w:cs="Tinos;Times New Roman"/>
          <w:color w:val="000000"/>
          <w:sz w:val="26"/>
          <w:szCs w:val="26"/>
        </w:rPr>
      </w:pPr>
      <w:r>
        <w:rPr>
          <w:rFonts w:cs="Tinos;Times New Roman" w:ascii="Times New Roman" w:hAnsi="Times New Roman"/>
          <w:color w:val="000000"/>
          <w:sz w:val="26"/>
          <w:szCs w:val="26"/>
        </w:rPr>
      </w:r>
    </w:p>
    <w:p>
      <w:pPr>
        <w:pStyle w:val="Style40"/>
        <w:rPr>
          <w:rFonts w:ascii="Times New Roman" w:hAnsi="Times New Roman" w:cs="Tinos;Times New Roman"/>
          <w:color w:val="000000"/>
          <w:sz w:val="26"/>
          <w:szCs w:val="26"/>
        </w:rPr>
      </w:pPr>
      <w:r>
        <w:rPr>
          <w:rFonts w:cs="Tinos;Times New Roman" w:ascii="Times New Roman" w:hAnsi="Times New Roman"/>
          <w:color w:val="000000"/>
          <w:sz w:val="26"/>
          <w:szCs w:val="26"/>
        </w:rPr>
      </w:r>
    </w:p>
    <w:p>
      <w:pPr>
        <w:pStyle w:val="Style40"/>
        <w:rPr>
          <w:rFonts w:ascii="Times New Roman" w:hAnsi="Times New Roman" w:cs="Tinos;Times New Roman"/>
          <w:sz w:val="26"/>
          <w:szCs w:val="26"/>
        </w:rPr>
      </w:pPr>
      <w:r>
        <w:rPr>
          <w:rFonts w:cs="Tinos;Times New Roman" w:ascii="Times New Roman" w:hAnsi="Times New Roman"/>
          <w:sz w:val="26"/>
          <w:szCs w:val="26"/>
        </w:rPr>
      </w:r>
    </w:p>
    <w:p>
      <w:pPr>
        <w:pStyle w:val="Style40"/>
        <w:rPr>
          <w:rFonts w:ascii="Times New Roman" w:hAnsi="Times New Roman" w:cs="Tinos;Times New Roman"/>
          <w:sz w:val="26"/>
          <w:szCs w:val="26"/>
        </w:rPr>
      </w:pPr>
      <w:r>
        <w:rPr>
          <w:rFonts w:cs="Tinos;Times New Roman" w:ascii="Times New Roman" w:hAnsi="Times New Roman"/>
          <w:sz w:val="26"/>
          <w:szCs w:val="26"/>
        </w:rPr>
      </w:r>
    </w:p>
    <w:p>
      <w:pPr>
        <w:pStyle w:val="Style40"/>
        <w:widowControl w:val="false"/>
        <w:suppressAutoHyphens w:val="true"/>
        <w:overflowPunct w:val="true"/>
        <w:bidi w:val="0"/>
        <w:spacing w:before="0" w:after="0"/>
        <w:ind w:left="0" w:right="4876" w:hanging="0"/>
        <w:jc w:val="both"/>
        <w:rPr>
          <w:sz w:val="26"/>
          <w:szCs w:val="26"/>
        </w:rPr>
      </w:pPr>
      <w:r>
        <w:rPr>
          <w:rFonts w:cs="Tinos;Times New Roman" w:ascii="Times New Roman" w:hAnsi="Times New Roman"/>
          <w:sz w:val="26"/>
          <w:szCs w:val="26"/>
          <w:lang w:val="tt-RU"/>
        </w:rPr>
        <w:t>Гражданнар оборонасы, халыкны һәм территорияләрне гадәттән тыш хәлләрдән саклау өлкәсендә мәгълүмат җыю, аны алмашу һәм Яр Чаллы шәһәре территориясендә урнашкан дәүләт хакимияте органнарына һәм оешмаларга хәбәр итү тәртибе турында</w:t>
      </w:r>
    </w:p>
    <w:p>
      <w:pPr>
        <w:pStyle w:val="Style40"/>
        <w:rPr>
          <w:rFonts w:ascii="Times New Roman" w:hAnsi="Times New Roman" w:cs="Tinos;Times New Roman"/>
          <w:sz w:val="26"/>
          <w:szCs w:val="26"/>
        </w:rPr>
      </w:pPr>
      <w:r>
        <w:rPr>
          <w:rFonts w:cs="Tinos;Times New Roman" w:ascii="Times New Roman" w:hAnsi="Times New Roman"/>
          <w:sz w:val="26"/>
          <w:szCs w:val="26"/>
        </w:rPr>
      </w:r>
    </w:p>
    <w:p>
      <w:pPr>
        <w:pStyle w:val="Style40"/>
        <w:rPr>
          <w:rFonts w:ascii="Times New Roman" w:hAnsi="Times New Roman" w:cs="Tinos;Times New Roman"/>
          <w:sz w:val="26"/>
          <w:szCs w:val="26"/>
        </w:rPr>
      </w:pPr>
      <w:r>
        <w:rPr>
          <w:rFonts w:cs="Tinos;Times New Roman" w:ascii="Times New Roman" w:hAnsi="Times New Roman"/>
          <w:sz w:val="26"/>
          <w:szCs w:val="26"/>
        </w:rPr>
      </w:r>
    </w:p>
    <w:p>
      <w:pPr>
        <w:pStyle w:val="Style40"/>
        <w:bidi w:val="0"/>
        <w:ind w:firstLine="709"/>
        <w:rPr>
          <w:spacing w:val="-2"/>
          <w:sz w:val="26"/>
          <w:szCs w:val="26"/>
        </w:rPr>
      </w:pPr>
      <w:r>
        <w:rPr>
          <w:rFonts w:cs="Tinos;Times New Roman" w:ascii="Times New Roman" w:hAnsi="Times New Roman"/>
          <w:spacing w:val="-2"/>
          <w:sz w:val="26"/>
          <w:szCs w:val="26"/>
          <w:lang w:val="tt-RU"/>
        </w:rPr>
        <w:t>«Халыкны һәм территорияләрне табигый һәм техноген характердагы гадәттән тыш хәлләрдән саклау турында» 1994 елның 21 декабрендәге 68-ФЗ номерлы Федераль закон, Татарстан Республикасы Министрлар Кабинетының, «Халыкны һәм территорияләрне гадәттән тыш хәлләрдән саклау өлкәсендә мәгълүмат җыю тәртибе турында, аны алмашу һәм Татарстан Республикасы территориясендә урнашкан дәүләт хакимияте органнарына һәм оешмаларга хәбәр итү тәртибе турында»              2011 елның 29 июнендәге 530 номерлы карары, гадәттән тыш хәлләрне кисәтү һәм бетерү системасын камилләштерү, кешеләр гомерен һәм сәламәтлеген саклауны тәэмин итү, гадәттән тыш хәлләр нәтиҗәсендә әйләнә-тирә табигать мохитенә китерелгән зыян һәм материаль югалтулар күләмен киметү максатында</w:t>
      </w:r>
    </w:p>
    <w:p>
      <w:pPr>
        <w:pStyle w:val="Style40"/>
        <w:rPr>
          <w:rFonts w:ascii="Times New Roman" w:hAnsi="Times New Roman" w:cs="Tinos;Times New Roman"/>
          <w:sz w:val="26"/>
          <w:szCs w:val="26"/>
        </w:rPr>
      </w:pPr>
      <w:r>
        <w:rPr>
          <w:rFonts w:cs="Tinos;Times New Roman" w:ascii="Times New Roman" w:hAnsi="Times New Roman"/>
          <w:sz w:val="26"/>
          <w:szCs w:val="26"/>
        </w:rPr>
      </w:r>
    </w:p>
    <w:p>
      <w:pPr>
        <w:pStyle w:val="Style40"/>
        <w:bidi w:val="0"/>
        <w:jc w:val="center"/>
        <w:rPr>
          <w:sz w:val="26"/>
          <w:szCs w:val="26"/>
        </w:rPr>
      </w:pPr>
      <w:r>
        <w:rPr>
          <w:rFonts w:cs="Tinos;Times New Roman" w:ascii="Times New Roman" w:hAnsi="Times New Roman"/>
          <w:sz w:val="26"/>
          <w:szCs w:val="26"/>
          <w:lang w:val="tt-RU"/>
        </w:rPr>
        <w:t>К А Р А Р  Б И Р Ә М:</w:t>
      </w:r>
    </w:p>
    <w:p>
      <w:pPr>
        <w:pStyle w:val="Style40"/>
        <w:ind w:firstLine="709"/>
        <w:rPr>
          <w:rFonts w:ascii="Times New Roman" w:hAnsi="Times New Roman" w:cs="Tinos;Times New Roman"/>
          <w:sz w:val="26"/>
          <w:szCs w:val="26"/>
        </w:rPr>
      </w:pPr>
      <w:r>
        <w:rPr>
          <w:rFonts w:cs="Tinos;Times New Roman" w:ascii="Times New Roman" w:hAnsi="Times New Roman"/>
          <w:sz w:val="26"/>
          <w:szCs w:val="26"/>
        </w:rPr>
      </w:r>
    </w:p>
    <w:p>
      <w:pPr>
        <w:pStyle w:val="Style40"/>
        <w:bidi w:val="0"/>
        <w:ind w:firstLine="709"/>
        <w:rPr>
          <w:sz w:val="26"/>
          <w:szCs w:val="26"/>
        </w:rPr>
      </w:pPr>
      <w:r>
        <w:rPr>
          <w:rFonts w:cs="Tinos;Times New Roman" w:ascii="Times New Roman" w:hAnsi="Times New Roman"/>
          <w:sz w:val="26"/>
          <w:szCs w:val="26"/>
          <w:lang w:val="tt-RU"/>
        </w:rPr>
        <w:t xml:space="preserve">1. Гражданнар оборонасы, халыкны һәм территорияләрне гадәттән тыш хәлләрдән саклау өлкәсендә мәгълүмат җыю, аны алмашу һәм Яр Чаллы шәһәре территориясендә урнашкан дәүләт хакимияте органнарына һәм оешмаларга хәбәр итү тәртибен (алга таба - Тәртип) кушымтада каралганча расларга. </w:t>
      </w:r>
    </w:p>
    <w:p>
      <w:pPr>
        <w:pStyle w:val="Style40"/>
        <w:bidi w:val="0"/>
        <w:ind w:firstLine="709"/>
        <w:rPr>
          <w:sz w:val="26"/>
          <w:szCs w:val="26"/>
        </w:rPr>
      </w:pPr>
      <w:r>
        <w:rPr>
          <w:rFonts w:cs="Tinos;Times New Roman" w:ascii="Times New Roman" w:hAnsi="Times New Roman"/>
          <w:sz w:val="26"/>
          <w:szCs w:val="26"/>
          <w:lang w:val="tt-RU"/>
        </w:rPr>
        <w:t>2. Оештыру-хокукый формаларына бәйсез рәвештә, шәһәр оешмалары җитәкчеләренә Тәртип, килешүләр нигезендә яки запрос буенча үз вакытында             Яр Чаллы шәһәренең Бердәм дежур-диспетчерлык хезмәтенә гражданнар оборонасы, халыкны һәм территорияләрне гадәттән тыш хәлләрдән саклау өлкәсендә мәгълүмат тапшыруны тәкъдим итәргә.</w:t>
      </w:r>
    </w:p>
    <w:p>
      <w:pPr>
        <w:pStyle w:val="Style40"/>
        <w:bidi w:val="0"/>
        <w:ind w:firstLine="709"/>
        <w:rPr>
          <w:sz w:val="26"/>
          <w:szCs w:val="26"/>
        </w:rPr>
      </w:pPr>
      <w:r>
        <w:rPr>
          <w:rFonts w:cs="Tinos;Times New Roman" w:ascii="Times New Roman" w:hAnsi="Times New Roman"/>
          <w:sz w:val="26"/>
          <w:szCs w:val="26"/>
          <w:lang w:val="tt-RU"/>
        </w:rPr>
        <w:t>3. Гадәттән тыш хәлләр барлыкка килү куркынычы һәм фактлары турында мәгълүмат тапшыру, шул исәптән дәүләт, ведомство һәм башка элемтә чараларыннан файдаланып, түләүсез нигездә беренче чиратта гамәлгә ашырыла дип билгеләргә.</w:t>
      </w:r>
    </w:p>
    <w:p>
      <w:pPr>
        <w:pStyle w:val="Style40"/>
        <w:bidi w:val="0"/>
        <w:ind w:firstLine="709"/>
        <w:rPr>
          <w:sz w:val="26"/>
          <w:szCs w:val="26"/>
        </w:rPr>
      </w:pPr>
      <w:r>
        <w:rPr>
          <w:rFonts w:cs="Tinos;Times New Roman" w:ascii="Times New Roman" w:hAnsi="Times New Roman"/>
          <w:sz w:val="26"/>
          <w:szCs w:val="26"/>
          <w:lang w:val="tt-RU"/>
        </w:rPr>
        <w:t>4. Башкарма комитетның эш кәгазьләрен алып бару идарәсенә әлеге карарны рәсми бастырып чыгаруны һәм аны «Интернет» челтәрендә Татарстан Республикасы рәсми хокукый мәгълүмат порталында (http://pravo.tatarstan.ru),               Яр Чаллы шәһәренең рәсми сайтында урнаштыруны тәэмин итәргә.</w:t>
      </w:r>
    </w:p>
    <w:p>
      <w:pPr>
        <w:pStyle w:val="Style40"/>
        <w:bidi w:val="0"/>
        <w:ind w:firstLine="709"/>
        <w:rPr>
          <w:sz w:val="26"/>
          <w:szCs w:val="26"/>
        </w:rPr>
      </w:pPr>
      <w:r>
        <w:rPr>
          <w:rFonts w:cs="Tinos;Times New Roman" w:ascii="Times New Roman" w:hAnsi="Times New Roman"/>
          <w:sz w:val="26"/>
          <w:szCs w:val="26"/>
          <w:lang w:val="tt-RU"/>
        </w:rPr>
        <w:t>5. Әлеге карарның үтәлешен контрольдә тотуны үз җаваплылыгымда калдырам.</w:t>
      </w:r>
    </w:p>
    <w:p>
      <w:pPr>
        <w:pStyle w:val="Style40"/>
        <w:rPr>
          <w:rFonts w:ascii="Times New Roman" w:hAnsi="Times New Roman" w:cs="Tinos;Times New Roman"/>
          <w:sz w:val="26"/>
          <w:szCs w:val="26"/>
        </w:rPr>
      </w:pPr>
      <w:r>
        <w:rPr>
          <w:rFonts w:cs="Tinos;Times New Roman" w:ascii="Times New Roman" w:hAnsi="Times New Roman"/>
          <w:sz w:val="26"/>
          <w:szCs w:val="26"/>
        </w:rPr>
      </w:r>
    </w:p>
    <w:p>
      <w:pPr>
        <w:pStyle w:val="Style40"/>
        <w:rPr>
          <w:rFonts w:ascii="Times New Roman" w:hAnsi="Times New Roman" w:cs="Tinos;Times New Roman"/>
          <w:sz w:val="26"/>
          <w:szCs w:val="26"/>
        </w:rPr>
      </w:pPr>
      <w:r>
        <w:rPr>
          <w:rFonts w:cs="Tinos;Times New Roman" w:ascii="Times New Roman" w:hAnsi="Times New Roman"/>
          <w:sz w:val="26"/>
          <w:szCs w:val="26"/>
        </w:rPr>
      </w:r>
    </w:p>
    <w:p>
      <w:pPr>
        <w:pStyle w:val="Style40"/>
        <w:rPr>
          <w:rFonts w:ascii="Times New Roman" w:hAnsi="Times New Roman" w:cs="Tinos;Times New Roman"/>
          <w:sz w:val="26"/>
          <w:szCs w:val="26"/>
        </w:rPr>
      </w:pPr>
      <w:r>
        <w:rPr>
          <w:rFonts w:cs="Tinos;Times New Roman" w:ascii="Times New Roman" w:hAnsi="Times New Roman"/>
          <w:sz w:val="26"/>
          <w:szCs w:val="26"/>
        </w:rPr>
      </w:r>
    </w:p>
    <w:p>
      <w:pPr>
        <w:pStyle w:val="Style40"/>
        <w:bidi w:val="0"/>
        <w:rPr>
          <w:sz w:val="26"/>
          <w:szCs w:val="26"/>
        </w:rPr>
      </w:pPr>
      <w:r>
        <w:rPr>
          <w:rFonts w:cs="Tinos;Times New Roman" w:ascii="Times New Roman" w:hAnsi="Times New Roman"/>
          <w:sz w:val="26"/>
          <w:szCs w:val="26"/>
          <w:lang w:val="tt-RU"/>
        </w:rPr>
        <w:t xml:space="preserve">Башкарма комитет </w:t>
      </w:r>
    </w:p>
    <w:p>
      <w:pPr>
        <w:pStyle w:val="Style40"/>
        <w:bidi w:val="0"/>
        <w:rPr>
          <w:sz w:val="26"/>
          <w:szCs w:val="26"/>
        </w:rPr>
      </w:pPr>
      <w:r>
        <w:rPr>
          <w:rFonts w:cs="Tinos;Times New Roman" w:ascii="Times New Roman" w:hAnsi="Times New Roman"/>
          <w:sz w:val="26"/>
          <w:szCs w:val="26"/>
          <w:lang w:val="tt-RU"/>
        </w:rPr>
        <w:t>Җитәкчесе                                                                                                    Ф.Ш. Салахов</w:t>
      </w:r>
    </w:p>
    <w:p>
      <w:pPr>
        <w:pStyle w:val="Style40"/>
        <w:rPr>
          <w:rFonts w:ascii="Times New Roman" w:hAnsi="Times New Roman" w:eastAsia="Tinos;Times New Roman" w:cs="Tinos;Times New Roman"/>
          <w:sz w:val="26"/>
          <w:szCs w:val="26"/>
        </w:rPr>
      </w:pPr>
      <w:r>
        <w:rPr>
          <w:rFonts w:eastAsia="Tinos;Times New Roman" w:cs="Tinos;Times New Roman" w:ascii="Times New Roman" w:hAnsi="Times New Roman"/>
          <w:sz w:val="26"/>
          <w:szCs w:val="26"/>
        </w:rPr>
      </w:r>
    </w:p>
    <w:p>
      <w:pPr>
        <w:pStyle w:val="Style40"/>
        <w:rPr>
          <w:rFonts w:ascii="Times New Roman" w:hAnsi="Times New Roman" w:eastAsia="Tinos;Times New Roman" w:cs="Tinos;Times New Roman"/>
          <w:sz w:val="26"/>
          <w:szCs w:val="26"/>
        </w:rPr>
      </w:pPr>
      <w:r>
        <w:rPr>
          <w:rFonts w:eastAsia="Tinos;Times New Roman" w:cs="Tinos;Times New Roman" w:ascii="Times New Roman" w:hAnsi="Times New Roman"/>
          <w:sz w:val="26"/>
          <w:szCs w:val="26"/>
        </w:rPr>
      </w:r>
    </w:p>
    <w:p>
      <w:pPr>
        <w:pStyle w:val="Style40"/>
        <w:rPr>
          <w:rFonts w:ascii="Times New Roman" w:hAnsi="Times New Roman" w:eastAsia="Tinos;Times New Roman" w:cs="Tinos;Times New Roman"/>
          <w:sz w:val="26"/>
          <w:szCs w:val="26"/>
        </w:rPr>
      </w:pPr>
      <w:r>
        <w:rPr>
          <w:rFonts w:eastAsia="Tinos;Times New Roman" w:cs="Tinos;Times New Roman" w:ascii="Times New Roman" w:hAnsi="Times New Roman"/>
          <w:sz w:val="26"/>
          <w:szCs w:val="26"/>
        </w:rPr>
      </w:r>
    </w:p>
    <w:p>
      <w:pPr>
        <w:pStyle w:val="Style40"/>
        <w:rPr>
          <w:rFonts w:ascii="Times New Roman" w:hAnsi="Times New Roman" w:eastAsia="Tinos;Times New Roman" w:cs="Tinos;Times New Roman"/>
          <w:sz w:val="27"/>
          <w:szCs w:val="27"/>
        </w:rPr>
      </w:pPr>
      <w:r>
        <w:rPr>
          <w:rFonts w:eastAsia="Tinos;Times New Roman" w:cs="Tinos;Times New Roman" w:ascii="Times New Roman" w:hAnsi="Times New Roman"/>
          <w:sz w:val="27"/>
          <w:szCs w:val="27"/>
        </w:rPr>
      </w:r>
    </w:p>
    <w:p>
      <w:pPr>
        <w:pStyle w:val="Style40"/>
        <w:rPr>
          <w:rFonts w:ascii="Times New Roman" w:hAnsi="Times New Roman" w:eastAsia="Tinos;Times New Roman" w:cs="Tinos;Times New Roman"/>
          <w:sz w:val="27"/>
          <w:szCs w:val="27"/>
        </w:rPr>
      </w:pPr>
      <w:r>
        <w:rPr>
          <w:rFonts w:eastAsia="Tinos;Times New Roman" w:cs="Tinos;Times New Roman" w:ascii="Times New Roman" w:hAnsi="Times New Roman"/>
          <w:sz w:val="27"/>
          <w:szCs w:val="27"/>
        </w:rPr>
      </w:r>
    </w:p>
    <w:p>
      <w:pPr>
        <w:pStyle w:val="Style40"/>
        <w:rPr>
          <w:rFonts w:ascii="Times New Roman" w:hAnsi="Times New Roman" w:eastAsia="Tinos;Times New Roman" w:cs="Tinos;Times New Roman"/>
          <w:sz w:val="27"/>
          <w:szCs w:val="27"/>
        </w:rPr>
      </w:pPr>
      <w:r>
        <w:rPr>
          <w:rFonts w:eastAsia="Tinos;Times New Roman" w:cs="Tinos;Times New Roman" w:ascii="Times New Roman" w:hAnsi="Times New Roman"/>
          <w:sz w:val="27"/>
          <w:szCs w:val="27"/>
        </w:rPr>
      </w:r>
    </w:p>
    <w:p>
      <w:pPr>
        <w:pStyle w:val="Style40"/>
        <w:rPr>
          <w:rFonts w:ascii="Times New Roman" w:hAnsi="Times New Roman" w:eastAsia="Tinos;Times New Roman" w:cs="Tinos;Times New Roman"/>
          <w:sz w:val="27"/>
          <w:szCs w:val="27"/>
        </w:rPr>
      </w:pPr>
      <w:r>
        <w:rPr>
          <w:rFonts w:eastAsia="Tinos;Times New Roman" w:cs="Tinos;Times New Roman" w:ascii="Times New Roman" w:hAnsi="Times New Roman"/>
          <w:sz w:val="27"/>
          <w:szCs w:val="27"/>
        </w:rPr>
      </w:r>
    </w:p>
    <w:p>
      <w:pPr>
        <w:pStyle w:val="Style40"/>
        <w:rPr>
          <w:rFonts w:ascii="Times New Roman" w:hAnsi="Times New Roman" w:eastAsia="Tinos;Times New Roman" w:cs="Tinos;Times New Roman"/>
          <w:sz w:val="27"/>
          <w:szCs w:val="27"/>
        </w:rPr>
      </w:pPr>
      <w:r>
        <w:rPr>
          <w:rFonts w:eastAsia="Tinos;Times New Roman" w:cs="Tinos;Times New Roman" w:ascii="Times New Roman" w:hAnsi="Times New Roman"/>
          <w:sz w:val="27"/>
          <w:szCs w:val="27"/>
        </w:rPr>
      </w:r>
    </w:p>
    <w:p>
      <w:pPr>
        <w:pStyle w:val="Style40"/>
        <w:rPr>
          <w:rFonts w:ascii="Times New Roman" w:hAnsi="Times New Roman" w:eastAsia="Tinos;Times New Roman" w:cs="Tinos;Times New Roman"/>
          <w:sz w:val="27"/>
          <w:szCs w:val="27"/>
        </w:rPr>
      </w:pPr>
      <w:r>
        <w:rPr>
          <w:rFonts w:eastAsia="Tinos;Times New Roman" w:cs="Tinos;Times New Roman" w:ascii="Times New Roman" w:hAnsi="Times New Roman"/>
          <w:sz w:val="27"/>
          <w:szCs w:val="27"/>
        </w:rPr>
      </w:r>
    </w:p>
    <w:p>
      <w:pPr>
        <w:pStyle w:val="Style40"/>
        <w:rPr>
          <w:rFonts w:ascii="Times New Roman" w:hAnsi="Times New Roman" w:eastAsia="Tinos;Times New Roman" w:cs="Tinos;Times New Roman"/>
          <w:sz w:val="27"/>
          <w:szCs w:val="27"/>
        </w:rPr>
      </w:pPr>
      <w:r>
        <w:rPr>
          <w:rFonts w:eastAsia="Tinos;Times New Roman" w:cs="Tinos;Times New Roman" w:ascii="Times New Roman" w:hAnsi="Times New Roman"/>
          <w:sz w:val="27"/>
          <w:szCs w:val="27"/>
        </w:rPr>
      </w:r>
    </w:p>
    <w:p>
      <w:pPr>
        <w:pStyle w:val="Style40"/>
        <w:rPr>
          <w:rFonts w:ascii="Times New Roman" w:hAnsi="Times New Roman" w:eastAsia="Tinos;Times New Roman" w:cs="Tinos;Times New Roman"/>
          <w:sz w:val="27"/>
          <w:szCs w:val="27"/>
        </w:rPr>
      </w:pPr>
      <w:r>
        <w:rPr>
          <w:rFonts w:eastAsia="Tinos;Times New Roman" w:cs="Tinos;Times New Roman" w:ascii="Times New Roman" w:hAnsi="Times New Roman"/>
          <w:sz w:val="27"/>
          <w:szCs w:val="27"/>
        </w:rPr>
      </w:r>
    </w:p>
    <w:p>
      <w:pPr>
        <w:pStyle w:val="Style40"/>
        <w:rPr>
          <w:rFonts w:ascii="Times New Roman" w:hAnsi="Times New Roman" w:eastAsia="Tinos;Times New Roman" w:cs="Tinos;Times New Roman"/>
          <w:sz w:val="27"/>
          <w:szCs w:val="27"/>
        </w:rPr>
      </w:pPr>
      <w:r>
        <w:rPr>
          <w:rFonts w:eastAsia="Tinos;Times New Roman" w:cs="Tinos;Times New Roman" w:ascii="Times New Roman" w:hAnsi="Times New Roman"/>
          <w:sz w:val="27"/>
          <w:szCs w:val="27"/>
        </w:rPr>
      </w:r>
    </w:p>
    <w:p>
      <w:pPr>
        <w:pStyle w:val="Style40"/>
        <w:rPr>
          <w:rFonts w:ascii="Times New Roman" w:hAnsi="Times New Roman" w:eastAsia="Tinos;Times New Roman" w:cs="Tinos;Times New Roman"/>
          <w:sz w:val="27"/>
          <w:szCs w:val="27"/>
        </w:rPr>
      </w:pPr>
      <w:r>
        <w:rPr>
          <w:rFonts w:eastAsia="Tinos;Times New Roman" w:cs="Tinos;Times New Roman" w:ascii="Times New Roman" w:hAnsi="Times New Roman"/>
          <w:sz w:val="27"/>
          <w:szCs w:val="27"/>
        </w:rPr>
      </w:r>
    </w:p>
    <w:p>
      <w:pPr>
        <w:pStyle w:val="Style40"/>
        <w:rPr>
          <w:rFonts w:ascii="Times New Roman" w:hAnsi="Times New Roman" w:eastAsia="Tinos;Times New Roman" w:cs="Tinos;Times New Roman"/>
          <w:sz w:val="27"/>
          <w:szCs w:val="27"/>
        </w:rPr>
      </w:pPr>
      <w:r>
        <w:rPr>
          <w:rFonts w:eastAsia="Tinos;Times New Roman" w:cs="Tinos;Times New Roman" w:ascii="Times New Roman" w:hAnsi="Times New Roman"/>
          <w:sz w:val="27"/>
          <w:szCs w:val="27"/>
        </w:rPr>
      </w:r>
    </w:p>
    <w:p>
      <w:pPr>
        <w:pStyle w:val="Style40"/>
        <w:rPr>
          <w:rFonts w:ascii="Times New Roman" w:hAnsi="Times New Roman" w:eastAsia="Tinos;Times New Roman" w:cs="Tinos;Times New Roman"/>
          <w:sz w:val="27"/>
          <w:szCs w:val="27"/>
        </w:rPr>
      </w:pPr>
      <w:r>
        <w:rPr>
          <w:rFonts w:eastAsia="Tinos;Times New Roman" w:cs="Tinos;Times New Roman" w:ascii="Times New Roman" w:hAnsi="Times New Roman"/>
          <w:sz w:val="27"/>
          <w:szCs w:val="27"/>
        </w:rPr>
      </w:r>
    </w:p>
    <w:p>
      <w:pPr>
        <w:pStyle w:val="Style40"/>
        <w:rPr>
          <w:rFonts w:ascii="Times New Roman" w:hAnsi="Times New Roman" w:eastAsia="Tinos;Times New Roman" w:cs="Tinos;Times New Roman"/>
          <w:sz w:val="27"/>
          <w:szCs w:val="27"/>
        </w:rPr>
      </w:pPr>
      <w:r>
        <w:rPr>
          <w:rFonts w:eastAsia="Tinos;Times New Roman" w:cs="Tinos;Times New Roman" w:ascii="Times New Roman" w:hAnsi="Times New Roman"/>
          <w:sz w:val="27"/>
          <w:szCs w:val="27"/>
        </w:rPr>
      </w:r>
    </w:p>
    <w:p>
      <w:pPr>
        <w:pStyle w:val="Style40"/>
        <w:rPr>
          <w:rFonts w:ascii="Times New Roman" w:hAnsi="Times New Roman" w:eastAsia="Tinos;Times New Roman" w:cs="Tinos;Times New Roman"/>
          <w:sz w:val="27"/>
          <w:szCs w:val="27"/>
        </w:rPr>
      </w:pPr>
      <w:r>
        <w:rPr>
          <w:rFonts w:eastAsia="Tinos;Times New Roman" w:cs="Tinos;Times New Roman" w:ascii="Times New Roman" w:hAnsi="Times New Roman"/>
          <w:sz w:val="27"/>
          <w:szCs w:val="27"/>
        </w:rPr>
      </w:r>
    </w:p>
    <w:p>
      <w:pPr>
        <w:pStyle w:val="Style40"/>
        <w:rPr>
          <w:rFonts w:ascii="Times New Roman" w:hAnsi="Times New Roman" w:eastAsia="Tinos;Times New Roman" w:cs="Tinos;Times New Roman"/>
          <w:sz w:val="27"/>
          <w:szCs w:val="27"/>
        </w:rPr>
      </w:pPr>
      <w:r>
        <w:rPr>
          <w:rFonts w:eastAsia="Tinos;Times New Roman" w:cs="Tinos;Times New Roman" w:ascii="Times New Roman" w:hAnsi="Times New Roman"/>
          <w:sz w:val="27"/>
          <w:szCs w:val="27"/>
        </w:rPr>
      </w:r>
    </w:p>
    <w:p>
      <w:pPr>
        <w:pStyle w:val="Style40"/>
        <w:rPr>
          <w:rFonts w:ascii="Times New Roman" w:hAnsi="Times New Roman" w:eastAsia="Tinos;Times New Roman" w:cs="Tinos;Times New Roman"/>
          <w:sz w:val="27"/>
          <w:szCs w:val="27"/>
        </w:rPr>
      </w:pPr>
      <w:r>
        <w:rPr>
          <w:rFonts w:eastAsia="Tinos;Times New Roman" w:cs="Tinos;Times New Roman" w:ascii="Times New Roman" w:hAnsi="Times New Roman"/>
          <w:sz w:val="27"/>
          <w:szCs w:val="27"/>
        </w:rPr>
      </w:r>
    </w:p>
    <w:p>
      <w:pPr>
        <w:pStyle w:val="Style40"/>
        <w:rPr>
          <w:rFonts w:ascii="Times New Roman" w:hAnsi="Times New Roman" w:eastAsia="Tinos;Times New Roman" w:cs="Tinos;Times New Roman"/>
          <w:sz w:val="27"/>
          <w:szCs w:val="27"/>
        </w:rPr>
      </w:pPr>
      <w:r>
        <w:rPr>
          <w:rFonts w:eastAsia="Tinos;Times New Roman" w:cs="Tinos;Times New Roman" w:ascii="Times New Roman" w:hAnsi="Times New Roman"/>
          <w:sz w:val="27"/>
          <w:szCs w:val="27"/>
        </w:rPr>
      </w:r>
    </w:p>
    <w:p>
      <w:pPr>
        <w:pStyle w:val="Style40"/>
        <w:rPr>
          <w:rFonts w:ascii="Times New Roman" w:hAnsi="Times New Roman" w:eastAsia="Tinos;Times New Roman" w:cs="Tinos;Times New Roman"/>
          <w:sz w:val="27"/>
          <w:szCs w:val="27"/>
        </w:rPr>
      </w:pPr>
      <w:r>
        <w:rPr>
          <w:rFonts w:eastAsia="Tinos;Times New Roman" w:cs="Tinos;Times New Roman" w:ascii="Times New Roman" w:hAnsi="Times New Roman"/>
          <w:sz w:val="27"/>
          <w:szCs w:val="27"/>
        </w:rPr>
      </w:r>
    </w:p>
    <w:p>
      <w:pPr>
        <w:pStyle w:val="Style40"/>
        <w:rPr>
          <w:rFonts w:ascii="Times New Roman" w:hAnsi="Times New Roman" w:eastAsia="Tinos;Times New Roman" w:cs="Tinos;Times New Roman"/>
          <w:sz w:val="27"/>
          <w:szCs w:val="27"/>
        </w:rPr>
      </w:pPr>
      <w:r>
        <w:rPr>
          <w:rFonts w:eastAsia="Tinos;Times New Roman" w:cs="Tinos;Times New Roman" w:ascii="Times New Roman" w:hAnsi="Times New Roman"/>
          <w:sz w:val="27"/>
          <w:szCs w:val="27"/>
        </w:rPr>
      </w:r>
    </w:p>
    <w:p>
      <w:pPr>
        <w:pStyle w:val="Style40"/>
        <w:rPr>
          <w:rFonts w:ascii="Times New Roman" w:hAnsi="Times New Roman" w:eastAsia="Tinos;Times New Roman" w:cs="Tinos;Times New Roman"/>
          <w:sz w:val="27"/>
          <w:szCs w:val="27"/>
        </w:rPr>
      </w:pPr>
      <w:r>
        <w:rPr>
          <w:rFonts w:eastAsia="Tinos;Times New Roman" w:cs="Tinos;Times New Roman" w:ascii="Times New Roman" w:hAnsi="Times New Roman"/>
          <w:sz w:val="27"/>
          <w:szCs w:val="27"/>
        </w:rPr>
      </w:r>
    </w:p>
    <w:p>
      <w:pPr>
        <w:pStyle w:val="Style40"/>
        <w:rPr>
          <w:rFonts w:ascii="Times New Roman" w:hAnsi="Times New Roman" w:eastAsia="Tinos;Times New Roman" w:cs="Tinos;Times New Roman"/>
          <w:sz w:val="27"/>
          <w:szCs w:val="27"/>
        </w:rPr>
      </w:pPr>
      <w:r>
        <w:rPr>
          <w:rFonts w:eastAsia="Tinos;Times New Roman" w:cs="Tinos;Times New Roman" w:ascii="Times New Roman" w:hAnsi="Times New Roman"/>
          <w:sz w:val="27"/>
          <w:szCs w:val="27"/>
        </w:rPr>
      </w:r>
    </w:p>
    <w:p>
      <w:pPr>
        <w:pStyle w:val="Style40"/>
        <w:rPr>
          <w:rFonts w:ascii="Times New Roman" w:hAnsi="Times New Roman" w:eastAsia="Tinos;Times New Roman" w:cs="Tinos;Times New Roman"/>
          <w:sz w:val="27"/>
          <w:szCs w:val="27"/>
        </w:rPr>
      </w:pPr>
      <w:r>
        <w:rPr>
          <w:rFonts w:eastAsia="Tinos;Times New Roman" w:cs="Tinos;Times New Roman" w:ascii="Times New Roman" w:hAnsi="Times New Roman"/>
          <w:sz w:val="27"/>
          <w:szCs w:val="27"/>
        </w:rPr>
      </w:r>
    </w:p>
    <w:p>
      <w:pPr>
        <w:pStyle w:val="Style40"/>
        <w:rPr>
          <w:rFonts w:ascii="Times New Roman" w:hAnsi="Times New Roman" w:eastAsia="Tinos;Times New Roman" w:cs="Tinos;Times New Roman"/>
          <w:sz w:val="27"/>
          <w:szCs w:val="27"/>
        </w:rPr>
      </w:pPr>
      <w:r>
        <w:rPr>
          <w:rFonts w:eastAsia="Tinos;Times New Roman" w:cs="Tinos;Times New Roman" w:ascii="Times New Roman" w:hAnsi="Times New Roman"/>
          <w:sz w:val="27"/>
          <w:szCs w:val="27"/>
        </w:rPr>
      </w:r>
    </w:p>
    <w:p>
      <w:pPr>
        <w:pStyle w:val="Style40"/>
        <w:rPr>
          <w:rFonts w:ascii="Times New Roman" w:hAnsi="Times New Roman" w:eastAsia="Tinos;Times New Roman" w:cs="Tinos;Times New Roman"/>
          <w:sz w:val="27"/>
          <w:szCs w:val="27"/>
        </w:rPr>
      </w:pPr>
      <w:r>
        <w:rPr>
          <w:rFonts w:eastAsia="Tinos;Times New Roman" w:cs="Tinos;Times New Roman" w:ascii="Times New Roman" w:hAnsi="Times New Roman"/>
          <w:sz w:val="27"/>
          <w:szCs w:val="27"/>
        </w:rPr>
      </w:r>
    </w:p>
    <w:p>
      <w:pPr>
        <w:pStyle w:val="Style40"/>
        <w:rPr>
          <w:rFonts w:ascii="Times New Roman" w:hAnsi="Times New Roman" w:eastAsia="Tinos;Times New Roman" w:cs="Tinos;Times New Roman"/>
          <w:sz w:val="27"/>
          <w:szCs w:val="27"/>
        </w:rPr>
      </w:pPr>
      <w:r>
        <w:rPr>
          <w:rFonts w:eastAsia="Tinos;Times New Roman" w:cs="Tinos;Times New Roman" w:ascii="Times New Roman" w:hAnsi="Times New Roman"/>
          <w:sz w:val="27"/>
          <w:szCs w:val="27"/>
        </w:rPr>
      </w:r>
    </w:p>
    <w:p>
      <w:pPr>
        <w:pStyle w:val="Style40"/>
        <w:rPr>
          <w:rFonts w:ascii="Times New Roman" w:hAnsi="Times New Roman" w:eastAsia="Tinos;Times New Roman" w:cs="Tinos;Times New Roman"/>
          <w:sz w:val="27"/>
          <w:szCs w:val="27"/>
        </w:rPr>
      </w:pPr>
      <w:r>
        <w:rPr>
          <w:rFonts w:eastAsia="Tinos;Times New Roman" w:cs="Tinos;Times New Roman" w:ascii="Times New Roman" w:hAnsi="Times New Roman"/>
          <w:sz w:val="27"/>
          <w:szCs w:val="27"/>
        </w:rPr>
      </w:r>
    </w:p>
    <w:p>
      <w:pPr>
        <w:pStyle w:val="Style40"/>
        <w:rPr>
          <w:rFonts w:ascii="Times New Roman" w:hAnsi="Times New Roman" w:eastAsia="Tinos;Times New Roman" w:cs="Tinos;Times New Roman"/>
          <w:sz w:val="27"/>
          <w:szCs w:val="27"/>
        </w:rPr>
      </w:pPr>
      <w:r>
        <w:rPr>
          <w:rFonts w:eastAsia="Tinos;Times New Roman" w:cs="Tinos;Times New Roman" w:ascii="Times New Roman" w:hAnsi="Times New Roman"/>
          <w:sz w:val="27"/>
          <w:szCs w:val="27"/>
        </w:rPr>
      </w:r>
    </w:p>
    <w:p>
      <w:pPr>
        <w:pStyle w:val="Style40"/>
        <w:rPr>
          <w:rFonts w:ascii="Times New Roman" w:hAnsi="Times New Roman" w:eastAsia="Tinos;Times New Roman" w:cs="Tinos;Times New Roman"/>
          <w:sz w:val="27"/>
          <w:szCs w:val="27"/>
        </w:rPr>
      </w:pPr>
      <w:r>
        <w:rPr>
          <w:rFonts w:eastAsia="Tinos;Times New Roman" w:cs="Tinos;Times New Roman" w:ascii="Times New Roman" w:hAnsi="Times New Roman"/>
          <w:sz w:val="27"/>
          <w:szCs w:val="27"/>
        </w:rPr>
      </w:r>
    </w:p>
    <w:p>
      <w:pPr>
        <w:pStyle w:val="Style40"/>
        <w:rPr>
          <w:rFonts w:ascii="Times New Roman" w:hAnsi="Times New Roman" w:eastAsia="Tinos;Times New Roman" w:cs="Tinos;Times New Roman"/>
          <w:sz w:val="27"/>
          <w:szCs w:val="27"/>
        </w:rPr>
      </w:pPr>
      <w:r>
        <w:rPr>
          <w:rFonts w:eastAsia="Tinos;Times New Roman" w:cs="Tinos;Times New Roman" w:ascii="Times New Roman" w:hAnsi="Times New Roman"/>
          <w:sz w:val="27"/>
          <w:szCs w:val="27"/>
        </w:rPr>
      </w:r>
    </w:p>
    <w:p>
      <w:pPr>
        <w:pStyle w:val="Style40"/>
        <w:rPr>
          <w:rFonts w:ascii="Times New Roman" w:hAnsi="Times New Roman" w:eastAsia="Tinos;Times New Roman" w:cs="Tinos;Times New Roman"/>
          <w:sz w:val="27"/>
          <w:szCs w:val="27"/>
        </w:rPr>
      </w:pPr>
      <w:r>
        <w:rPr>
          <w:rFonts w:eastAsia="Tinos;Times New Roman" w:cs="Tinos;Times New Roman" w:ascii="Times New Roman" w:hAnsi="Times New Roman"/>
          <w:sz w:val="27"/>
          <w:szCs w:val="27"/>
        </w:rPr>
      </w:r>
    </w:p>
    <w:p>
      <w:pPr>
        <w:pStyle w:val="Style40"/>
        <w:rPr>
          <w:rFonts w:ascii="Times New Roman" w:hAnsi="Times New Roman" w:eastAsia="Tinos;Times New Roman" w:cs="Tinos;Times New Roman"/>
          <w:sz w:val="27"/>
          <w:szCs w:val="27"/>
        </w:rPr>
      </w:pPr>
      <w:r>
        <w:rPr>
          <w:rFonts w:eastAsia="Tinos;Times New Roman" w:cs="Tinos;Times New Roman" w:ascii="Times New Roman" w:hAnsi="Times New Roman"/>
          <w:sz w:val="27"/>
          <w:szCs w:val="27"/>
        </w:rPr>
      </w:r>
    </w:p>
    <w:p>
      <w:pPr>
        <w:pStyle w:val="Style40"/>
        <w:rPr>
          <w:rFonts w:ascii="Times New Roman" w:hAnsi="Times New Roman" w:eastAsia="Tinos;Times New Roman" w:cs="Tinos;Times New Roman"/>
          <w:sz w:val="27"/>
          <w:szCs w:val="27"/>
        </w:rPr>
      </w:pPr>
      <w:r>
        <w:rPr>
          <w:rFonts w:eastAsia="Tinos;Times New Roman" w:cs="Tinos;Times New Roman" w:ascii="Times New Roman" w:hAnsi="Times New Roman"/>
          <w:sz w:val="27"/>
          <w:szCs w:val="27"/>
        </w:rPr>
      </w:r>
    </w:p>
    <w:p>
      <w:pPr>
        <w:pStyle w:val="Style40"/>
        <w:rPr>
          <w:rFonts w:ascii="Times New Roman" w:hAnsi="Times New Roman" w:eastAsia="Tinos;Times New Roman" w:cs="Tinos;Times New Roman"/>
          <w:sz w:val="27"/>
          <w:szCs w:val="27"/>
        </w:rPr>
      </w:pPr>
      <w:r>
        <w:rPr>
          <w:rFonts w:eastAsia="Tinos;Times New Roman" w:cs="Tinos;Times New Roman" w:ascii="Times New Roman" w:hAnsi="Times New Roman"/>
          <w:sz w:val="27"/>
          <w:szCs w:val="27"/>
        </w:rPr>
      </w:r>
    </w:p>
    <w:p>
      <w:pPr>
        <w:pStyle w:val="Style40"/>
        <w:rPr>
          <w:rFonts w:ascii="Times New Roman" w:hAnsi="Times New Roman" w:eastAsia="Tinos;Times New Roman" w:cs="Tinos;Times New Roman"/>
          <w:sz w:val="27"/>
          <w:szCs w:val="27"/>
        </w:rPr>
      </w:pPr>
      <w:r>
        <w:rPr>
          <w:rFonts w:eastAsia="Tinos;Times New Roman" w:cs="Tinos;Times New Roman" w:ascii="Times New Roman" w:hAnsi="Times New Roman"/>
          <w:sz w:val="27"/>
          <w:szCs w:val="27"/>
        </w:rPr>
      </w:r>
    </w:p>
    <w:p>
      <w:pPr>
        <w:pStyle w:val="Style40"/>
        <w:rPr>
          <w:rFonts w:ascii="Times New Roman" w:hAnsi="Times New Roman" w:eastAsia="Tinos;Times New Roman" w:cs="Tinos;Times New Roman"/>
          <w:sz w:val="27"/>
          <w:szCs w:val="27"/>
        </w:rPr>
      </w:pPr>
      <w:r>
        <w:rPr>
          <w:rFonts w:eastAsia="Tinos;Times New Roman" w:cs="Tinos;Times New Roman" w:ascii="Times New Roman" w:hAnsi="Times New Roman"/>
          <w:sz w:val="27"/>
          <w:szCs w:val="27"/>
        </w:rPr>
      </w:r>
    </w:p>
    <w:p>
      <w:pPr>
        <w:pStyle w:val="Style40"/>
        <w:widowControl w:val="false"/>
        <w:suppressAutoHyphens w:val="true"/>
        <w:overflowPunct w:val="true"/>
        <w:bidi w:val="0"/>
        <w:spacing w:before="0" w:after="0"/>
        <w:ind w:left="6236" w:right="0" w:hanging="0"/>
        <w:jc w:val="left"/>
        <w:rPr>
          <w:sz w:val="24"/>
          <w:szCs w:val="24"/>
          <w:highlight w:val="none"/>
          <w:shd w:fill="auto" w:val="clear"/>
        </w:rPr>
      </w:pPr>
      <w:r>
        <w:rPr>
          <w:rFonts w:cs="Tinos;Times New Roman" w:ascii="Times New Roman" w:hAnsi="Times New Roman"/>
          <w:sz w:val="24"/>
          <w:szCs w:val="24"/>
          <w:shd w:fill="auto" w:val="clear"/>
          <w:lang w:val="tt-RU"/>
        </w:rPr>
        <w:t xml:space="preserve">Башкарма комитетның </w:t>
      </w:r>
    </w:p>
    <w:p>
      <w:pPr>
        <w:pStyle w:val="Style40"/>
        <w:widowControl w:val="false"/>
        <w:suppressAutoHyphens w:val="true"/>
        <w:overflowPunct w:val="true"/>
        <w:bidi w:val="0"/>
        <w:spacing w:before="0" w:after="0"/>
        <w:ind w:left="6236" w:right="0" w:hanging="0"/>
        <w:jc w:val="left"/>
        <w:rPr>
          <w:sz w:val="24"/>
          <w:szCs w:val="24"/>
          <w:highlight w:val="none"/>
          <w:shd w:fill="auto" w:val="clear"/>
        </w:rPr>
      </w:pPr>
      <w:r>
        <w:rPr>
          <w:rFonts w:cs="Tinos;Times New Roman" w:ascii="Times New Roman" w:hAnsi="Times New Roman"/>
          <w:sz w:val="24"/>
          <w:szCs w:val="24"/>
          <w:shd w:fill="auto" w:val="clear"/>
          <w:lang w:val="tt-RU"/>
        </w:rPr>
        <w:t xml:space="preserve">2024 елның </w:t>
      </w:r>
      <w:r>
        <w:rPr>
          <w:rFonts w:cs="Tinos;Times New Roman" w:ascii="Times New Roman" w:hAnsi="Times New Roman"/>
          <w:sz w:val="24"/>
          <w:szCs w:val="24"/>
          <w:shd w:fill="auto" w:val="clear"/>
          <w:lang w:val="tt-RU"/>
        </w:rPr>
        <w:t xml:space="preserve">5 </w:t>
      </w:r>
      <w:r>
        <w:rPr>
          <w:rFonts w:cs="Tinos;Times New Roman" w:ascii="Times New Roman" w:hAnsi="Times New Roman"/>
          <w:sz w:val="24"/>
          <w:szCs w:val="24"/>
          <w:shd w:fill="auto" w:val="clear"/>
          <w:lang w:val="tt-RU"/>
        </w:rPr>
        <w:t>апрелендәге</w:t>
      </w:r>
    </w:p>
    <w:p>
      <w:pPr>
        <w:pStyle w:val="Style40"/>
        <w:widowControl w:val="false"/>
        <w:suppressAutoHyphens w:val="true"/>
        <w:overflowPunct w:val="true"/>
        <w:bidi w:val="0"/>
        <w:spacing w:before="0" w:after="0"/>
        <w:ind w:left="6236" w:right="0" w:hanging="0"/>
        <w:jc w:val="left"/>
        <w:rPr>
          <w:sz w:val="24"/>
          <w:szCs w:val="24"/>
          <w:highlight w:val="none"/>
          <w:shd w:fill="auto" w:val="clear"/>
        </w:rPr>
      </w:pPr>
      <w:r>
        <w:rPr>
          <w:rFonts w:cs="Tinos;Times New Roman" w:ascii="Times New Roman" w:hAnsi="Times New Roman"/>
          <w:sz w:val="24"/>
          <w:szCs w:val="24"/>
          <w:shd w:fill="auto" w:val="clear"/>
          <w:lang w:val="tt-RU"/>
        </w:rPr>
        <w:t xml:space="preserve">2213 </w:t>
      </w:r>
      <w:r>
        <w:rPr>
          <w:rFonts w:cs="Tinos;Times New Roman" w:ascii="Times New Roman" w:hAnsi="Times New Roman"/>
          <w:sz w:val="24"/>
          <w:szCs w:val="24"/>
          <w:shd w:fill="auto" w:val="clear"/>
          <w:lang w:val="tt-RU"/>
        </w:rPr>
        <w:t>номерлы карарына кушымта</w:t>
      </w:r>
    </w:p>
    <w:p>
      <w:pPr>
        <w:pStyle w:val="Style40"/>
        <w:rPr>
          <w:rFonts w:ascii="Times New Roman" w:hAnsi="Times New Roman" w:cs="Tinos;Times New Roman"/>
          <w:sz w:val="24"/>
          <w:szCs w:val="24"/>
        </w:rPr>
      </w:pPr>
      <w:r>
        <w:rPr>
          <w:rFonts w:cs="Tinos;Times New Roman" w:ascii="Times New Roman" w:hAnsi="Times New Roman"/>
          <w:sz w:val="24"/>
          <w:szCs w:val="24"/>
        </w:rPr>
      </w:r>
    </w:p>
    <w:p>
      <w:pPr>
        <w:pStyle w:val="Style40"/>
        <w:rPr>
          <w:rFonts w:ascii="Times New Roman" w:hAnsi="Times New Roman" w:cs="Tinos;Times New Roman"/>
          <w:sz w:val="24"/>
          <w:szCs w:val="24"/>
        </w:rPr>
      </w:pPr>
      <w:r>
        <w:rPr>
          <w:rFonts w:cs="Tinos;Times New Roman" w:ascii="Times New Roman" w:hAnsi="Times New Roman"/>
          <w:sz w:val="24"/>
          <w:szCs w:val="24"/>
        </w:rPr>
      </w:r>
    </w:p>
    <w:p>
      <w:pPr>
        <w:pStyle w:val="Style40"/>
        <w:rPr>
          <w:rFonts w:ascii="Times New Roman" w:hAnsi="Times New Roman" w:cs="Tinos;Times New Roman"/>
          <w:sz w:val="24"/>
          <w:szCs w:val="24"/>
        </w:rPr>
      </w:pPr>
      <w:r>
        <w:rPr>
          <w:rFonts w:cs="Tinos;Times New Roman" w:ascii="Times New Roman" w:hAnsi="Times New Roman"/>
          <w:sz w:val="24"/>
          <w:szCs w:val="24"/>
        </w:rPr>
      </w:r>
    </w:p>
    <w:p>
      <w:pPr>
        <w:pStyle w:val="Style40"/>
        <w:bidi w:val="0"/>
        <w:jc w:val="center"/>
        <w:rPr>
          <w:sz w:val="24"/>
          <w:szCs w:val="24"/>
        </w:rPr>
      </w:pPr>
      <w:r>
        <w:rPr>
          <w:rFonts w:cs="Tinos;Times New Roman" w:ascii="Times New Roman" w:hAnsi="Times New Roman"/>
          <w:sz w:val="24"/>
          <w:szCs w:val="24"/>
          <w:lang w:val="tt-RU"/>
        </w:rPr>
        <w:t xml:space="preserve">Гражданнар оборонасы, халыкны һәм территорияләрне </w:t>
      </w:r>
    </w:p>
    <w:p>
      <w:pPr>
        <w:pStyle w:val="Style40"/>
        <w:bidi w:val="0"/>
        <w:jc w:val="center"/>
        <w:rPr>
          <w:sz w:val="24"/>
          <w:szCs w:val="24"/>
        </w:rPr>
      </w:pPr>
      <w:r>
        <w:rPr>
          <w:rFonts w:cs="Tinos;Times New Roman" w:ascii="Times New Roman" w:hAnsi="Times New Roman"/>
          <w:sz w:val="24"/>
          <w:szCs w:val="24"/>
          <w:lang w:val="tt-RU"/>
        </w:rPr>
        <w:t xml:space="preserve">гадәттән тыш хәлләрдән саклау өлкәсендә мәгълүмат җыю, </w:t>
      </w:r>
    </w:p>
    <w:p>
      <w:pPr>
        <w:pStyle w:val="Style40"/>
        <w:bidi w:val="0"/>
        <w:jc w:val="center"/>
        <w:rPr>
          <w:sz w:val="24"/>
          <w:szCs w:val="24"/>
        </w:rPr>
      </w:pPr>
      <w:r>
        <w:rPr>
          <w:rFonts w:cs="Tinos;Times New Roman" w:ascii="Times New Roman" w:hAnsi="Times New Roman"/>
          <w:sz w:val="24"/>
          <w:szCs w:val="24"/>
          <w:lang w:val="tt-RU"/>
        </w:rPr>
        <w:t xml:space="preserve">аны алмашу һәм Яр Чаллы шәһәре территориясендә урнашкан </w:t>
      </w:r>
    </w:p>
    <w:p>
      <w:pPr>
        <w:pStyle w:val="Style40"/>
        <w:bidi w:val="0"/>
        <w:jc w:val="center"/>
        <w:rPr>
          <w:sz w:val="24"/>
          <w:szCs w:val="24"/>
        </w:rPr>
      </w:pPr>
      <w:r>
        <w:rPr>
          <w:rFonts w:cs="Tinos;Times New Roman" w:ascii="Times New Roman" w:hAnsi="Times New Roman"/>
          <w:sz w:val="24"/>
          <w:szCs w:val="24"/>
          <w:lang w:val="tt-RU"/>
        </w:rPr>
        <w:t xml:space="preserve">хакимият органнарына һәм оешмаларга хәбәр итү </w:t>
      </w:r>
    </w:p>
    <w:p>
      <w:pPr>
        <w:pStyle w:val="Style40"/>
        <w:bidi w:val="0"/>
        <w:jc w:val="center"/>
        <w:rPr>
          <w:sz w:val="24"/>
          <w:szCs w:val="24"/>
        </w:rPr>
      </w:pPr>
      <w:r>
        <w:rPr>
          <w:rFonts w:cs="Tinos;Times New Roman" w:ascii="Times New Roman" w:hAnsi="Times New Roman"/>
          <w:sz w:val="24"/>
          <w:szCs w:val="24"/>
          <w:lang w:val="tt-RU"/>
        </w:rPr>
        <w:t>тәртибе</w:t>
      </w:r>
    </w:p>
    <w:p>
      <w:pPr>
        <w:pStyle w:val="Style40"/>
        <w:jc w:val="center"/>
        <w:rPr>
          <w:rFonts w:ascii="Times New Roman" w:hAnsi="Times New Roman" w:cs="Tinos;Times New Roman"/>
          <w:spacing w:val="-2"/>
          <w:sz w:val="24"/>
          <w:szCs w:val="24"/>
        </w:rPr>
      </w:pPr>
      <w:r>
        <w:rPr>
          <w:rFonts w:cs="Tinos;Times New Roman" w:ascii="Times New Roman" w:hAnsi="Times New Roman"/>
          <w:spacing w:val="-2"/>
          <w:sz w:val="24"/>
          <w:szCs w:val="24"/>
        </w:rPr>
      </w:r>
    </w:p>
    <w:p>
      <w:pPr>
        <w:pStyle w:val="Style40"/>
        <w:bidi w:val="0"/>
        <w:ind w:firstLine="709"/>
        <w:rPr>
          <w:sz w:val="24"/>
          <w:szCs w:val="24"/>
        </w:rPr>
      </w:pPr>
      <w:r>
        <w:rPr>
          <w:rFonts w:cs="Tinos;Times New Roman" w:ascii="Times New Roman" w:hAnsi="Times New Roman"/>
          <w:spacing w:val="-2"/>
          <w:sz w:val="24"/>
          <w:szCs w:val="24"/>
          <w:lang w:val="tt-RU"/>
        </w:rPr>
        <w:t>1. Әлеге тәртип мәгълүмат җыю, аны алмашу, һәлакәт яки гадәттән тыш хәл барлыкка килгәндә халыкны һәм территорияләрне гадәттән тыш хәлләрдән саклау өлкәсендәге бурычларны хәл итүгә махсус вәкаләтләнгән дәүләт хакимияте органнарына, җирле үзидарә органнарына һәм, оештыру-хокукый формаларына бәйсез рәвештә, оешмаларга хәбәр итү һәм үзара эшчәнлек механизмын билгели.</w:t>
      </w:r>
    </w:p>
    <w:p>
      <w:pPr>
        <w:pStyle w:val="Style40"/>
        <w:bidi w:val="0"/>
        <w:ind w:firstLine="709"/>
        <w:rPr>
          <w:sz w:val="24"/>
          <w:szCs w:val="24"/>
        </w:rPr>
      </w:pPr>
      <w:r>
        <w:rPr>
          <w:rFonts w:cs="Tinos;Times New Roman" w:ascii="Times New Roman" w:hAnsi="Times New Roman"/>
          <w:spacing w:val="-2"/>
          <w:sz w:val="24"/>
          <w:szCs w:val="24"/>
          <w:lang w:val="tt-RU"/>
        </w:rPr>
        <w:t>2. Яр Чаллы шәһәрендә гражданнар оборонасы, халыкны һәм территорияләрне гадәттән тыш хәлләрдән саклау өлкәсендә мәгълүмат җыюны һәм көндәлек эшчәнлектә аны алмашуны түбәндәгеләр гамәлгә ашыра:</w:t>
      </w:r>
    </w:p>
    <w:p>
      <w:pPr>
        <w:pStyle w:val="Style40"/>
        <w:bidi w:val="0"/>
        <w:ind w:firstLine="709"/>
        <w:rPr>
          <w:sz w:val="24"/>
          <w:szCs w:val="24"/>
        </w:rPr>
      </w:pPr>
      <w:r>
        <w:rPr>
          <w:rFonts w:cs="Tinos;Times New Roman" w:ascii="Times New Roman" w:hAnsi="Times New Roman"/>
          <w:spacing w:val="-2"/>
          <w:sz w:val="24"/>
          <w:szCs w:val="24"/>
          <w:lang w:val="tt-RU"/>
        </w:rPr>
        <w:t>- шәһәр дәрәҗәсендә - МБУ «Янгын сүндерү-коткару отряды» МБУ исеменнән                Яр Чаллы шәһәренең Бердәм дежур-диспетчерлык хезмәте (алга таба - Яр Чаллы шәһәренең БДДХ);</w:t>
      </w:r>
    </w:p>
    <w:p>
      <w:pPr>
        <w:pStyle w:val="Style40"/>
        <w:bidi w:val="0"/>
        <w:ind w:firstLine="709"/>
        <w:rPr>
          <w:sz w:val="24"/>
          <w:szCs w:val="24"/>
        </w:rPr>
      </w:pPr>
      <w:r>
        <w:rPr>
          <w:rFonts w:cs="Tinos;Times New Roman" w:ascii="Times New Roman" w:hAnsi="Times New Roman"/>
          <w:spacing w:val="-2"/>
          <w:sz w:val="24"/>
          <w:szCs w:val="24"/>
          <w:lang w:val="tt-RU"/>
        </w:rPr>
        <w:t xml:space="preserve">- объект дәрәҗәсендә - оешмаларның (объектларның) дежур-диспетчерлык хезмәтләре.  </w:t>
      </w:r>
    </w:p>
    <w:p>
      <w:pPr>
        <w:pStyle w:val="Style40"/>
        <w:bidi w:val="0"/>
        <w:ind w:firstLine="709"/>
        <w:rPr>
          <w:sz w:val="24"/>
          <w:szCs w:val="24"/>
        </w:rPr>
      </w:pPr>
      <w:r>
        <w:rPr>
          <w:rFonts w:cs="Tinos;Times New Roman" w:ascii="Times New Roman" w:hAnsi="Times New Roman"/>
          <w:spacing w:val="-2"/>
          <w:sz w:val="24"/>
          <w:szCs w:val="24"/>
          <w:lang w:val="tt-RU"/>
        </w:rPr>
        <w:t>3. Һәлакәтләр һәм гадәттән тыш хәлләр барлыкка килгәндә, Яр Чаллы шәһәре территориясендәге дәүләт хакимияте органнарына һәм оешмаларга хәбәр итү тәртибе әлеге тәртипкә 1 нче кушымтада күрсәтелгән.</w:t>
      </w:r>
    </w:p>
    <w:p>
      <w:pPr>
        <w:pStyle w:val="Style40"/>
        <w:bidi w:val="0"/>
        <w:ind w:firstLine="709"/>
        <w:rPr>
          <w:sz w:val="24"/>
          <w:szCs w:val="24"/>
        </w:rPr>
      </w:pPr>
      <w:r>
        <w:rPr>
          <w:rFonts w:cs="Tinos;Times New Roman" w:ascii="Times New Roman" w:hAnsi="Times New Roman"/>
          <w:spacing w:val="-2"/>
          <w:sz w:val="24"/>
          <w:szCs w:val="24"/>
          <w:lang w:val="tt-RU"/>
        </w:rPr>
        <w:t>4. Мәгълүмат җыюны, аны алмашуны, гражданнар оборонасы, халыкны һәм территорияләрне гадәттән тыш хәлләрдән саклау буенча мәсьәләләрне хәл итү аларның вәкаләтләренә кергән дәүләт хакимияте органнарының һәм оешмаларының үзара эшчәнлеген һәм аларга хәбәр итүне оештыруның төп максатлары булып тора:</w:t>
      </w:r>
    </w:p>
    <w:p>
      <w:pPr>
        <w:pStyle w:val="Style40"/>
        <w:bidi w:val="0"/>
        <w:ind w:firstLine="709"/>
        <w:rPr>
          <w:sz w:val="24"/>
          <w:szCs w:val="24"/>
        </w:rPr>
      </w:pPr>
      <w:r>
        <w:rPr>
          <w:rFonts w:cs="Tinos;Times New Roman" w:ascii="Times New Roman" w:hAnsi="Times New Roman"/>
          <w:spacing w:val="-2"/>
          <w:sz w:val="24"/>
          <w:szCs w:val="24"/>
          <w:lang w:val="tt-RU"/>
        </w:rPr>
        <w:t>- гадәттән тыш хәлләр куркынычы һәм кешеләр тормышын, сәламәтлеген саклауга һәм матди кыйммәтләрне саклауга юнәлдерелгән кичектергесез гамәлләр турында үз вакытында хәбәр итү, шул исәптән халыкка;</w:t>
      </w:r>
    </w:p>
    <w:p>
      <w:pPr>
        <w:pStyle w:val="Style40"/>
        <w:bidi w:val="0"/>
        <w:ind w:firstLine="709"/>
        <w:rPr>
          <w:sz w:val="24"/>
          <w:szCs w:val="24"/>
        </w:rPr>
      </w:pPr>
      <w:r>
        <w:rPr>
          <w:rFonts w:cs="Tinos;Times New Roman" w:ascii="Times New Roman" w:hAnsi="Times New Roman"/>
          <w:spacing w:val="-2"/>
          <w:sz w:val="24"/>
          <w:szCs w:val="24"/>
          <w:lang w:val="tt-RU"/>
        </w:rPr>
        <w:t>- аның нәтиҗәләрен бетерү өчен кирәкле көчләрне һәм чараларны исәпләү, коткару һәм башка кичектергесез эшләрне, сәнәгать аварияләрен, катастрофаларны һәм табигый бәла-казалар нәтиҗәләрен бетерү буенча, шулай ук һәлакәтләрнең, гадәттән тыш хәлләрнең нәтиҗәләрен бетергәннән соң, аларның йогынтысын киметү буенча чаралар оештыру һәм үткәрү турында карар кабул итү өчен, бәла-казалар масштаблары турында тулы һәм дөрес мәгълүмат белән тәэмин итү;</w:t>
      </w:r>
    </w:p>
    <w:p>
      <w:pPr>
        <w:pStyle w:val="Style40"/>
        <w:bidi w:val="0"/>
        <w:ind w:firstLine="709"/>
        <w:rPr>
          <w:sz w:val="24"/>
          <w:szCs w:val="24"/>
        </w:rPr>
      </w:pPr>
      <w:r>
        <w:rPr>
          <w:rFonts w:cs="Tinos;Times New Roman" w:ascii="Times New Roman" w:hAnsi="Times New Roman"/>
          <w:spacing w:val="-2"/>
          <w:sz w:val="24"/>
          <w:szCs w:val="24"/>
          <w:lang w:val="tt-RU"/>
        </w:rPr>
        <w:t>- гадәттән тыш хәлләрне кисәтү буенча чараларны оештыру өчен, шулай ук                     Яр Чаллы шәһәренең гадәттән тыш хәлләрне кисәтү һәм бетерү буенча территориаль ярдәмче системасының шәһәр звеносын (алга таба - ГТХТС) алга таба үстерү һәм камилләштерү буенча карар кабул итү өчен кирәкле мәгълүматлар белән тәэмин итү.</w:t>
      </w:r>
    </w:p>
    <w:p>
      <w:pPr>
        <w:pStyle w:val="Style40"/>
        <w:bidi w:val="0"/>
        <w:ind w:firstLine="709"/>
        <w:rPr>
          <w:sz w:val="24"/>
          <w:szCs w:val="24"/>
        </w:rPr>
      </w:pPr>
      <w:r>
        <w:rPr>
          <w:rFonts w:cs="Tinos;Times New Roman" w:ascii="Times New Roman" w:hAnsi="Times New Roman"/>
          <w:spacing w:val="-2"/>
          <w:sz w:val="24"/>
          <w:szCs w:val="24"/>
          <w:lang w:val="tt-RU"/>
        </w:rPr>
        <w:t xml:space="preserve">5. Һәлакәтләр һәм гадәттән тыш хәлләр турында мәгълүмат түбәндәгеләрне үз эченә ала: </w:t>
      </w:r>
    </w:p>
    <w:p>
      <w:pPr>
        <w:pStyle w:val="Style40"/>
        <w:bidi w:val="0"/>
        <w:ind w:firstLine="709"/>
        <w:rPr>
          <w:sz w:val="24"/>
          <w:szCs w:val="24"/>
        </w:rPr>
      </w:pPr>
      <w:r>
        <w:rPr>
          <w:rFonts w:cs="Tinos;Times New Roman" w:ascii="Times New Roman" w:hAnsi="Times New Roman"/>
          <w:spacing w:val="-2"/>
          <w:sz w:val="24"/>
          <w:szCs w:val="24"/>
          <w:lang w:val="tt-RU"/>
        </w:rPr>
        <w:t>- табигый һәм техноген характердагы һәлакәтләр һәм гадәттән тыш хәлләр фаразы, аларның барлыкка килү фактлары һәм нәтиҗәләре турында;</w:t>
      </w:r>
    </w:p>
    <w:p>
      <w:pPr>
        <w:pStyle w:val="Style40"/>
        <w:bidi w:val="0"/>
        <w:ind w:firstLine="709"/>
        <w:rPr>
          <w:sz w:val="24"/>
          <w:szCs w:val="24"/>
        </w:rPr>
      </w:pPr>
      <w:r>
        <w:rPr>
          <w:rFonts w:cs="Tinos;Times New Roman" w:ascii="Times New Roman" w:hAnsi="Times New Roman"/>
          <w:spacing w:val="-2"/>
          <w:sz w:val="24"/>
          <w:szCs w:val="24"/>
          <w:lang w:val="tt-RU"/>
        </w:rPr>
        <w:t>- һәлакәтләр һәм гадәттән тыш хәлләр зоналарындагы хәлләр, аларны локальләштерү һәм бетерү буенча эшләрнең барышы һәм нәтиҗәләре турында, аларның кайсы ведомствога каравын, шулай ук аларның җитәкчесенең фамилиясен, исемен, атасының исемен, вазыйфасын һәм элемтә телефонын күрсәтеп, аларны бетерү өчен җәлеп ителгән көчләрнең һәм чараларның составы турында (үзара эшчәнлекне һәм идарәне оештыру өчен);</w:t>
      </w:r>
    </w:p>
    <w:p>
      <w:pPr>
        <w:pStyle w:val="Style40"/>
        <w:bidi w:val="0"/>
        <w:ind w:firstLine="709"/>
        <w:rPr>
          <w:sz w:val="24"/>
          <w:szCs w:val="24"/>
        </w:rPr>
      </w:pPr>
      <w:r>
        <w:rPr>
          <w:rFonts w:cs="Tinos;Times New Roman" w:ascii="Times New Roman" w:hAnsi="Times New Roman"/>
          <w:spacing w:val="-2"/>
          <w:sz w:val="24"/>
          <w:szCs w:val="24"/>
          <w:lang w:val="tt-RU"/>
        </w:rPr>
        <w:t>- гадәттән тыш хәлләрне һәм һәлакәтләрне кисәтү буенча планлаштырыла торган чаралар турында, аларның кайсы ведомствога каравын, аларның җитәкчесенең фамилиясен, исемен, атасының исемен, вазыйфасын һәм элемтә телефонын күрсәтеп, аларны бетерү өчен җәлеп итү өчен планлаштырыла торган көчләрнең һәм чараларның составын исәпләү турында;</w:t>
      </w:r>
    </w:p>
    <w:p>
      <w:pPr>
        <w:pStyle w:val="Style40"/>
        <w:bidi w:val="0"/>
        <w:ind w:firstLine="709"/>
        <w:rPr>
          <w:sz w:val="24"/>
          <w:szCs w:val="24"/>
        </w:rPr>
      </w:pPr>
      <w:r>
        <w:rPr>
          <w:rFonts w:cs="Tinos;Times New Roman" w:ascii="Times New Roman" w:hAnsi="Times New Roman"/>
          <w:spacing w:val="-2"/>
          <w:sz w:val="24"/>
          <w:szCs w:val="24"/>
          <w:lang w:val="tt-RU"/>
        </w:rPr>
        <w:t>- потенциаль куркыныч объектларның һәм территорияләрнең торышы турында;</w:t>
      </w:r>
    </w:p>
    <w:p>
      <w:pPr>
        <w:pStyle w:val="Style40"/>
        <w:bidi w:val="0"/>
        <w:ind w:firstLine="709"/>
        <w:rPr>
          <w:sz w:val="24"/>
          <w:szCs w:val="24"/>
        </w:rPr>
      </w:pPr>
      <w:r>
        <w:rPr>
          <w:rFonts w:cs="Tinos;Times New Roman" w:ascii="Times New Roman" w:hAnsi="Times New Roman"/>
          <w:spacing w:val="-2"/>
          <w:sz w:val="24"/>
          <w:szCs w:val="24"/>
          <w:lang w:val="tt-RU"/>
        </w:rPr>
        <w:t>- гадәттән тыш хәлләр зоналарында ГТХТС көчләренең һәм коткару чараларын һәм кичектергесез эшләрне башкаруга җәлеп ителә торган башка көчләрнең булуы, комплектлылыгы, җиһазланышы һәм гамәлләре турында;</w:t>
      </w:r>
    </w:p>
    <w:p>
      <w:pPr>
        <w:pStyle w:val="Style40"/>
        <w:bidi w:val="0"/>
        <w:ind w:firstLine="709"/>
        <w:rPr>
          <w:sz w:val="24"/>
          <w:szCs w:val="24"/>
        </w:rPr>
      </w:pPr>
      <w:r>
        <w:rPr>
          <w:rFonts w:cs="Tinos;Times New Roman" w:ascii="Times New Roman" w:hAnsi="Times New Roman"/>
          <w:spacing w:val="-2"/>
          <w:sz w:val="24"/>
          <w:szCs w:val="24"/>
          <w:lang w:val="tt-RU"/>
        </w:rPr>
        <w:t>- гадәттән тыш хәлләрне бетерү эшләрен тәэмин итү өчен кирәкле финанс, азык-төлек, медицина һәм матди-техник ресурсларның гадәттән тыш резерв фондлары булу, аларның торышы һәм алардан файдалану турында.</w:t>
      </w:r>
    </w:p>
    <w:p>
      <w:pPr>
        <w:pStyle w:val="Style40"/>
        <w:bidi w:val="0"/>
        <w:ind w:firstLine="709"/>
        <w:rPr>
          <w:sz w:val="24"/>
          <w:szCs w:val="24"/>
        </w:rPr>
      </w:pPr>
      <w:r>
        <w:rPr>
          <w:rFonts w:cs="Tinos;Times New Roman" w:ascii="Times New Roman" w:hAnsi="Times New Roman"/>
          <w:spacing w:val="-2"/>
          <w:sz w:val="24"/>
          <w:szCs w:val="24"/>
          <w:lang w:val="tt-RU"/>
        </w:rPr>
        <w:t>Мәгълүмат приказлар, боерыклар, белдерүләр, хәбәрләр, докладлар, сводкалар, хәлләрне тасвирлаган карталар, хәбәр итү сигналлары рәвешендә һәм башка формада тапшырылырга мөмкин.</w:t>
      </w:r>
    </w:p>
    <w:p>
      <w:pPr>
        <w:pStyle w:val="Style40"/>
        <w:bidi w:val="0"/>
        <w:ind w:firstLine="709"/>
        <w:rPr>
          <w:sz w:val="24"/>
          <w:szCs w:val="24"/>
        </w:rPr>
      </w:pPr>
      <w:r>
        <w:rPr>
          <w:rFonts w:cs="Tinos;Times New Roman" w:ascii="Times New Roman" w:hAnsi="Times New Roman"/>
          <w:spacing w:val="-2"/>
          <w:sz w:val="24"/>
          <w:szCs w:val="24"/>
          <w:lang w:val="tt-RU"/>
        </w:rPr>
        <w:t>6. Гадәттән тыш хәлләрне кисәтү һәм бетерү чараларының нәтиҗәлелеге аларның барлыкка килү фактлары һәм фаразы турындагы мәгълүматның үз вакытында булуына, дөреслегенә һәм тулылыгына бәйле.</w:t>
      </w:r>
    </w:p>
    <w:p>
      <w:pPr>
        <w:pStyle w:val="Style40"/>
        <w:bidi w:val="0"/>
        <w:ind w:firstLine="709"/>
        <w:rPr>
          <w:sz w:val="24"/>
          <w:szCs w:val="24"/>
        </w:rPr>
      </w:pPr>
      <w:r>
        <w:rPr>
          <w:rFonts w:cs="Tinos;Times New Roman" w:ascii="Times New Roman" w:hAnsi="Times New Roman"/>
          <w:spacing w:val="-2"/>
          <w:sz w:val="24"/>
          <w:szCs w:val="24"/>
          <w:lang w:val="tt-RU"/>
        </w:rPr>
        <w:t xml:space="preserve">7. Хәбәрләрне тапшыру тәртибе һәм ешлыгы, әлеге тәртипкә 1 нче кушымтада каралганча, гражданнар оборонасы, Яр Чаллы шәһәре халкын һәм территорияләрен гадәттән тыш хәлләрдән саклау өлкәсендәге мәгълүмат докладлары регламенты белән билгеләнә. </w:t>
      </w:r>
    </w:p>
    <w:p>
      <w:pPr>
        <w:pStyle w:val="Style40"/>
        <w:bidi w:val="0"/>
        <w:ind w:firstLine="709"/>
        <w:rPr>
          <w:sz w:val="24"/>
          <w:szCs w:val="24"/>
        </w:rPr>
      </w:pPr>
      <w:r>
        <w:rPr>
          <w:rFonts w:cs="Tinos;Times New Roman" w:ascii="Times New Roman" w:hAnsi="Times New Roman"/>
          <w:spacing w:val="-2"/>
          <w:sz w:val="24"/>
          <w:szCs w:val="24"/>
          <w:lang w:val="tt-RU"/>
        </w:rPr>
        <w:t>Мәгълүматны тапшыру тәртибе, составы һәм формасы тиешле ике яклы яки күпьяклы килешүләр белән билгеләнә.</w:t>
      </w:r>
    </w:p>
    <w:p>
      <w:pPr>
        <w:pStyle w:val="Style40"/>
        <w:bidi w:val="0"/>
        <w:ind w:firstLine="709"/>
        <w:rPr>
          <w:sz w:val="24"/>
          <w:szCs w:val="24"/>
        </w:rPr>
      </w:pPr>
      <w:r>
        <w:rPr>
          <w:rFonts w:cs="Tinos;Times New Roman" w:ascii="Times New Roman" w:hAnsi="Times New Roman"/>
          <w:spacing w:val="-2"/>
          <w:sz w:val="24"/>
          <w:szCs w:val="24"/>
          <w:lang w:val="tt-RU"/>
        </w:rPr>
        <w:t>8. Эчтәлегенә бәйле рәвештә, мәгълүмат оператив һәм планлы булырга мөмкин.</w:t>
      </w:r>
      <w:bookmarkStart w:id="4" w:name="P0031"/>
      <w:bookmarkEnd w:id="4"/>
    </w:p>
    <w:p>
      <w:pPr>
        <w:pStyle w:val="Style34"/>
        <w:bidi w:val="0"/>
        <w:ind w:firstLine="709"/>
        <w:rPr>
          <w:sz w:val="24"/>
          <w:szCs w:val="24"/>
        </w:rPr>
      </w:pPr>
      <w:bookmarkStart w:id="5" w:name="P0031_1"/>
      <w:bookmarkEnd w:id="5"/>
      <w:r>
        <w:rPr>
          <w:rFonts w:ascii="Times New Roman" w:hAnsi="Times New Roman"/>
          <w:spacing w:val="-2"/>
          <w:sz w:val="24"/>
          <w:szCs w:val="24"/>
          <w:lang w:val="tt-RU"/>
        </w:rPr>
        <w:t>Оператив мәгълүматка табигый, техноген, биологик-социаль характердагы фаразлана торган һәм (яки) балыкка килгән гадәттән тыш хәлләр һәм аларның нәтиҗәләре турында мәгълүматлар, гадәттән тыш хәлләрне кисәтү һәм бетерү өчен җәлеп ителә торган даими әзерлектәге ГТХЧС чаралары һәм көчләре турында мәгълүматлар, шулай ук аларның гадәттән тыш хәлләрне кисәтүгә һәм бетерүгә юнәлдерелгән эшчәнлеге турында мәгълүматлар керә.</w:t>
      </w:r>
    </w:p>
    <w:p>
      <w:pPr>
        <w:pStyle w:val="Style34"/>
        <w:bidi w:val="0"/>
        <w:ind w:firstLine="709"/>
        <w:rPr>
          <w:sz w:val="24"/>
          <w:szCs w:val="24"/>
        </w:rPr>
      </w:pPr>
      <w:r>
        <w:rPr>
          <w:rFonts w:ascii="Times New Roman" w:hAnsi="Times New Roman"/>
          <w:spacing w:val="-2"/>
          <w:sz w:val="24"/>
          <w:szCs w:val="24"/>
          <w:lang w:val="tt-RU"/>
        </w:rPr>
        <w:t>Планлы мәгълүматка административ-территориаль берәмлекләр турында, оешмалар һәм аларның гадәттән тыш хәлләрне кисәтү һәм бетерү буенча чараларны алдан планлаштыру өчен кирәкле эшчәнлеге турындагы мәгълүматлар керә. Планлы мәгълүматка мәҗбүри тәртиптә административ-территориаль берәмлекләрнең халык саны һәм оешмалар хезмәткәрләре турында мәгълүматлар кертелә.</w:t>
      </w:r>
    </w:p>
    <w:p>
      <w:pPr>
        <w:pStyle w:val="Style40"/>
        <w:bidi w:val="0"/>
        <w:ind w:firstLine="709"/>
        <w:rPr>
          <w:sz w:val="24"/>
          <w:szCs w:val="24"/>
        </w:rPr>
      </w:pPr>
      <w:r>
        <w:rPr>
          <w:rFonts w:cs="Tinos;Times New Roman" w:ascii="Times New Roman" w:hAnsi="Times New Roman"/>
          <w:spacing w:val="-2"/>
          <w:sz w:val="24"/>
          <w:szCs w:val="24"/>
          <w:lang w:val="tt-RU"/>
        </w:rPr>
        <w:t xml:space="preserve">9. </w:t>
      </w:r>
      <w:r>
        <w:rPr>
          <w:rFonts w:cs="Times New Roman" w:ascii="Times New Roman" w:hAnsi="Times New Roman"/>
          <w:spacing w:val="-2"/>
          <w:sz w:val="24"/>
          <w:szCs w:val="24"/>
          <w:lang w:val="tt-RU"/>
        </w:rPr>
        <w:t>Гражданнар оборонасы буенча һәм гадәттән тыш хәлләр турында мәгълүматның төп чыганаклары булып, Яр Чаллы шәһәренең БДДХ, икътисад объектлары җитәкчеләре һәм ведомство карамагындагы территорияләрдә һәм объектларда барлыкка килгән гадәттән тыш хәлләр һәм һәлакәтләр турында барлык мәгълүматны кичекмәстән Яр Чаллы шәһәренең БДДХга һәм Башкарма комитетның гражданнар оборонасы һәм халыкны саклау бүлекчәсенә җиткерергә тиешле дежур-диспетчерлык хезмәтләре тора.</w:t>
      </w:r>
    </w:p>
    <w:p>
      <w:pPr>
        <w:pStyle w:val="Style40"/>
        <w:bidi w:val="0"/>
        <w:ind w:firstLine="709"/>
        <w:rPr>
          <w:sz w:val="24"/>
          <w:szCs w:val="24"/>
        </w:rPr>
      </w:pPr>
      <w:r>
        <w:rPr>
          <w:rFonts w:cs="Tinos;Times New Roman" w:ascii="Times New Roman" w:hAnsi="Times New Roman"/>
          <w:spacing w:val="-2"/>
          <w:sz w:val="24"/>
          <w:szCs w:val="24"/>
          <w:lang w:val="tt-RU"/>
        </w:rPr>
        <w:t>Хәлне тулысынча ачыкланганчы, гадәттән тыш хәл куркынычы һәм факты турында ашыгыч мәгълүмат тапшыруны тоткарлау рөхсәт ителми.</w:t>
      </w:r>
    </w:p>
    <w:p>
      <w:pPr>
        <w:pStyle w:val="Style40"/>
        <w:bidi w:val="0"/>
        <w:ind w:firstLine="709"/>
        <w:rPr>
          <w:sz w:val="24"/>
          <w:szCs w:val="24"/>
        </w:rPr>
      </w:pPr>
      <w:r>
        <w:rPr>
          <w:rFonts w:cs="Times New Roman" w:ascii="Times New Roman" w:hAnsi="Times New Roman"/>
          <w:spacing w:val="-2"/>
          <w:sz w:val="24"/>
          <w:szCs w:val="24"/>
          <w:lang w:val="tt-RU"/>
        </w:rPr>
        <w:t>Мәгълүмат чыганагы тапшырыла торган мәгълүматларның дөреслеге өчен җаваплы.</w:t>
      </w:r>
    </w:p>
    <w:p>
      <w:pPr>
        <w:pStyle w:val="Style40"/>
        <w:bidi w:val="0"/>
        <w:ind w:firstLine="709"/>
        <w:rPr>
          <w:sz w:val="24"/>
          <w:szCs w:val="24"/>
        </w:rPr>
      </w:pPr>
      <w:r>
        <w:rPr>
          <w:rFonts w:cs="Tinos;Times New Roman" w:ascii="Times New Roman" w:hAnsi="Times New Roman"/>
          <w:spacing w:val="-2"/>
          <w:sz w:val="24"/>
          <w:szCs w:val="24"/>
          <w:lang w:val="tt-RU"/>
        </w:rPr>
        <w:t>10. Гадәттән тыш хәл барлыкка килү куркынычы һәм факты турында мәгълүмат Россия Гадәттән тыш хәлләр министрлыгының «Халыкны һәм территорияләрне табигый һәм техноген характердагы гадәттән тыш хәлләрдән саклау өлкәсендә мәгълүмат тапшыру сроклары һәм формалары турында инструкцияләрне раслау хакында» 2021 елның                        11 гыйнварындагы 2 номерлы приказы белән билгеләнгән тәртиптә һәм формаларда тапшырыла.</w:t>
      </w:r>
    </w:p>
    <w:p>
      <w:pPr>
        <w:pStyle w:val="Style40"/>
        <w:bidi w:val="0"/>
        <w:ind w:firstLine="709"/>
        <w:rPr>
          <w:sz w:val="24"/>
          <w:szCs w:val="24"/>
        </w:rPr>
      </w:pPr>
      <w:r>
        <w:rPr>
          <w:rFonts w:cs="Times New Roman" w:ascii="Times New Roman" w:hAnsi="Times New Roman"/>
          <w:spacing w:val="-2"/>
          <w:sz w:val="24"/>
          <w:szCs w:val="24"/>
          <w:lang w:val="tt-RU"/>
        </w:rPr>
        <w:t>Гражданнар оборонасы, халыкны һәм территорияләрне гадәттән тыш хәлләрдән саклау өлкәсендәге мәгълүмат, әлеге Тәртипкә 3 нче кушымтада каралганча, Яр Чаллы шәһәре территориясендә урнашкан дәүләт хакимияте органнары һәм оешмалары тарафыннан тапшырыла.</w:t>
      </w:r>
    </w:p>
    <w:p>
      <w:pPr>
        <w:pStyle w:val="Style40"/>
        <w:bidi w:val="0"/>
        <w:ind w:firstLine="709"/>
        <w:rPr>
          <w:sz w:val="24"/>
          <w:szCs w:val="24"/>
        </w:rPr>
      </w:pPr>
      <w:r>
        <w:rPr>
          <w:rFonts w:cs="Times New Roman" w:ascii="Times New Roman" w:hAnsi="Times New Roman"/>
          <w:spacing w:val="-2"/>
          <w:sz w:val="24"/>
          <w:szCs w:val="24"/>
          <w:lang w:val="tt-RU"/>
        </w:rPr>
        <w:t>Җыелган һәм эшкәртелгән мәгълүмат нигезендә, республика башкарма хакимият органнары, җирле үзидарә органнары һәм оешмалар үз эшчәнлеге өлкәсендә гражданнар оборонасы, халыкны һәм территорияләрне гадәттән тыш хәлләрдән саклау өлкәсендә мәгълүмат базаларын формалаштыралар, аларны актуальләштерүне гамәлгә ашыралар һәм мәгълүмат базалары структурасы һәм аларның форматы турында мәгълүматны ТР буенча Россия ГТХМ ДУ мәгълүмат базасына тапшыралар.</w:t>
      </w:r>
    </w:p>
    <w:p>
      <w:pPr>
        <w:pStyle w:val="Style40"/>
        <w:bidi w:val="0"/>
        <w:ind w:firstLine="709"/>
        <w:rPr>
          <w:sz w:val="24"/>
          <w:szCs w:val="24"/>
        </w:rPr>
      </w:pPr>
      <w:r>
        <w:rPr>
          <w:rFonts w:cs="Tinos;Times New Roman" w:ascii="Times New Roman" w:hAnsi="Times New Roman"/>
          <w:spacing w:val="-2"/>
          <w:sz w:val="24"/>
          <w:szCs w:val="24"/>
          <w:lang w:val="tt-RU"/>
        </w:rPr>
        <w:t>11. ГТХТСның көндәлек идарә органнарының оператив-дежур хезмәтләренә, үз компетенциясе чикләрендә, үзара эшчәнлек алып баручы идарә органнарыннан мәгълүмат сорау һәм алу хокукы бирелә.</w:t>
      </w:r>
    </w:p>
    <w:p>
      <w:pPr>
        <w:pStyle w:val="Style40"/>
        <w:bidi w:val="0"/>
        <w:ind w:firstLine="709"/>
        <w:rPr>
          <w:sz w:val="24"/>
          <w:szCs w:val="24"/>
        </w:rPr>
      </w:pPr>
      <w:r>
        <w:rPr>
          <w:rFonts w:cs="Tinos;Times New Roman" w:ascii="Times New Roman" w:hAnsi="Times New Roman"/>
          <w:spacing w:val="-2"/>
          <w:sz w:val="24"/>
          <w:szCs w:val="24"/>
          <w:lang w:val="tt-RU"/>
        </w:rPr>
        <w:t>12. Яр Чаллы шәһәре территориясендә барлыкка килгән гадәттән тыш хәлләрне рәсми исәпкә алуны һәм алар турында хисапны Яр Чаллы шәһәренең БДДХ алып бара.</w:t>
      </w:r>
    </w:p>
    <w:p>
      <w:pPr>
        <w:pStyle w:val="Normal"/>
        <w:widowControl/>
        <w:suppressAutoHyphens w:val="true"/>
        <w:overflowPunct w:val="true"/>
        <w:bidi w:val="0"/>
        <w:spacing w:lineRule="auto" w:line="240" w:before="0" w:after="0"/>
        <w:ind w:left="0" w:right="0" w:hanging="0"/>
        <w:jc w:val="both"/>
        <w:rPr>
          <w:sz w:val="24"/>
          <w:szCs w:val="24"/>
        </w:rPr>
      </w:pPr>
      <w:r>
        <w:rPr>
          <w:sz w:val="24"/>
          <w:szCs w:val="24"/>
        </w:rPr>
      </w:r>
    </w:p>
    <w:p>
      <w:pPr>
        <w:pStyle w:val="Normal"/>
        <w:widowControl/>
        <w:suppressAutoHyphens w:val="true"/>
        <w:overflowPunct w:val="true"/>
        <w:bidi w:val="0"/>
        <w:spacing w:lineRule="auto" w:line="240" w:before="0" w:after="0"/>
        <w:ind w:left="0" w:right="0" w:hanging="0"/>
        <w:jc w:val="both"/>
        <w:rPr>
          <w:sz w:val="24"/>
          <w:szCs w:val="24"/>
        </w:rPr>
      </w:pPr>
      <w:r>
        <w:rPr>
          <w:sz w:val="24"/>
          <w:szCs w:val="24"/>
        </w:rPr>
      </w:r>
    </w:p>
    <w:p>
      <w:pPr>
        <w:pStyle w:val="Normal"/>
        <w:widowControl/>
        <w:suppressAutoHyphens w:val="true"/>
        <w:overflowPunct w:val="true"/>
        <w:bidi w:val="0"/>
        <w:spacing w:lineRule="auto" w:line="240" w:before="0" w:after="0"/>
        <w:ind w:left="0" w:right="0" w:hanging="0"/>
        <w:jc w:val="both"/>
        <w:rPr>
          <w:sz w:val="24"/>
          <w:szCs w:val="24"/>
        </w:rPr>
      </w:pPr>
      <w:r>
        <w:rPr>
          <w:sz w:val="24"/>
          <w:szCs w:val="24"/>
        </w:rPr>
      </w:r>
    </w:p>
    <w:p>
      <w:pPr>
        <w:pStyle w:val="Normal"/>
        <w:widowControl/>
        <w:suppressAutoHyphens w:val="true"/>
        <w:overflowPunct w:val="true"/>
        <w:bidi w:val="0"/>
        <w:spacing w:lineRule="auto" w:line="240" w:before="0" w:after="0"/>
        <w:ind w:left="0" w:right="0" w:hanging="0"/>
        <w:jc w:val="both"/>
        <w:rPr>
          <w:sz w:val="24"/>
          <w:szCs w:val="24"/>
        </w:rPr>
      </w:pPr>
      <w:r>
        <w:rPr>
          <w:rFonts w:eastAsia="Source Han Sans CN Regular" w:cs="Tinos;Times New Roman" w:ascii="Times New Roman" w:hAnsi="Times New Roman"/>
          <w:color w:val="000000"/>
          <w:kern w:val="2"/>
          <w:sz w:val="24"/>
          <w:szCs w:val="24"/>
          <w:shd w:fill="auto" w:val="clear"/>
          <w:lang w:val="tt-RU" w:eastAsia="zh-CN" w:bidi="ru-RU"/>
        </w:rPr>
        <w:t>Б</w:t>
      </w:r>
      <w:r>
        <w:rPr>
          <w:rFonts w:eastAsia="Source Han Sans CN Regular" w:cs="Tinos;Times New Roman" w:ascii="Times New Roman" w:hAnsi="Times New Roman"/>
          <w:color w:val="000000"/>
          <w:kern w:val="2"/>
          <w:sz w:val="24"/>
          <w:szCs w:val="24"/>
          <w:shd w:fill="auto" w:val="clear"/>
          <w:lang w:val="tt-RU" w:eastAsia="zh-CN" w:bidi="ru-RU"/>
        </w:rPr>
        <w:t>ашкарма комитет Аппараты Җитәкчесе</w:t>
      </w:r>
    </w:p>
    <w:p>
      <w:pPr>
        <w:pStyle w:val="Normal"/>
        <w:widowControl/>
        <w:suppressAutoHyphens w:val="true"/>
        <w:overflowPunct w:val="true"/>
        <w:bidi w:val="0"/>
        <w:spacing w:lineRule="auto" w:line="240" w:before="0" w:after="0"/>
        <w:ind w:left="0" w:right="0" w:hanging="0"/>
        <w:jc w:val="both"/>
        <w:rPr>
          <w:sz w:val="24"/>
          <w:szCs w:val="24"/>
          <w:highlight w:val="none"/>
          <w:shd w:fill="auto" w:val="clear"/>
        </w:rPr>
      </w:pPr>
      <w:r>
        <w:rPr>
          <w:rFonts w:eastAsia="Source Han Sans CN Regular" w:cs="Tinos;Times New Roman" w:ascii="Times New Roman" w:hAnsi="Times New Roman"/>
          <w:color w:val="000000"/>
          <w:kern w:val="2"/>
          <w:sz w:val="24"/>
          <w:szCs w:val="24"/>
          <w:shd w:fill="auto" w:val="clear"/>
          <w:lang w:val="tt-RU" w:eastAsia="zh-CN" w:bidi="ru-RU"/>
        </w:rPr>
        <w:t>урынбасары, эш кәгазьләрен алып бару идарәсе</w:t>
      </w:r>
    </w:p>
    <w:p>
      <w:pPr>
        <w:sectPr>
          <w:headerReference w:type="default" r:id="rId2"/>
          <w:type w:val="nextPage"/>
          <w:pgSz w:w="11906" w:h="16838"/>
          <w:pgMar w:left="1701" w:right="851" w:gutter="0" w:header="567" w:top="1134" w:footer="0" w:bottom="1134"/>
          <w:pgNumType w:fmt="decimal"/>
          <w:formProt w:val="false"/>
          <w:titlePg/>
          <w:textDirection w:val="lrTb"/>
          <w:docGrid w:type="default" w:linePitch="600" w:charSpace="24576"/>
        </w:sectPr>
        <w:pStyle w:val="Normal"/>
        <w:widowControl/>
        <w:suppressAutoHyphens w:val="true"/>
        <w:overflowPunct w:val="true"/>
        <w:bidi w:val="0"/>
        <w:spacing w:lineRule="auto" w:line="240" w:before="0" w:after="0"/>
        <w:ind w:left="0" w:right="0" w:hanging="0"/>
        <w:jc w:val="both"/>
        <w:rPr>
          <w:sz w:val="24"/>
          <w:szCs w:val="24"/>
        </w:rPr>
      </w:pPr>
      <w:r>
        <w:rPr>
          <w:rFonts w:eastAsia="Source Han Sans CN Regular" w:cs="Tinos;Times New Roman" w:ascii="Times New Roman" w:hAnsi="Times New Roman"/>
          <w:color w:val="000000"/>
          <w:kern w:val="2"/>
          <w:sz w:val="24"/>
          <w:szCs w:val="24"/>
          <w:shd w:fill="auto" w:val="clear"/>
          <w:lang w:val="tt-RU" w:eastAsia="zh-CN" w:bidi="ru-RU"/>
        </w:rPr>
        <w:t>башлыгы вазыйфаларын башкаручы                                                                  Л.Р. Абдуллина</w:t>
      </w:r>
    </w:p>
    <w:p>
      <w:pPr>
        <w:pStyle w:val="Normal"/>
        <w:widowControl w:val="false"/>
        <w:suppressAutoHyphens w:val="true"/>
        <w:overflowPunct w:val="false"/>
        <w:bidi w:val="0"/>
        <w:spacing w:before="0" w:after="0"/>
        <w:ind w:left="9921" w:right="0" w:hanging="0"/>
        <w:jc w:val="both"/>
        <w:rPr>
          <w:sz w:val="27"/>
          <w:szCs w:val="27"/>
        </w:rPr>
      </w:pPr>
      <w:r>
        <w:rPr>
          <w:rFonts w:eastAsia="Times New Roman" w:cs="Times New Roman" w:ascii="Times New Roman" w:hAnsi="Times New Roman"/>
          <w:kern w:val="0"/>
          <w:sz w:val="27"/>
          <w:szCs w:val="27"/>
          <w:lang w:val="tt-RU" w:bidi="ar-SA"/>
        </w:rPr>
        <w:t>Гражданнар оборонасы, халыкны һәм территорияләрне гадәттән тыш хәлләрдән саклау өлкәсендә мәгълүмат җыю, аны алмашу һәм   Яр Чаллы шәһәре территориясендә урнашкан хакимият органнарына һәм оешмаларга хәбәр итү тәртибенә                1 нче кушымта</w:t>
      </w:r>
    </w:p>
    <w:p>
      <w:pPr>
        <w:pStyle w:val="Normal"/>
        <w:widowControl/>
        <w:shd w:val="clear" w:color="auto" w:fill="FFFFFF"/>
        <w:overflowPunct w:val="false"/>
        <w:spacing w:lineRule="exact" w:line="317"/>
        <w:rPr>
          <w:rFonts w:ascii="Times New Roman" w:hAnsi="Times New Roman"/>
          <w:sz w:val="27"/>
          <w:szCs w:val="27"/>
        </w:rPr>
      </w:pPr>
      <w:r>
        <w:rPr>
          <w:rFonts w:ascii="Times New Roman" w:hAnsi="Times New Roman"/>
          <w:sz w:val="27"/>
          <w:szCs w:val="27"/>
        </w:rPr>
      </w:r>
    </w:p>
    <w:p>
      <w:pPr>
        <w:pStyle w:val="Normal"/>
        <w:widowControl/>
        <w:shd w:val="clear" w:color="auto" w:fill="FFFFFF"/>
        <w:overflowPunct w:val="false"/>
        <w:bidi w:val="0"/>
        <w:spacing w:lineRule="exact" w:line="317"/>
        <w:rPr>
          <w:sz w:val="27"/>
          <w:szCs w:val="27"/>
        </w:rPr>
      </w:pPr>
      <w:r>
        <w:rPr>
          <w:rFonts w:eastAsia="Times New Roman" w:cs="Times New Roman" w:ascii="Times New Roman" w:hAnsi="Times New Roman"/>
          <w:kern w:val="0"/>
          <w:sz w:val="27"/>
          <w:szCs w:val="27"/>
          <w:lang w:val="tt-RU" w:bidi="ar-SA"/>
        </w:rPr>
        <w:t>Гадәттән тыш хәлләр һәм һәлакәтләр барлыкка килгәндә, Яр Чаллы шәһәре территориясендә урнашкан хакимият органнарына һәм оешмаларга хәбәр итү тәртибе</w:t>
      </w:r>
    </w:p>
    <w:p>
      <w:pPr>
        <w:pStyle w:val="Normal"/>
        <w:widowControl/>
        <w:shd w:val="clear" w:color="auto" w:fill="FFFFFF"/>
        <w:overflowPunct w:val="false"/>
        <w:spacing w:lineRule="exact" w:line="317"/>
        <w:rPr>
          <w:rFonts w:ascii="Times New Roman" w:hAnsi="Times New Roman" w:eastAsia="Times New Roman" w:cs="Times New Roman"/>
          <w:kern w:val="0"/>
          <w:sz w:val="27"/>
          <w:szCs w:val="27"/>
          <w:lang w:bidi="ar-SA"/>
        </w:rPr>
      </w:pPr>
      <w:r>
        <w:rPr>
          <w:rFonts w:eastAsia="Times New Roman" w:cs="Times New Roman" w:ascii="Times New Roman" w:hAnsi="Times New Roman"/>
          <w:kern w:val="0"/>
          <w:sz w:val="27"/>
          <w:szCs w:val="27"/>
          <w:lang w:bidi="ar-SA"/>
        </w:rPr>
      </w:r>
    </w:p>
    <w:p>
      <w:pPr>
        <w:pStyle w:val="Normal"/>
        <w:widowControl/>
        <w:overflowPunct w:val="false"/>
        <w:spacing w:lineRule="exact" w:line="1" w:before="0" w:after="29"/>
        <w:jc w:val="left"/>
        <w:rPr>
          <w:rFonts w:ascii="Times New Roman" w:hAnsi="Times New Roman" w:eastAsia="Times New Roman" w:cs="Times New Roman"/>
          <w:kern w:val="0"/>
          <w:sz w:val="2"/>
          <w:szCs w:val="2"/>
          <w:lang w:bidi="ar-SA"/>
        </w:rPr>
      </w:pPr>
      <w:r>
        <w:rPr>
          <w:rFonts w:eastAsia="Times New Roman" w:cs="Times New Roman" w:ascii="Times New Roman" w:hAnsi="Times New Roman"/>
          <w:kern w:val="0"/>
          <w:sz w:val="2"/>
          <w:szCs w:val="2"/>
          <w:lang w:bidi="ar-SA"/>
        </w:rPr>
      </w:r>
    </w:p>
    <w:tbl>
      <w:tblPr>
        <w:tblW w:w="15165" w:type="dxa"/>
        <w:jc w:val="left"/>
        <w:tblInd w:w="-669" w:type="dxa"/>
        <w:tblLayout w:type="fixed"/>
        <w:tblCellMar>
          <w:top w:w="0" w:type="dxa"/>
          <w:left w:w="40" w:type="dxa"/>
          <w:bottom w:w="0" w:type="dxa"/>
          <w:right w:w="40" w:type="dxa"/>
        </w:tblCellMar>
        <w:tblLook w:val="04a0"/>
      </w:tblPr>
      <w:tblGrid>
        <w:gridCol w:w="568"/>
        <w:gridCol w:w="1843"/>
        <w:gridCol w:w="1607"/>
        <w:gridCol w:w="569"/>
        <w:gridCol w:w="420"/>
        <w:gridCol w:w="429"/>
        <w:gridCol w:w="426"/>
        <w:gridCol w:w="422"/>
        <w:gridCol w:w="330"/>
        <w:gridCol w:w="390"/>
        <w:gridCol w:w="390"/>
        <w:gridCol w:w="347"/>
        <w:gridCol w:w="569"/>
        <w:gridCol w:w="450"/>
        <w:gridCol w:w="390"/>
        <w:gridCol w:w="464"/>
        <w:gridCol w:w="454"/>
        <w:gridCol w:w="448"/>
        <w:gridCol w:w="449"/>
        <w:gridCol w:w="511"/>
        <w:gridCol w:w="631"/>
        <w:gridCol w:w="570"/>
        <w:gridCol w:w="736"/>
        <w:gridCol w:w="425"/>
        <w:gridCol w:w="415"/>
        <w:gridCol w:w="405"/>
        <w:gridCol w:w="505"/>
      </w:tblGrid>
      <w:tr>
        <w:trPr>
          <w:trHeight w:val="717" w:hRule="exact"/>
        </w:trPr>
        <w:tc>
          <w:tcPr>
            <w:tcW w:w="568" w:type="dxa"/>
            <w:vMerge w:val="restart"/>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pacing w:lineRule="exact" w:line="274"/>
              <w:ind w:right="5" w:firstLine="38"/>
              <w:rPr>
                <w:rFonts w:ascii="Times New Roman" w:hAnsi="Times New Roman"/>
              </w:rPr>
            </w:pPr>
            <w:r>
              <w:rPr>
                <w:rFonts w:eastAsia="Times New Roman" w:cs="Times New Roman" w:ascii="Times New Roman" w:hAnsi="Times New Roman"/>
                <w:kern w:val="0"/>
                <w:sz w:val="22"/>
                <w:szCs w:val="22"/>
                <w:lang w:val="tt-RU" w:bidi="ar-SA"/>
              </w:rPr>
              <w:t xml:space="preserve">№ </w:t>
            </w:r>
            <w:r>
              <w:rPr>
                <w:rFonts w:eastAsia="Times New Roman" w:cs="Times New Roman" w:ascii="Times New Roman" w:hAnsi="Times New Roman"/>
                <w:kern w:val="0"/>
                <w:sz w:val="22"/>
                <w:szCs w:val="22"/>
                <w:lang w:val="tt-RU" w:bidi="ar-SA"/>
              </w:rPr>
              <w:t>т/б</w:t>
            </w:r>
          </w:p>
        </w:tc>
        <w:tc>
          <w:tcPr>
            <w:tcW w:w="1843" w:type="dxa"/>
            <w:vMerge w:val="restart"/>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pacing w:lineRule="exact" w:line="274"/>
              <w:rPr>
                <w:rFonts w:ascii="Times New Roman" w:hAnsi="Times New Roman"/>
              </w:rPr>
            </w:pPr>
            <w:r>
              <w:rPr>
                <w:rFonts w:eastAsia="Times New Roman" w:cs="Times New Roman" w:ascii="Times New Roman" w:hAnsi="Times New Roman"/>
                <w:spacing w:val="-4"/>
                <w:kern w:val="0"/>
                <w:sz w:val="22"/>
                <w:szCs w:val="22"/>
                <w:lang w:val="tt-RU" w:bidi="ar-SA"/>
              </w:rPr>
              <w:t>Ведомствоның, оешманың исеме</w:t>
            </w:r>
          </w:p>
        </w:tc>
        <w:tc>
          <w:tcPr>
            <w:tcW w:w="1607" w:type="dxa"/>
            <w:vMerge w:val="restart"/>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pacing w:lineRule="exact" w:line="274"/>
              <w:ind w:right="67" w:firstLine="144"/>
              <w:rPr>
                <w:rFonts w:ascii="Times New Roman" w:hAnsi="Times New Roman"/>
              </w:rPr>
            </w:pPr>
            <w:r>
              <w:rPr>
                <w:rFonts w:eastAsia="Times New Roman" w:cs="Times New Roman" w:ascii="Times New Roman" w:hAnsi="Times New Roman"/>
                <w:spacing w:val="-1"/>
                <w:kern w:val="0"/>
                <w:sz w:val="22"/>
                <w:szCs w:val="22"/>
                <w:lang w:val="tt-RU" w:bidi="ar-SA"/>
              </w:rPr>
              <w:t>Оператив дежурларның, диспетчерларның телефоннары</w:t>
            </w:r>
          </w:p>
        </w:tc>
        <w:tc>
          <w:tcPr>
            <w:tcW w:w="11145" w:type="dxa"/>
            <w:gridSpan w:val="24"/>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rPr>
                <w:rFonts w:ascii="Times New Roman" w:hAnsi="Times New Roman"/>
              </w:rPr>
            </w:pPr>
            <w:r>
              <w:rPr>
                <w:rFonts w:eastAsia="Times New Roman" w:cs="Times New Roman" w:ascii="Times New Roman" w:hAnsi="Times New Roman"/>
                <w:kern w:val="0"/>
                <w:sz w:val="22"/>
                <w:szCs w:val="22"/>
                <w:lang w:val="tt-RU" w:bidi="ar-SA"/>
              </w:rPr>
              <w:t>Гадәттән тыш хәлләр һәм һәлакәтләр</w:t>
            </w:r>
          </w:p>
        </w:tc>
      </w:tr>
      <w:tr>
        <w:trPr>
          <w:trHeight w:val="4758" w:hRule="exact"/>
        </w:trPr>
        <w:tc>
          <w:tcPr>
            <w:tcW w:w="568"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false"/>
              <w:overflowPunct w:val="false"/>
              <w:jc w:val="left"/>
              <w:rPr>
                <w:rFonts w:ascii="Times New Roman" w:hAnsi="Times New Roman" w:eastAsia="Times New Roman" w:cs="Times New Roman"/>
                <w:kern w:val="0"/>
                <w:sz w:val="22"/>
                <w:szCs w:val="22"/>
                <w:lang w:bidi="ar-SA"/>
              </w:rPr>
            </w:pPr>
            <w:r>
              <w:rPr>
                <w:rFonts w:eastAsia="Times New Roman" w:cs="Times New Roman" w:ascii="Times New Roman" w:hAnsi="Times New Roman"/>
                <w:kern w:val="0"/>
                <w:sz w:val="22"/>
                <w:szCs w:val="22"/>
                <w:lang w:bidi="ar-SA"/>
              </w:rPr>
            </w:r>
          </w:p>
        </w:tc>
        <w:tc>
          <w:tcPr>
            <w:tcW w:w="1843"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false"/>
              <w:overflowPunct w:val="false"/>
              <w:jc w:val="left"/>
              <w:rPr>
                <w:rFonts w:ascii="Times New Roman" w:hAnsi="Times New Roman" w:eastAsia="Times New Roman" w:cs="Times New Roman"/>
                <w:kern w:val="0"/>
                <w:sz w:val="22"/>
                <w:szCs w:val="22"/>
                <w:lang w:bidi="ar-SA"/>
              </w:rPr>
            </w:pPr>
            <w:r>
              <w:rPr>
                <w:rFonts w:eastAsia="Times New Roman" w:cs="Times New Roman" w:ascii="Times New Roman" w:hAnsi="Times New Roman"/>
                <w:kern w:val="0"/>
                <w:sz w:val="22"/>
                <w:szCs w:val="22"/>
                <w:lang w:bidi="ar-SA"/>
              </w:rPr>
            </w:r>
          </w:p>
        </w:tc>
        <w:tc>
          <w:tcPr>
            <w:tcW w:w="1607"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false"/>
              <w:overflowPunct w:val="false"/>
              <w:jc w:val="left"/>
              <w:rPr>
                <w:rFonts w:ascii="Times New Roman" w:hAnsi="Times New Roman" w:eastAsia="Times New Roman" w:cs="Times New Roman"/>
                <w:kern w:val="0"/>
                <w:sz w:val="22"/>
                <w:szCs w:val="22"/>
                <w:lang w:bidi="ar-SA"/>
              </w:rPr>
            </w:pPr>
            <w:r>
              <w:rPr>
                <w:rFonts w:eastAsia="Times New Roman" w:cs="Times New Roman" w:ascii="Times New Roman" w:hAnsi="Times New Roman"/>
                <w:kern w:val="0"/>
                <w:sz w:val="22"/>
                <w:szCs w:val="22"/>
                <w:lang w:bidi="ar-SA"/>
              </w:rPr>
            </w:r>
          </w:p>
        </w:tc>
        <w:tc>
          <w:tcPr>
            <w:tcW w:w="569" w:type="dxa"/>
            <w:tcBorders>
              <w:top w:val="single" w:sz="6" w:space="0" w:color="000000"/>
              <w:left w:val="single" w:sz="6" w:space="0" w:color="000000"/>
              <w:bottom w:val="single" w:sz="6" w:space="0" w:color="000000"/>
              <w:right w:val="single" w:sz="6" w:space="0" w:color="000000"/>
            </w:tcBorders>
            <w:shd w:color="auto" w:fill="FFFFFF" w:val="clear"/>
            <w:textDirection w:val="btLr"/>
          </w:tcPr>
          <w:p>
            <w:pPr>
              <w:pStyle w:val="Normal"/>
              <w:widowControl w:val="false"/>
              <w:overflowPunct w:val="false"/>
              <w:bidi w:val="0"/>
              <w:jc w:val="left"/>
              <w:rPr>
                <w:sz w:val="21"/>
                <w:szCs w:val="21"/>
              </w:rPr>
            </w:pPr>
            <w:r>
              <w:rPr>
                <w:rFonts w:eastAsia="Times New Roman" w:cs="Times New Roman" w:ascii="Times New Roman" w:hAnsi="Times New Roman"/>
                <w:spacing w:val="-2"/>
                <w:kern w:val="0"/>
                <w:sz w:val="21"/>
                <w:szCs w:val="21"/>
                <w:lang w:val="tt-RU" w:bidi="ar-SA"/>
              </w:rPr>
              <w:t>Автотранспорттагы һәлакәтләр ( эре юл-транспорт һәлакәтләре)</w:t>
            </w:r>
          </w:p>
          <w:p>
            <w:pPr>
              <w:pStyle w:val="Normal"/>
              <w:widowControl w:val="false"/>
              <w:overflowPunct w:val="false"/>
              <w:jc w:val="left"/>
              <w:rPr>
                <w:rFonts w:ascii="Times New Roman" w:hAnsi="Times New Roman" w:eastAsia="Times New Roman" w:cs="Times New Roman"/>
                <w:kern w:val="0"/>
                <w:sz w:val="21"/>
                <w:szCs w:val="21"/>
                <w:lang w:bidi="ar-SA"/>
              </w:rPr>
            </w:pPr>
            <w:r>
              <w:rPr>
                <w:rFonts w:eastAsia="Times New Roman" w:cs="Times New Roman" w:ascii="Times New Roman" w:hAnsi="Times New Roman"/>
                <w:kern w:val="0"/>
                <w:sz w:val="21"/>
                <w:szCs w:val="21"/>
                <w:lang w:bidi="ar-SA"/>
              </w:rPr>
            </w:r>
          </w:p>
          <w:p>
            <w:pPr>
              <w:pStyle w:val="Normal"/>
              <w:widowControl w:val="false"/>
              <w:shd w:val="clear" w:color="auto" w:fill="FFFFFF"/>
              <w:overflowPunct w:val="false"/>
              <w:bidi w:val="0"/>
              <w:jc w:val="left"/>
              <w:rPr>
                <w:sz w:val="21"/>
                <w:szCs w:val="21"/>
              </w:rPr>
            </w:pPr>
            <w:r>
              <w:rPr>
                <w:rFonts w:eastAsia="Times New Roman" w:cs="Times New Roman" w:ascii="Times New Roman" w:hAnsi="Times New Roman"/>
                <w:spacing w:val="-2"/>
                <w:kern w:val="0"/>
                <w:sz w:val="21"/>
                <w:szCs w:val="21"/>
                <w:lang w:val="tt-RU" w:bidi="ar-SA"/>
              </w:rPr>
              <w:t>Автотранспорттагы һәлакәтләр ( эре юл-транспорт һәлакәтләре)</w:t>
            </w:r>
          </w:p>
        </w:tc>
        <w:tc>
          <w:tcPr>
            <w:tcW w:w="420" w:type="dxa"/>
            <w:tcBorders>
              <w:top w:val="single" w:sz="6" w:space="0" w:color="000000"/>
              <w:left w:val="single" w:sz="6" w:space="0" w:color="000000"/>
              <w:bottom w:val="single" w:sz="6" w:space="0" w:color="000000"/>
              <w:right w:val="single" w:sz="6" w:space="0" w:color="000000"/>
            </w:tcBorders>
            <w:shd w:color="auto" w:fill="FFFFFF" w:val="clear"/>
            <w:textDirection w:val="btLr"/>
          </w:tcPr>
          <w:p>
            <w:pPr>
              <w:pStyle w:val="Normal"/>
              <w:widowControl w:val="false"/>
              <w:shd w:val="clear" w:color="auto" w:fill="FFFFFF"/>
              <w:overflowPunct w:val="false"/>
              <w:bidi w:val="0"/>
              <w:jc w:val="left"/>
              <w:rPr>
                <w:sz w:val="21"/>
                <w:szCs w:val="21"/>
              </w:rPr>
            </w:pPr>
            <w:r>
              <w:rPr>
                <w:rFonts w:eastAsia="Times New Roman" w:cs="Times New Roman" w:ascii="Times New Roman" w:hAnsi="Times New Roman"/>
                <w:spacing w:val="-2"/>
                <w:kern w:val="0"/>
                <w:sz w:val="21"/>
                <w:szCs w:val="21"/>
                <w:lang w:val="tt-RU" w:bidi="ar-SA"/>
              </w:rPr>
              <w:t>Федераль трассалардагы һәлакәтләр (ГТХ)</w:t>
            </w:r>
          </w:p>
        </w:tc>
        <w:tc>
          <w:tcPr>
            <w:tcW w:w="429" w:type="dxa"/>
            <w:tcBorders>
              <w:top w:val="single" w:sz="6" w:space="0" w:color="000000"/>
              <w:left w:val="single" w:sz="6" w:space="0" w:color="000000"/>
              <w:bottom w:val="single" w:sz="6" w:space="0" w:color="000000"/>
              <w:right w:val="single" w:sz="6" w:space="0" w:color="000000"/>
            </w:tcBorders>
            <w:shd w:color="auto" w:fill="FFFFFF" w:val="clear"/>
            <w:textDirection w:val="btLr"/>
          </w:tcPr>
          <w:p>
            <w:pPr>
              <w:pStyle w:val="Normal"/>
              <w:widowControl w:val="false"/>
              <w:shd w:val="clear" w:color="auto" w:fill="FFFFFF"/>
              <w:overflowPunct w:val="false"/>
              <w:bidi w:val="0"/>
              <w:jc w:val="left"/>
              <w:rPr>
                <w:sz w:val="21"/>
                <w:szCs w:val="21"/>
              </w:rPr>
            </w:pPr>
            <w:r>
              <w:rPr>
                <w:rFonts w:eastAsia="Times New Roman" w:cs="Times New Roman" w:ascii="Times New Roman" w:hAnsi="Times New Roman"/>
                <w:spacing w:val="-2"/>
                <w:kern w:val="0"/>
                <w:sz w:val="21"/>
                <w:szCs w:val="21"/>
                <w:lang w:val="tt-RU" w:bidi="ar-SA"/>
              </w:rPr>
              <w:t>Тимер юл транспортындагы һәлакәтләр (ГТХ)</w:t>
            </w:r>
          </w:p>
        </w:tc>
        <w:tc>
          <w:tcPr>
            <w:tcW w:w="426" w:type="dxa"/>
            <w:tcBorders>
              <w:top w:val="single" w:sz="6" w:space="0" w:color="000000"/>
              <w:left w:val="single" w:sz="6" w:space="0" w:color="000000"/>
              <w:bottom w:val="single" w:sz="6" w:space="0" w:color="000000"/>
              <w:right w:val="single" w:sz="6" w:space="0" w:color="000000"/>
            </w:tcBorders>
            <w:shd w:color="auto" w:fill="FFFFFF" w:val="clear"/>
            <w:textDirection w:val="btLr"/>
          </w:tcPr>
          <w:p>
            <w:pPr>
              <w:pStyle w:val="Normal"/>
              <w:widowControl w:val="false"/>
              <w:shd w:val="clear" w:color="auto" w:fill="FFFFFF"/>
              <w:overflowPunct w:val="false"/>
              <w:bidi w:val="0"/>
              <w:jc w:val="left"/>
              <w:rPr>
                <w:sz w:val="21"/>
                <w:szCs w:val="21"/>
              </w:rPr>
            </w:pPr>
            <w:r>
              <w:rPr>
                <w:rFonts w:eastAsia="Times New Roman" w:cs="Times New Roman" w:ascii="Times New Roman" w:hAnsi="Times New Roman"/>
                <w:spacing w:val="-2"/>
                <w:kern w:val="0"/>
                <w:sz w:val="21"/>
                <w:szCs w:val="21"/>
                <w:lang w:val="tt-RU" w:bidi="ar-SA"/>
              </w:rPr>
              <w:t>Су транспортындагы һәлакәтләр (ГТХ)</w:t>
            </w:r>
          </w:p>
        </w:tc>
        <w:tc>
          <w:tcPr>
            <w:tcW w:w="422" w:type="dxa"/>
            <w:tcBorders>
              <w:top w:val="single" w:sz="6" w:space="0" w:color="000000"/>
              <w:left w:val="single" w:sz="6" w:space="0" w:color="000000"/>
              <w:bottom w:val="single" w:sz="6" w:space="0" w:color="000000"/>
              <w:right w:val="single" w:sz="6" w:space="0" w:color="000000"/>
            </w:tcBorders>
            <w:shd w:color="auto" w:fill="FFFFFF" w:val="clear"/>
            <w:textDirection w:val="btLr"/>
          </w:tcPr>
          <w:p>
            <w:pPr>
              <w:pStyle w:val="Normal"/>
              <w:widowControl w:val="false"/>
              <w:shd w:val="clear" w:color="auto" w:fill="FFFFFF"/>
              <w:overflowPunct w:val="false"/>
              <w:bidi w:val="0"/>
              <w:jc w:val="left"/>
              <w:rPr>
                <w:sz w:val="21"/>
                <w:szCs w:val="21"/>
              </w:rPr>
            </w:pPr>
            <w:r>
              <w:rPr>
                <w:rFonts w:eastAsia="Times New Roman" w:cs="Times New Roman" w:ascii="Times New Roman" w:hAnsi="Times New Roman"/>
                <w:spacing w:val="-2"/>
                <w:kern w:val="0"/>
                <w:sz w:val="21"/>
                <w:szCs w:val="21"/>
                <w:lang w:val="tt-RU" w:bidi="ar-SA"/>
              </w:rPr>
              <w:t>Авиатранспорттагы һәлакәтләр (ГТХ)</w:t>
            </w:r>
          </w:p>
        </w:tc>
        <w:tc>
          <w:tcPr>
            <w:tcW w:w="330" w:type="dxa"/>
            <w:tcBorders>
              <w:top w:val="single" w:sz="6" w:space="0" w:color="000000"/>
              <w:left w:val="single" w:sz="6" w:space="0" w:color="000000"/>
              <w:bottom w:val="single" w:sz="6" w:space="0" w:color="000000"/>
              <w:right w:val="single" w:sz="6" w:space="0" w:color="000000"/>
            </w:tcBorders>
            <w:shd w:color="auto" w:fill="FFFFFF" w:val="clear"/>
            <w:textDirection w:val="btLr"/>
          </w:tcPr>
          <w:p>
            <w:pPr>
              <w:pStyle w:val="Normal"/>
              <w:widowControl w:val="false"/>
              <w:shd w:val="clear" w:color="auto" w:fill="FFFFFF"/>
              <w:overflowPunct w:val="false"/>
              <w:bidi w:val="0"/>
              <w:jc w:val="left"/>
              <w:rPr>
                <w:sz w:val="21"/>
                <w:szCs w:val="21"/>
              </w:rPr>
            </w:pPr>
            <w:r>
              <w:rPr>
                <w:rFonts w:eastAsia="Times New Roman" w:cs="Times New Roman" w:ascii="Times New Roman" w:hAnsi="Times New Roman"/>
                <w:kern w:val="0"/>
                <w:sz w:val="21"/>
                <w:szCs w:val="21"/>
                <w:lang w:val="tt-RU" w:bidi="ar-SA"/>
              </w:rPr>
              <w:t>Урман янгыннары</w:t>
            </w:r>
          </w:p>
        </w:tc>
        <w:tc>
          <w:tcPr>
            <w:tcW w:w="390" w:type="dxa"/>
            <w:tcBorders>
              <w:top w:val="single" w:sz="6" w:space="0" w:color="000000"/>
              <w:left w:val="single" w:sz="6" w:space="0" w:color="000000"/>
              <w:bottom w:val="single" w:sz="6" w:space="0" w:color="000000"/>
              <w:right w:val="single" w:sz="6" w:space="0" w:color="000000"/>
            </w:tcBorders>
            <w:shd w:color="auto" w:fill="FFFFFF" w:val="clear"/>
            <w:textDirection w:val="btLr"/>
          </w:tcPr>
          <w:p>
            <w:pPr>
              <w:pStyle w:val="Normal"/>
              <w:widowControl w:val="false"/>
              <w:shd w:val="clear" w:color="auto" w:fill="FFFFFF"/>
              <w:overflowPunct w:val="false"/>
              <w:bidi w:val="0"/>
              <w:jc w:val="left"/>
              <w:rPr>
                <w:spacing w:val="-8"/>
              </w:rPr>
            </w:pPr>
            <w:r>
              <w:rPr>
                <w:rFonts w:eastAsia="Times New Roman" w:cs="Times New Roman" w:ascii="Times New Roman" w:hAnsi="Times New Roman"/>
                <w:spacing w:val="-8"/>
                <w:kern w:val="0"/>
                <w:sz w:val="21"/>
                <w:szCs w:val="21"/>
                <w:lang w:val="tt-RU" w:bidi="ar-SA"/>
              </w:rPr>
              <w:t>Куркыныч йөк төялгән транспорттагы һәлакәтләр (ГТХ)</w:t>
            </w:r>
          </w:p>
        </w:tc>
        <w:tc>
          <w:tcPr>
            <w:tcW w:w="390" w:type="dxa"/>
            <w:tcBorders>
              <w:top w:val="single" w:sz="6" w:space="0" w:color="000000"/>
              <w:left w:val="single" w:sz="6" w:space="0" w:color="000000"/>
              <w:bottom w:val="single" w:sz="6" w:space="0" w:color="000000"/>
              <w:right w:val="single" w:sz="6" w:space="0" w:color="000000"/>
            </w:tcBorders>
            <w:shd w:color="auto" w:fill="FFFFFF" w:val="clear"/>
            <w:textDirection w:val="btLr"/>
          </w:tcPr>
          <w:p>
            <w:pPr>
              <w:pStyle w:val="Normal"/>
              <w:widowControl w:val="false"/>
              <w:shd w:val="clear" w:color="auto" w:fill="FFFFFF"/>
              <w:overflowPunct w:val="false"/>
              <w:bidi w:val="0"/>
              <w:jc w:val="left"/>
              <w:rPr>
                <w:sz w:val="21"/>
                <w:szCs w:val="21"/>
              </w:rPr>
            </w:pPr>
            <w:r>
              <w:rPr>
                <w:rFonts w:eastAsia="Times New Roman" w:cs="Times New Roman" w:ascii="Times New Roman" w:hAnsi="Times New Roman"/>
                <w:spacing w:val="-2"/>
                <w:kern w:val="0"/>
                <w:sz w:val="21"/>
                <w:szCs w:val="21"/>
                <w:lang w:val="tt-RU" w:bidi="ar-SA"/>
              </w:rPr>
              <w:t>Газүткәргечләрдәге һәлакәтләр (ГТХ)</w:t>
            </w:r>
          </w:p>
        </w:tc>
        <w:tc>
          <w:tcPr>
            <w:tcW w:w="347" w:type="dxa"/>
            <w:tcBorders>
              <w:top w:val="single" w:sz="6" w:space="0" w:color="000000"/>
              <w:left w:val="single" w:sz="6" w:space="0" w:color="000000"/>
              <w:bottom w:val="single" w:sz="6" w:space="0" w:color="000000"/>
              <w:right w:val="single" w:sz="6" w:space="0" w:color="000000"/>
            </w:tcBorders>
            <w:shd w:color="auto" w:fill="FFFFFF" w:val="clear"/>
            <w:textDirection w:val="btLr"/>
          </w:tcPr>
          <w:p>
            <w:pPr>
              <w:pStyle w:val="Normal"/>
              <w:widowControl w:val="false"/>
              <w:shd w:val="clear" w:color="auto" w:fill="FFFFFF"/>
              <w:overflowPunct w:val="false"/>
              <w:bidi w:val="0"/>
              <w:jc w:val="left"/>
              <w:rPr>
                <w:sz w:val="21"/>
                <w:szCs w:val="21"/>
              </w:rPr>
            </w:pPr>
            <w:r>
              <w:rPr>
                <w:rFonts w:eastAsia="Times New Roman" w:cs="Times New Roman" w:ascii="Times New Roman" w:hAnsi="Times New Roman"/>
                <w:spacing w:val="-2"/>
                <w:kern w:val="0"/>
                <w:sz w:val="21"/>
                <w:szCs w:val="21"/>
                <w:lang w:val="tt-RU" w:bidi="ar-SA"/>
              </w:rPr>
              <w:t>Нефть үткәргечләрендәге һәлакәтләр (ГТХ)</w:t>
            </w:r>
          </w:p>
        </w:tc>
        <w:tc>
          <w:tcPr>
            <w:tcW w:w="569" w:type="dxa"/>
            <w:tcBorders>
              <w:top w:val="single" w:sz="6" w:space="0" w:color="000000"/>
              <w:left w:val="single" w:sz="6" w:space="0" w:color="000000"/>
              <w:bottom w:val="single" w:sz="6" w:space="0" w:color="000000"/>
              <w:right w:val="single" w:sz="6" w:space="0" w:color="000000"/>
            </w:tcBorders>
            <w:shd w:color="auto" w:fill="FFFFFF" w:val="clear"/>
            <w:textDirection w:val="btLr"/>
          </w:tcPr>
          <w:p>
            <w:pPr>
              <w:pStyle w:val="Normal"/>
              <w:widowControl w:val="false"/>
              <w:shd w:val="clear" w:color="auto" w:fill="FFFFFF"/>
              <w:overflowPunct w:val="false"/>
              <w:bidi w:val="0"/>
              <w:jc w:val="left"/>
              <w:rPr>
                <w:sz w:val="21"/>
                <w:szCs w:val="21"/>
              </w:rPr>
            </w:pPr>
            <w:r>
              <w:rPr>
                <w:rFonts w:eastAsia="Times New Roman" w:cs="Times New Roman" w:ascii="Times New Roman" w:hAnsi="Times New Roman"/>
                <w:spacing w:val="-3"/>
                <w:kern w:val="0"/>
                <w:sz w:val="21"/>
                <w:szCs w:val="21"/>
                <w:lang w:val="tt-RU" w:bidi="ar-SA"/>
              </w:rPr>
              <w:t>Авария химик куркыныч матдәләр таралудан һәлакәтләр (ГТХ)</w:t>
            </w:r>
          </w:p>
        </w:tc>
        <w:tc>
          <w:tcPr>
            <w:tcW w:w="450" w:type="dxa"/>
            <w:tcBorders>
              <w:top w:val="single" w:sz="6" w:space="0" w:color="000000"/>
              <w:left w:val="single" w:sz="6" w:space="0" w:color="000000"/>
              <w:bottom w:val="single" w:sz="6" w:space="0" w:color="000000"/>
              <w:right w:val="single" w:sz="6" w:space="0" w:color="000000"/>
            </w:tcBorders>
            <w:shd w:color="auto" w:fill="FFFFFF" w:val="clear"/>
            <w:textDirection w:val="btLr"/>
          </w:tcPr>
          <w:p>
            <w:pPr>
              <w:pStyle w:val="Normal"/>
              <w:widowControl w:val="false"/>
              <w:shd w:val="clear" w:color="auto" w:fill="FFFFFF"/>
              <w:overflowPunct w:val="false"/>
              <w:bidi w:val="0"/>
              <w:jc w:val="left"/>
              <w:rPr>
                <w:sz w:val="21"/>
                <w:szCs w:val="21"/>
              </w:rPr>
            </w:pPr>
            <w:r>
              <w:rPr>
                <w:rFonts w:eastAsia="Times New Roman" w:cs="Times New Roman" w:ascii="Times New Roman" w:hAnsi="Times New Roman"/>
                <w:spacing w:val="-2"/>
                <w:kern w:val="0"/>
                <w:sz w:val="21"/>
                <w:szCs w:val="21"/>
                <w:lang w:val="tt-RU" w:bidi="ar-SA"/>
              </w:rPr>
              <w:t>Биологик куркыныч характердагы һәлакәтләр (ГТХ)</w:t>
            </w:r>
          </w:p>
        </w:tc>
        <w:tc>
          <w:tcPr>
            <w:tcW w:w="390" w:type="dxa"/>
            <w:tcBorders>
              <w:top w:val="single" w:sz="6" w:space="0" w:color="000000"/>
              <w:left w:val="single" w:sz="6" w:space="0" w:color="000000"/>
              <w:bottom w:val="single" w:sz="6" w:space="0" w:color="000000"/>
              <w:right w:val="single" w:sz="6" w:space="0" w:color="000000"/>
            </w:tcBorders>
            <w:shd w:color="auto" w:fill="FFFFFF" w:val="clear"/>
            <w:textDirection w:val="btLr"/>
          </w:tcPr>
          <w:p>
            <w:pPr>
              <w:pStyle w:val="Normal"/>
              <w:widowControl w:val="false"/>
              <w:shd w:val="clear" w:color="auto" w:fill="FFFFFF"/>
              <w:overflowPunct w:val="false"/>
              <w:bidi w:val="0"/>
              <w:jc w:val="left"/>
              <w:rPr>
                <w:sz w:val="21"/>
                <w:szCs w:val="21"/>
              </w:rPr>
            </w:pPr>
            <w:r>
              <w:rPr>
                <w:rFonts w:eastAsia="Times New Roman" w:cs="Times New Roman" w:ascii="Times New Roman" w:hAnsi="Times New Roman"/>
                <w:spacing w:val="-2"/>
                <w:kern w:val="0"/>
                <w:sz w:val="21"/>
                <w:szCs w:val="21"/>
                <w:lang w:val="tt-RU" w:bidi="ar-SA"/>
              </w:rPr>
              <w:t>Энергия системаларындагы һәлакәтләр (ГТХ)</w:t>
            </w:r>
          </w:p>
        </w:tc>
        <w:tc>
          <w:tcPr>
            <w:tcW w:w="464" w:type="dxa"/>
            <w:tcBorders>
              <w:top w:val="single" w:sz="6" w:space="0" w:color="000000"/>
              <w:left w:val="single" w:sz="6" w:space="0" w:color="000000"/>
              <w:bottom w:val="single" w:sz="6" w:space="0" w:color="000000"/>
              <w:right w:val="single" w:sz="6" w:space="0" w:color="000000"/>
            </w:tcBorders>
            <w:shd w:color="auto" w:fill="FFFFFF" w:val="clear"/>
            <w:textDirection w:val="btLr"/>
          </w:tcPr>
          <w:p>
            <w:pPr>
              <w:pStyle w:val="Normal"/>
              <w:widowControl w:val="false"/>
              <w:shd w:val="clear" w:color="auto" w:fill="FFFFFF"/>
              <w:overflowPunct w:val="false"/>
              <w:bidi w:val="0"/>
              <w:jc w:val="left"/>
              <w:rPr>
                <w:sz w:val="21"/>
                <w:szCs w:val="21"/>
              </w:rPr>
            </w:pPr>
            <w:r>
              <w:rPr>
                <w:rFonts w:eastAsia="Times New Roman" w:cs="Times New Roman" w:ascii="Times New Roman" w:hAnsi="Times New Roman"/>
                <w:spacing w:val="-2"/>
                <w:kern w:val="0"/>
                <w:sz w:val="21"/>
                <w:szCs w:val="21"/>
                <w:lang w:val="tt-RU" w:bidi="ar-SA"/>
              </w:rPr>
              <w:t>ТКХ объектларындагы һәлакәтләр (ГТХ)</w:t>
            </w:r>
          </w:p>
        </w:tc>
        <w:tc>
          <w:tcPr>
            <w:tcW w:w="454" w:type="dxa"/>
            <w:tcBorders>
              <w:top w:val="single" w:sz="6" w:space="0" w:color="000000"/>
              <w:left w:val="single" w:sz="6" w:space="0" w:color="000000"/>
              <w:bottom w:val="single" w:sz="6" w:space="0" w:color="000000"/>
              <w:right w:val="single" w:sz="6" w:space="0" w:color="000000"/>
            </w:tcBorders>
            <w:shd w:color="auto" w:fill="FFFFFF" w:val="clear"/>
            <w:textDirection w:val="btLr"/>
          </w:tcPr>
          <w:p>
            <w:pPr>
              <w:pStyle w:val="Normal"/>
              <w:widowControl w:val="false"/>
              <w:shd w:val="clear" w:color="auto" w:fill="FFFFFF"/>
              <w:overflowPunct w:val="false"/>
              <w:bidi w:val="0"/>
              <w:jc w:val="left"/>
              <w:rPr>
                <w:sz w:val="21"/>
                <w:szCs w:val="21"/>
              </w:rPr>
            </w:pPr>
            <w:r>
              <w:rPr>
                <w:rFonts w:eastAsia="Times New Roman" w:cs="Times New Roman" w:ascii="Times New Roman" w:hAnsi="Times New Roman"/>
                <w:spacing w:val="-2"/>
                <w:kern w:val="0"/>
                <w:sz w:val="21"/>
                <w:szCs w:val="21"/>
                <w:lang w:val="tt-RU" w:bidi="ar-SA"/>
              </w:rPr>
              <w:t>Куркыныч геологик күренешләр</w:t>
            </w:r>
          </w:p>
        </w:tc>
        <w:tc>
          <w:tcPr>
            <w:tcW w:w="448" w:type="dxa"/>
            <w:tcBorders>
              <w:top w:val="single" w:sz="6" w:space="0" w:color="000000"/>
              <w:left w:val="single" w:sz="6" w:space="0" w:color="000000"/>
              <w:bottom w:val="single" w:sz="6" w:space="0" w:color="000000"/>
              <w:right w:val="single" w:sz="6" w:space="0" w:color="000000"/>
            </w:tcBorders>
            <w:shd w:color="auto" w:fill="FFFFFF" w:val="clear"/>
            <w:textDirection w:val="btLr"/>
          </w:tcPr>
          <w:p>
            <w:pPr>
              <w:pStyle w:val="Normal"/>
              <w:widowControl w:val="false"/>
              <w:shd w:val="clear" w:color="auto" w:fill="FFFFFF"/>
              <w:overflowPunct w:val="false"/>
              <w:bidi w:val="0"/>
              <w:jc w:val="left"/>
              <w:rPr>
                <w:sz w:val="21"/>
                <w:szCs w:val="21"/>
              </w:rPr>
            </w:pPr>
            <w:r>
              <w:rPr>
                <w:rFonts w:eastAsia="Times New Roman" w:cs="Times New Roman" w:ascii="Times New Roman" w:hAnsi="Times New Roman"/>
                <w:spacing w:val="-2"/>
                <w:kern w:val="0"/>
                <w:sz w:val="21"/>
                <w:szCs w:val="21"/>
                <w:lang w:val="tt-RU" w:bidi="ar-SA"/>
              </w:rPr>
              <w:t>Радиоактив элементлы һәлакәтләр (ГТХ)</w:t>
            </w:r>
          </w:p>
        </w:tc>
        <w:tc>
          <w:tcPr>
            <w:tcW w:w="449" w:type="dxa"/>
            <w:tcBorders>
              <w:top w:val="single" w:sz="6" w:space="0" w:color="000000"/>
              <w:left w:val="single" w:sz="6" w:space="0" w:color="000000"/>
              <w:bottom w:val="single" w:sz="6" w:space="0" w:color="000000"/>
              <w:right w:val="single" w:sz="6" w:space="0" w:color="000000"/>
            </w:tcBorders>
            <w:shd w:color="auto" w:fill="FFFFFF" w:val="clear"/>
            <w:textDirection w:val="btLr"/>
          </w:tcPr>
          <w:p>
            <w:pPr>
              <w:pStyle w:val="Normal"/>
              <w:widowControl w:val="false"/>
              <w:shd w:val="clear" w:color="auto" w:fill="FFFFFF"/>
              <w:overflowPunct w:val="false"/>
              <w:bidi w:val="0"/>
              <w:jc w:val="left"/>
              <w:rPr>
                <w:sz w:val="21"/>
                <w:szCs w:val="21"/>
              </w:rPr>
            </w:pPr>
            <w:r>
              <w:rPr>
                <w:rFonts w:eastAsia="Times New Roman" w:cs="Times New Roman" w:ascii="Times New Roman" w:hAnsi="Times New Roman"/>
                <w:spacing w:val="-2"/>
                <w:kern w:val="0"/>
                <w:sz w:val="21"/>
                <w:szCs w:val="21"/>
                <w:lang w:val="tt-RU" w:bidi="ar-SA"/>
              </w:rPr>
              <w:t>Авыл хуҗалыгы объектларындагы һәлакәтләр (ГТХ)</w:t>
            </w:r>
          </w:p>
        </w:tc>
        <w:tc>
          <w:tcPr>
            <w:tcW w:w="511" w:type="dxa"/>
            <w:tcBorders>
              <w:top w:val="single" w:sz="6" w:space="0" w:color="000000"/>
              <w:left w:val="single" w:sz="6" w:space="0" w:color="000000"/>
              <w:bottom w:val="single" w:sz="6" w:space="0" w:color="000000"/>
              <w:right w:val="single" w:sz="6" w:space="0" w:color="000000"/>
            </w:tcBorders>
            <w:shd w:color="auto" w:fill="FFFFFF" w:val="clear"/>
            <w:textDirection w:val="btLr"/>
          </w:tcPr>
          <w:p>
            <w:pPr>
              <w:pStyle w:val="Normal"/>
              <w:widowControl w:val="false"/>
              <w:shd w:val="clear" w:color="auto" w:fill="FFFFFF"/>
              <w:overflowPunct w:val="false"/>
              <w:bidi w:val="0"/>
              <w:jc w:val="left"/>
              <w:rPr>
                <w:sz w:val="21"/>
                <w:szCs w:val="21"/>
              </w:rPr>
            </w:pPr>
            <w:r>
              <w:rPr>
                <w:rFonts w:eastAsia="Times New Roman" w:cs="Times New Roman" w:ascii="Times New Roman" w:hAnsi="Times New Roman"/>
                <w:spacing w:val="-2"/>
                <w:kern w:val="0"/>
                <w:sz w:val="21"/>
                <w:szCs w:val="21"/>
                <w:lang w:val="tt-RU" w:bidi="ar-SA"/>
              </w:rPr>
              <w:t>Гидротехник корылмалардагы һәлакәтләр (ГТХ)</w:t>
            </w:r>
          </w:p>
        </w:tc>
        <w:tc>
          <w:tcPr>
            <w:tcW w:w="631" w:type="dxa"/>
            <w:tcBorders>
              <w:top w:val="single" w:sz="6" w:space="0" w:color="000000"/>
              <w:left w:val="single" w:sz="6" w:space="0" w:color="000000"/>
              <w:bottom w:val="single" w:sz="6" w:space="0" w:color="000000"/>
              <w:right w:val="single" w:sz="6" w:space="0" w:color="000000"/>
            </w:tcBorders>
            <w:shd w:color="auto" w:fill="FFFFFF" w:val="clear"/>
            <w:textDirection w:val="btLr"/>
          </w:tcPr>
          <w:p>
            <w:pPr>
              <w:pStyle w:val="Normal"/>
              <w:widowControl w:val="false"/>
              <w:shd w:val="clear" w:color="auto" w:fill="FFFFFF"/>
              <w:overflowPunct w:val="false"/>
              <w:bidi w:val="0"/>
              <w:jc w:val="left"/>
              <w:rPr>
                <w:sz w:val="21"/>
                <w:szCs w:val="21"/>
              </w:rPr>
            </w:pPr>
            <w:r>
              <w:rPr>
                <w:rFonts w:eastAsia="Times New Roman" w:cs="Times New Roman" w:ascii="Times New Roman" w:hAnsi="Times New Roman"/>
                <w:spacing w:val="-2"/>
                <w:kern w:val="0"/>
                <w:sz w:val="21"/>
                <w:szCs w:val="21"/>
                <w:lang w:val="tt-RU" w:bidi="ar-SA"/>
              </w:rPr>
              <w:t>Рудниклардагы, шахталардагы, мәгарәләрдәге һ.б. һәлакәтләр (ГТХ)</w:t>
            </w:r>
          </w:p>
        </w:tc>
        <w:tc>
          <w:tcPr>
            <w:tcW w:w="570" w:type="dxa"/>
            <w:tcBorders>
              <w:top w:val="single" w:sz="6" w:space="0" w:color="000000"/>
              <w:left w:val="single" w:sz="6" w:space="0" w:color="000000"/>
              <w:bottom w:val="single" w:sz="6" w:space="0" w:color="000000"/>
              <w:right w:val="single" w:sz="6" w:space="0" w:color="000000"/>
            </w:tcBorders>
            <w:shd w:color="auto" w:fill="FFFFFF" w:val="clear"/>
            <w:textDirection w:val="btLr"/>
          </w:tcPr>
          <w:p>
            <w:pPr>
              <w:pStyle w:val="Normal"/>
              <w:widowControl w:val="false"/>
              <w:shd w:val="clear" w:color="auto" w:fill="FFFFFF"/>
              <w:overflowPunct w:val="false"/>
              <w:bidi w:val="0"/>
              <w:jc w:val="left"/>
              <w:rPr>
                <w:sz w:val="21"/>
                <w:szCs w:val="21"/>
              </w:rPr>
            </w:pPr>
            <w:r>
              <w:rPr>
                <w:rFonts w:eastAsia="Times New Roman" w:cs="Times New Roman" w:ascii="Times New Roman" w:hAnsi="Times New Roman"/>
                <w:spacing w:val="-2"/>
                <w:kern w:val="0"/>
                <w:sz w:val="21"/>
                <w:szCs w:val="21"/>
                <w:lang w:val="tt-RU" w:bidi="ar-SA"/>
              </w:rPr>
              <w:t>Социаль әһәмияткә ия объектлардагы һәлакәтләр (ГТХ)</w:t>
            </w:r>
          </w:p>
        </w:tc>
        <w:tc>
          <w:tcPr>
            <w:tcW w:w="736" w:type="dxa"/>
            <w:tcBorders>
              <w:top w:val="single" w:sz="6" w:space="0" w:color="000000"/>
              <w:left w:val="single" w:sz="6" w:space="0" w:color="000000"/>
              <w:bottom w:val="single" w:sz="6" w:space="0" w:color="000000"/>
              <w:right w:val="single" w:sz="6" w:space="0" w:color="000000"/>
            </w:tcBorders>
            <w:shd w:color="auto" w:fill="FFFFFF" w:val="clear"/>
            <w:textDirection w:val="btLr"/>
          </w:tcPr>
          <w:p>
            <w:pPr>
              <w:pStyle w:val="Normal"/>
              <w:widowControl w:val="false"/>
              <w:shd w:val="clear" w:color="auto" w:fill="FFFFFF"/>
              <w:overflowPunct w:val="false"/>
              <w:bidi w:val="0"/>
              <w:jc w:val="left"/>
              <w:rPr>
                <w:sz w:val="21"/>
                <w:szCs w:val="21"/>
              </w:rPr>
            </w:pPr>
            <w:r>
              <w:rPr>
                <w:rFonts w:eastAsia="Times New Roman" w:cs="Times New Roman" w:ascii="Times New Roman" w:hAnsi="Times New Roman"/>
                <w:spacing w:val="-2"/>
                <w:kern w:val="0"/>
                <w:sz w:val="21"/>
                <w:szCs w:val="21"/>
                <w:lang w:val="tt-RU" w:bidi="ar-SA"/>
              </w:rPr>
              <w:t>Потенциаль куркыныч объектлардагы, янгын-шартлау куркынычы булган объектлардагы һәлакәтләр (ГТХ)</w:t>
            </w:r>
          </w:p>
        </w:tc>
        <w:tc>
          <w:tcPr>
            <w:tcW w:w="425" w:type="dxa"/>
            <w:tcBorders>
              <w:top w:val="single" w:sz="6" w:space="0" w:color="000000"/>
              <w:left w:val="single" w:sz="6" w:space="0" w:color="000000"/>
              <w:bottom w:val="single" w:sz="6" w:space="0" w:color="000000"/>
              <w:right w:val="single" w:sz="6" w:space="0" w:color="000000"/>
            </w:tcBorders>
            <w:shd w:color="auto" w:fill="FFFFFF" w:val="clear"/>
            <w:textDirection w:val="btLr"/>
          </w:tcPr>
          <w:p>
            <w:pPr>
              <w:pStyle w:val="Normal"/>
              <w:widowControl w:val="false"/>
              <w:shd w:val="clear" w:color="auto" w:fill="FFFFFF"/>
              <w:overflowPunct w:val="false"/>
              <w:bidi w:val="0"/>
              <w:jc w:val="left"/>
              <w:rPr>
                <w:sz w:val="21"/>
                <w:szCs w:val="21"/>
              </w:rPr>
            </w:pPr>
            <w:r>
              <w:rPr>
                <w:rFonts w:eastAsia="Times New Roman" w:cs="Times New Roman" w:ascii="Times New Roman" w:hAnsi="Times New Roman"/>
                <w:spacing w:val="-2"/>
                <w:kern w:val="0"/>
                <w:sz w:val="21"/>
                <w:szCs w:val="21"/>
                <w:lang w:val="tt-RU" w:bidi="ar-SA"/>
              </w:rPr>
              <w:t>Гидрометеорологик һәм башка күренешләр</w:t>
            </w:r>
          </w:p>
        </w:tc>
        <w:tc>
          <w:tcPr>
            <w:tcW w:w="415" w:type="dxa"/>
            <w:tcBorders>
              <w:top w:val="single" w:sz="6" w:space="0" w:color="000000"/>
              <w:left w:val="single" w:sz="6" w:space="0" w:color="000000"/>
              <w:bottom w:val="single" w:sz="6" w:space="0" w:color="000000"/>
              <w:right w:val="single" w:sz="6" w:space="0" w:color="000000"/>
            </w:tcBorders>
            <w:shd w:color="auto" w:fill="FFFFFF" w:val="clear"/>
            <w:textDirection w:val="btLr"/>
          </w:tcPr>
          <w:p>
            <w:pPr>
              <w:pStyle w:val="Normal"/>
              <w:widowControl w:val="false"/>
              <w:shd w:val="clear" w:color="auto" w:fill="FFFFFF"/>
              <w:overflowPunct w:val="false"/>
              <w:bidi w:val="0"/>
              <w:jc w:val="left"/>
              <w:rPr>
                <w:sz w:val="21"/>
                <w:szCs w:val="21"/>
              </w:rPr>
            </w:pPr>
            <w:r>
              <w:rPr>
                <w:rFonts w:eastAsia="Times New Roman" w:cs="Times New Roman" w:ascii="Times New Roman" w:hAnsi="Times New Roman"/>
                <w:spacing w:val="-2"/>
                <w:kern w:val="0"/>
                <w:sz w:val="21"/>
                <w:szCs w:val="21"/>
                <w:lang w:val="tt-RU" w:bidi="ar-SA"/>
              </w:rPr>
              <w:t>Эпидемиологик характердагы һәлакәтләр (ГТХ)</w:t>
            </w:r>
          </w:p>
        </w:tc>
        <w:tc>
          <w:tcPr>
            <w:tcW w:w="405" w:type="dxa"/>
            <w:tcBorders>
              <w:top w:val="single" w:sz="6" w:space="0" w:color="000000"/>
              <w:left w:val="single" w:sz="6" w:space="0" w:color="000000"/>
              <w:bottom w:val="single" w:sz="6" w:space="0" w:color="000000"/>
              <w:right w:val="single" w:sz="6" w:space="0" w:color="000000"/>
            </w:tcBorders>
            <w:shd w:color="auto" w:fill="FFFFFF" w:val="clear"/>
            <w:textDirection w:val="btLr"/>
          </w:tcPr>
          <w:p>
            <w:pPr>
              <w:pStyle w:val="Normal"/>
              <w:widowControl w:val="false"/>
              <w:shd w:val="clear" w:color="auto" w:fill="FFFFFF"/>
              <w:overflowPunct w:val="false"/>
              <w:bidi w:val="0"/>
              <w:jc w:val="left"/>
              <w:rPr>
                <w:sz w:val="21"/>
                <w:szCs w:val="21"/>
              </w:rPr>
            </w:pPr>
            <w:r>
              <w:rPr>
                <w:rFonts w:eastAsia="Times New Roman" w:cs="Times New Roman" w:ascii="Times New Roman" w:hAnsi="Times New Roman"/>
                <w:spacing w:val="-2"/>
                <w:kern w:val="0"/>
                <w:sz w:val="21"/>
                <w:szCs w:val="21"/>
                <w:lang w:val="tt-RU" w:bidi="ar-SA"/>
              </w:rPr>
              <w:t>Экологик характердагы һәлакәтләр (ГТХ)</w:t>
            </w:r>
          </w:p>
        </w:tc>
        <w:tc>
          <w:tcPr>
            <w:tcW w:w="505" w:type="dxa"/>
            <w:tcBorders>
              <w:top w:val="single" w:sz="6" w:space="0" w:color="000000"/>
              <w:left w:val="single" w:sz="6" w:space="0" w:color="000000"/>
              <w:bottom w:val="single" w:sz="6" w:space="0" w:color="000000"/>
              <w:right w:val="single" w:sz="6" w:space="0" w:color="000000"/>
            </w:tcBorders>
            <w:shd w:color="auto" w:fill="FFFFFF" w:val="clear"/>
            <w:textDirection w:val="btLr"/>
          </w:tcPr>
          <w:p>
            <w:pPr>
              <w:pStyle w:val="Normal"/>
              <w:widowControl w:val="false"/>
              <w:shd w:val="clear" w:color="auto" w:fill="FFFFFF"/>
              <w:overflowPunct w:val="false"/>
              <w:bidi w:val="0"/>
              <w:jc w:val="left"/>
              <w:rPr>
                <w:sz w:val="21"/>
                <w:szCs w:val="21"/>
              </w:rPr>
            </w:pPr>
            <w:r>
              <w:rPr>
                <w:rFonts w:eastAsia="Times New Roman" w:cs="Times New Roman" w:ascii="Times New Roman" w:hAnsi="Times New Roman"/>
                <w:spacing w:val="-2"/>
                <w:kern w:val="0"/>
                <w:sz w:val="21"/>
                <w:szCs w:val="21"/>
                <w:lang w:val="tt-RU" w:bidi="ar-SA"/>
              </w:rPr>
              <w:t>Социаль-икътисадый характердагы һәлакәтләр (ГТХ)</w:t>
            </w:r>
          </w:p>
        </w:tc>
      </w:tr>
      <w:tr>
        <w:trPr>
          <w:trHeight w:val="330" w:hRule="exact"/>
        </w:trPr>
        <w:tc>
          <w:tcPr>
            <w:tcW w:w="568"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rPr>
                <w:rFonts w:ascii="Times New Roman" w:hAnsi="Times New Roman"/>
              </w:rPr>
            </w:pPr>
            <w:r>
              <w:rPr>
                <w:rFonts w:eastAsia="Times New Roman" w:cs="Times New Roman" w:ascii="Times New Roman" w:hAnsi="Times New Roman"/>
                <w:kern w:val="0"/>
                <w:sz w:val="22"/>
                <w:szCs w:val="22"/>
                <w:lang w:val="tt-RU" w:bidi="ar-SA"/>
              </w:rPr>
              <w:t>1</w:t>
            </w:r>
          </w:p>
        </w:tc>
        <w:tc>
          <w:tcPr>
            <w:tcW w:w="1843"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rPr>
                <w:rFonts w:ascii="Times New Roman" w:hAnsi="Times New Roman"/>
              </w:rPr>
            </w:pPr>
            <w:r>
              <w:rPr>
                <w:rFonts w:eastAsia="Times New Roman" w:cs="Times New Roman" w:ascii="Times New Roman" w:hAnsi="Times New Roman"/>
                <w:kern w:val="0"/>
                <w:sz w:val="22"/>
                <w:szCs w:val="22"/>
                <w:lang w:val="tt-RU" w:bidi="ar-SA"/>
              </w:rPr>
              <w:t>2</w:t>
            </w:r>
          </w:p>
        </w:tc>
        <w:tc>
          <w:tcPr>
            <w:tcW w:w="1607"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rPr>
                <w:rFonts w:ascii="Times New Roman" w:hAnsi="Times New Roman"/>
              </w:rPr>
            </w:pPr>
            <w:r>
              <w:rPr>
                <w:rFonts w:eastAsia="Times New Roman" w:cs="Times New Roman" w:ascii="Times New Roman" w:hAnsi="Times New Roman"/>
                <w:kern w:val="0"/>
                <w:sz w:val="22"/>
                <w:szCs w:val="22"/>
                <w:lang w:val="tt-RU" w:bidi="ar-SA"/>
              </w:rPr>
              <w:t>3</w:t>
            </w:r>
          </w:p>
        </w:tc>
        <w:tc>
          <w:tcPr>
            <w:tcW w:w="569"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rPr>
                <w:rFonts w:ascii="Times New Roman" w:hAnsi="Times New Roman"/>
              </w:rPr>
            </w:pPr>
            <w:r>
              <w:rPr>
                <w:rFonts w:eastAsia="Times New Roman" w:cs="Times New Roman" w:ascii="Times New Roman" w:hAnsi="Times New Roman"/>
                <w:kern w:val="0"/>
                <w:sz w:val="22"/>
                <w:szCs w:val="22"/>
                <w:lang w:val="tt-RU" w:bidi="ar-SA"/>
              </w:rPr>
              <w:t>4</w:t>
            </w:r>
          </w:p>
        </w:tc>
        <w:tc>
          <w:tcPr>
            <w:tcW w:w="420"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rPr>
                <w:rFonts w:ascii="Times New Roman" w:hAnsi="Times New Roman"/>
              </w:rPr>
            </w:pPr>
            <w:r>
              <w:rPr>
                <w:rFonts w:eastAsia="Times New Roman" w:cs="Times New Roman" w:ascii="Times New Roman" w:hAnsi="Times New Roman"/>
                <w:kern w:val="0"/>
                <w:sz w:val="22"/>
                <w:szCs w:val="22"/>
                <w:lang w:val="tt-RU" w:bidi="ar-SA"/>
              </w:rPr>
              <w:t>5</w:t>
            </w:r>
          </w:p>
        </w:tc>
        <w:tc>
          <w:tcPr>
            <w:tcW w:w="429"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rPr>
                <w:rFonts w:ascii="Times New Roman" w:hAnsi="Times New Roman"/>
              </w:rPr>
            </w:pPr>
            <w:r>
              <w:rPr>
                <w:rFonts w:eastAsia="Times New Roman" w:cs="Times New Roman" w:ascii="Times New Roman" w:hAnsi="Times New Roman"/>
                <w:kern w:val="0"/>
                <w:sz w:val="22"/>
                <w:szCs w:val="22"/>
                <w:lang w:val="tt-RU" w:bidi="ar-SA"/>
              </w:rPr>
              <w:t>6</w:t>
            </w:r>
          </w:p>
        </w:tc>
        <w:tc>
          <w:tcPr>
            <w:tcW w:w="426"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rPr>
                <w:rFonts w:ascii="Times New Roman" w:hAnsi="Times New Roman"/>
              </w:rPr>
            </w:pPr>
            <w:r>
              <w:rPr>
                <w:rFonts w:eastAsia="Times New Roman" w:cs="Times New Roman" w:ascii="Times New Roman" w:hAnsi="Times New Roman"/>
                <w:kern w:val="0"/>
                <w:sz w:val="22"/>
                <w:szCs w:val="22"/>
                <w:lang w:val="tt-RU" w:bidi="ar-SA"/>
              </w:rPr>
              <w:t>7</w:t>
            </w:r>
          </w:p>
        </w:tc>
        <w:tc>
          <w:tcPr>
            <w:tcW w:w="422"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rPr>
                <w:rFonts w:ascii="Times New Roman" w:hAnsi="Times New Roman"/>
              </w:rPr>
            </w:pPr>
            <w:r>
              <w:rPr>
                <w:rFonts w:eastAsia="Times New Roman" w:cs="Times New Roman" w:ascii="Times New Roman" w:hAnsi="Times New Roman"/>
                <w:kern w:val="0"/>
                <w:sz w:val="22"/>
                <w:szCs w:val="22"/>
                <w:lang w:val="tt-RU" w:bidi="ar-SA"/>
              </w:rPr>
              <w:t>8</w:t>
            </w:r>
          </w:p>
        </w:tc>
        <w:tc>
          <w:tcPr>
            <w:tcW w:w="330"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rPr>
                <w:rFonts w:ascii="Times New Roman" w:hAnsi="Times New Roman"/>
              </w:rPr>
            </w:pPr>
            <w:r>
              <w:rPr>
                <w:rFonts w:eastAsia="Times New Roman" w:cs="Times New Roman" w:ascii="Times New Roman" w:hAnsi="Times New Roman"/>
                <w:kern w:val="0"/>
                <w:sz w:val="22"/>
                <w:szCs w:val="22"/>
                <w:lang w:val="tt-RU" w:bidi="ar-SA"/>
              </w:rPr>
              <w:t>9</w:t>
            </w:r>
          </w:p>
        </w:tc>
        <w:tc>
          <w:tcPr>
            <w:tcW w:w="390"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suppressAutoHyphens w:val="true"/>
              <w:overflowPunct w:val="false"/>
              <w:bidi w:val="0"/>
              <w:spacing w:before="0" w:after="0"/>
              <w:ind w:left="-113" w:right="0" w:hanging="0"/>
              <w:jc w:val="center"/>
              <w:rPr>
                <w:rFonts w:ascii="Times New Roman" w:hAnsi="Times New Roman"/>
              </w:rPr>
            </w:pPr>
            <w:r>
              <w:rPr>
                <w:rFonts w:eastAsia="Times New Roman" w:cs="Times New Roman" w:ascii="Times New Roman" w:hAnsi="Times New Roman"/>
                <w:kern w:val="0"/>
                <w:sz w:val="22"/>
                <w:szCs w:val="22"/>
                <w:lang w:val="tt-RU" w:bidi="ar-SA"/>
              </w:rPr>
              <w:t>10</w:t>
            </w:r>
          </w:p>
        </w:tc>
        <w:tc>
          <w:tcPr>
            <w:tcW w:w="390"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rPr>
                <w:rFonts w:ascii="Times New Roman" w:hAnsi="Times New Roman"/>
              </w:rPr>
            </w:pPr>
            <w:r>
              <w:rPr>
                <w:rFonts w:eastAsia="Times New Roman" w:cs="Times New Roman" w:ascii="Times New Roman" w:hAnsi="Times New Roman"/>
                <w:kern w:val="0"/>
                <w:sz w:val="22"/>
                <w:szCs w:val="22"/>
                <w:lang w:val="tt-RU" w:bidi="ar-SA"/>
              </w:rPr>
              <w:t>11</w:t>
            </w:r>
          </w:p>
        </w:tc>
        <w:tc>
          <w:tcPr>
            <w:tcW w:w="347"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rPr>
                <w:rFonts w:ascii="Times New Roman" w:hAnsi="Times New Roman"/>
              </w:rPr>
            </w:pPr>
            <w:r>
              <w:rPr>
                <w:rFonts w:eastAsia="Times New Roman" w:cs="Times New Roman" w:ascii="Times New Roman" w:hAnsi="Times New Roman"/>
                <w:kern w:val="0"/>
                <w:sz w:val="22"/>
                <w:szCs w:val="22"/>
                <w:lang w:val="tt-RU" w:bidi="ar-SA"/>
              </w:rPr>
              <w:t>12</w:t>
            </w:r>
          </w:p>
        </w:tc>
        <w:tc>
          <w:tcPr>
            <w:tcW w:w="569"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rPr>
                <w:rFonts w:ascii="Times New Roman" w:hAnsi="Times New Roman"/>
              </w:rPr>
            </w:pPr>
            <w:r>
              <w:rPr>
                <w:rFonts w:eastAsia="Times New Roman" w:cs="Times New Roman" w:ascii="Times New Roman" w:hAnsi="Times New Roman"/>
                <w:kern w:val="0"/>
                <w:sz w:val="22"/>
                <w:szCs w:val="22"/>
                <w:lang w:val="tt-RU" w:bidi="ar-SA"/>
              </w:rPr>
              <w:t>13</w:t>
            </w:r>
          </w:p>
        </w:tc>
        <w:tc>
          <w:tcPr>
            <w:tcW w:w="450"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rPr>
                <w:rFonts w:ascii="Times New Roman" w:hAnsi="Times New Roman"/>
              </w:rPr>
            </w:pPr>
            <w:r>
              <w:rPr>
                <w:rFonts w:eastAsia="Times New Roman" w:cs="Times New Roman" w:ascii="Times New Roman" w:hAnsi="Times New Roman"/>
                <w:kern w:val="0"/>
                <w:sz w:val="22"/>
                <w:szCs w:val="22"/>
                <w:lang w:val="tt-RU" w:bidi="ar-SA"/>
              </w:rPr>
              <w:t>14</w:t>
            </w:r>
          </w:p>
        </w:tc>
        <w:tc>
          <w:tcPr>
            <w:tcW w:w="390"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rPr>
                <w:rFonts w:ascii="Times New Roman" w:hAnsi="Times New Roman"/>
              </w:rPr>
            </w:pPr>
            <w:r>
              <w:rPr>
                <w:rFonts w:eastAsia="Times New Roman" w:cs="Times New Roman" w:ascii="Times New Roman" w:hAnsi="Times New Roman"/>
                <w:kern w:val="0"/>
                <w:sz w:val="22"/>
                <w:szCs w:val="22"/>
                <w:lang w:val="tt-RU" w:bidi="ar-SA"/>
              </w:rPr>
              <w:t>15</w:t>
            </w:r>
          </w:p>
        </w:tc>
        <w:tc>
          <w:tcPr>
            <w:tcW w:w="464"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rPr>
                <w:rFonts w:ascii="Times New Roman" w:hAnsi="Times New Roman"/>
              </w:rPr>
            </w:pPr>
            <w:r>
              <w:rPr>
                <w:rFonts w:eastAsia="Times New Roman" w:cs="Times New Roman" w:ascii="Times New Roman" w:hAnsi="Times New Roman"/>
                <w:kern w:val="0"/>
                <w:sz w:val="22"/>
                <w:szCs w:val="22"/>
                <w:lang w:val="tt-RU" w:bidi="ar-SA"/>
              </w:rPr>
              <w:t>16</w:t>
            </w:r>
          </w:p>
        </w:tc>
        <w:tc>
          <w:tcPr>
            <w:tcW w:w="454"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rPr>
                <w:rFonts w:ascii="Times New Roman" w:hAnsi="Times New Roman"/>
              </w:rPr>
            </w:pPr>
            <w:r>
              <w:rPr>
                <w:rFonts w:eastAsia="Times New Roman" w:cs="Times New Roman" w:ascii="Times New Roman" w:hAnsi="Times New Roman"/>
                <w:kern w:val="0"/>
                <w:sz w:val="22"/>
                <w:szCs w:val="22"/>
                <w:lang w:val="tt-RU" w:bidi="ar-SA"/>
              </w:rPr>
              <w:t>17</w:t>
            </w:r>
          </w:p>
        </w:tc>
        <w:tc>
          <w:tcPr>
            <w:tcW w:w="448"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rPr>
                <w:rFonts w:ascii="Times New Roman" w:hAnsi="Times New Roman"/>
              </w:rPr>
            </w:pPr>
            <w:r>
              <w:rPr>
                <w:rFonts w:eastAsia="Times New Roman" w:cs="Times New Roman" w:ascii="Times New Roman" w:hAnsi="Times New Roman"/>
                <w:kern w:val="0"/>
                <w:sz w:val="22"/>
                <w:szCs w:val="22"/>
                <w:lang w:val="tt-RU" w:bidi="ar-SA"/>
              </w:rPr>
              <w:t>18</w:t>
            </w:r>
          </w:p>
        </w:tc>
        <w:tc>
          <w:tcPr>
            <w:tcW w:w="449"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rPr>
                <w:rFonts w:ascii="Times New Roman" w:hAnsi="Times New Roman"/>
              </w:rPr>
            </w:pPr>
            <w:r>
              <w:rPr>
                <w:rFonts w:eastAsia="Times New Roman" w:cs="Times New Roman" w:ascii="Times New Roman" w:hAnsi="Times New Roman"/>
                <w:kern w:val="0"/>
                <w:sz w:val="22"/>
                <w:szCs w:val="22"/>
                <w:lang w:val="tt-RU" w:bidi="ar-SA"/>
              </w:rPr>
              <w:t>19</w:t>
            </w:r>
          </w:p>
        </w:tc>
        <w:tc>
          <w:tcPr>
            <w:tcW w:w="511"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rPr>
                <w:rFonts w:ascii="Times New Roman" w:hAnsi="Times New Roman"/>
              </w:rPr>
            </w:pPr>
            <w:r>
              <w:rPr>
                <w:rFonts w:eastAsia="Times New Roman" w:cs="Times New Roman" w:ascii="Times New Roman" w:hAnsi="Times New Roman"/>
                <w:kern w:val="0"/>
                <w:sz w:val="22"/>
                <w:szCs w:val="22"/>
                <w:lang w:val="tt-RU" w:bidi="ar-SA"/>
              </w:rPr>
              <w:t>20</w:t>
            </w:r>
          </w:p>
        </w:tc>
        <w:tc>
          <w:tcPr>
            <w:tcW w:w="631"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rPr>
                <w:rFonts w:ascii="Times New Roman" w:hAnsi="Times New Roman"/>
              </w:rPr>
            </w:pPr>
            <w:r>
              <w:rPr>
                <w:rFonts w:eastAsia="Times New Roman" w:cs="Times New Roman" w:ascii="Times New Roman" w:hAnsi="Times New Roman"/>
                <w:kern w:val="0"/>
                <w:sz w:val="22"/>
                <w:szCs w:val="22"/>
                <w:lang w:val="tt-RU" w:bidi="ar-SA"/>
              </w:rPr>
              <w:t>21</w:t>
            </w:r>
          </w:p>
        </w:tc>
        <w:tc>
          <w:tcPr>
            <w:tcW w:w="570"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rPr>
                <w:rFonts w:ascii="Times New Roman" w:hAnsi="Times New Roman"/>
              </w:rPr>
            </w:pPr>
            <w:r>
              <w:rPr>
                <w:rFonts w:eastAsia="Times New Roman" w:cs="Times New Roman" w:ascii="Times New Roman" w:hAnsi="Times New Roman"/>
                <w:kern w:val="0"/>
                <w:sz w:val="22"/>
                <w:szCs w:val="22"/>
                <w:lang w:val="tt-RU" w:bidi="ar-SA"/>
              </w:rPr>
              <w:t>22</w:t>
            </w:r>
          </w:p>
        </w:tc>
        <w:tc>
          <w:tcPr>
            <w:tcW w:w="736"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rPr>
                <w:rFonts w:ascii="Times New Roman" w:hAnsi="Times New Roman"/>
              </w:rPr>
            </w:pPr>
            <w:r>
              <w:rPr>
                <w:rFonts w:eastAsia="Times New Roman" w:cs="Times New Roman" w:ascii="Times New Roman" w:hAnsi="Times New Roman"/>
                <w:kern w:val="0"/>
                <w:sz w:val="22"/>
                <w:szCs w:val="22"/>
                <w:lang w:val="tt-RU" w:bidi="ar-SA"/>
              </w:rPr>
              <w:t>23</w:t>
            </w:r>
          </w:p>
        </w:tc>
        <w:tc>
          <w:tcPr>
            <w:tcW w:w="425"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rPr>
                <w:rFonts w:ascii="Times New Roman" w:hAnsi="Times New Roman"/>
              </w:rPr>
            </w:pPr>
            <w:r>
              <w:rPr>
                <w:rFonts w:eastAsia="Times New Roman" w:cs="Times New Roman" w:ascii="Times New Roman" w:hAnsi="Times New Roman"/>
                <w:kern w:val="0"/>
                <w:sz w:val="22"/>
                <w:szCs w:val="22"/>
                <w:lang w:val="tt-RU" w:bidi="ar-SA"/>
              </w:rPr>
              <w:t>24</w:t>
            </w:r>
          </w:p>
        </w:tc>
        <w:tc>
          <w:tcPr>
            <w:tcW w:w="415"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rPr>
                <w:rFonts w:ascii="Times New Roman" w:hAnsi="Times New Roman"/>
              </w:rPr>
            </w:pPr>
            <w:r>
              <w:rPr>
                <w:rFonts w:eastAsia="Times New Roman" w:cs="Times New Roman" w:ascii="Times New Roman" w:hAnsi="Times New Roman"/>
                <w:kern w:val="0"/>
                <w:sz w:val="22"/>
                <w:szCs w:val="22"/>
                <w:lang w:val="tt-RU" w:bidi="ar-SA"/>
              </w:rPr>
              <w:t>25</w:t>
            </w:r>
          </w:p>
        </w:tc>
        <w:tc>
          <w:tcPr>
            <w:tcW w:w="405"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rPr>
                <w:rFonts w:ascii="Times New Roman" w:hAnsi="Times New Roman"/>
              </w:rPr>
            </w:pPr>
            <w:r>
              <w:rPr>
                <w:rFonts w:eastAsia="Times New Roman" w:cs="Times New Roman" w:ascii="Times New Roman" w:hAnsi="Times New Roman"/>
                <w:kern w:val="0"/>
                <w:sz w:val="22"/>
                <w:szCs w:val="22"/>
                <w:lang w:val="tt-RU" w:bidi="ar-SA"/>
              </w:rPr>
              <w:t>26</w:t>
            </w:r>
          </w:p>
        </w:tc>
        <w:tc>
          <w:tcPr>
            <w:tcW w:w="505"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rPr>
                <w:rFonts w:ascii="Times New Roman" w:hAnsi="Times New Roman"/>
              </w:rPr>
            </w:pPr>
            <w:r>
              <w:rPr>
                <w:rFonts w:eastAsia="Times New Roman" w:cs="Times New Roman" w:ascii="Times New Roman" w:hAnsi="Times New Roman"/>
                <w:kern w:val="0"/>
                <w:sz w:val="22"/>
                <w:szCs w:val="22"/>
                <w:lang w:val="tt-RU" w:bidi="ar-SA"/>
              </w:rPr>
              <w:t>27</w:t>
            </w:r>
          </w:p>
        </w:tc>
      </w:tr>
      <w:tr>
        <w:trPr>
          <w:trHeight w:val="1725" w:hRule="exact"/>
        </w:trPr>
        <w:tc>
          <w:tcPr>
            <w:tcW w:w="568"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rPr>
                <w:rFonts w:ascii="Times New Roman" w:hAnsi="Times New Roman"/>
              </w:rPr>
            </w:pPr>
            <w:r>
              <w:rPr>
                <w:rFonts w:eastAsia="Times New Roman" w:cs="Times New Roman" w:ascii="Times New Roman" w:hAnsi="Times New Roman"/>
                <w:kern w:val="0"/>
                <w:sz w:val="22"/>
                <w:szCs w:val="22"/>
                <w:lang w:val="tt-RU" w:bidi="ar-SA"/>
              </w:rPr>
              <w:t>1.</w:t>
            </w:r>
          </w:p>
        </w:tc>
        <w:tc>
          <w:tcPr>
            <w:tcW w:w="1843"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jc w:val="left"/>
              <w:rPr>
                <w:rFonts w:ascii="Times New Roman" w:hAnsi="Times New Roman"/>
              </w:rPr>
            </w:pPr>
            <w:r>
              <w:rPr>
                <w:rFonts w:eastAsia="Times New Roman" w:cs="Times New Roman" w:ascii="Times New Roman" w:hAnsi="Times New Roman"/>
                <w:spacing w:val="-2"/>
                <w:kern w:val="0"/>
                <w:sz w:val="22"/>
                <w:szCs w:val="22"/>
                <w:lang w:val="tt-RU" w:bidi="ar-SA"/>
              </w:rPr>
              <w:t>Яр Чаллы шәһәре муниципаль берәмлеге Башкарма комитеты</w:t>
            </w:r>
          </w:p>
        </w:tc>
        <w:tc>
          <w:tcPr>
            <w:tcW w:w="1607"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ind w:right="29" w:hanging="0"/>
              <w:rPr>
                <w:rFonts w:ascii="Times New Roman" w:hAnsi="Times New Roman"/>
              </w:rPr>
            </w:pPr>
            <w:r>
              <w:rPr>
                <w:rFonts w:eastAsia="Times New Roman" w:cs="Times New Roman" w:ascii="Times New Roman" w:hAnsi="Times New Roman"/>
                <w:kern w:val="0"/>
                <w:sz w:val="22"/>
                <w:szCs w:val="22"/>
                <w:lang w:val="tt-RU" w:bidi="ar-SA"/>
              </w:rPr>
              <w:t>30-55-42,</w:t>
            </w:r>
          </w:p>
          <w:p>
            <w:pPr>
              <w:pStyle w:val="Normal"/>
              <w:widowControl w:val="false"/>
              <w:shd w:val="clear" w:color="auto" w:fill="FFFFFF"/>
              <w:overflowPunct w:val="false"/>
              <w:bidi w:val="0"/>
              <w:ind w:right="29" w:hanging="0"/>
              <w:rPr>
                <w:rFonts w:ascii="Times New Roman" w:hAnsi="Times New Roman"/>
              </w:rPr>
            </w:pPr>
            <w:r>
              <w:rPr>
                <w:rFonts w:eastAsia="Times New Roman" w:cs="Times New Roman" w:ascii="Times New Roman" w:hAnsi="Times New Roman"/>
                <w:kern w:val="0"/>
                <w:sz w:val="22"/>
                <w:szCs w:val="22"/>
                <w:lang w:val="tt-RU" w:bidi="ar-SA"/>
              </w:rPr>
              <w:t>30-59-31</w:t>
            </w:r>
          </w:p>
        </w:tc>
        <w:tc>
          <w:tcPr>
            <w:tcW w:w="569"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rPr>
                <w:rFonts w:ascii="Times New Roman" w:hAnsi="Times New Roman"/>
              </w:rPr>
            </w:pPr>
            <w:r>
              <w:rPr>
                <w:rFonts w:eastAsia="Times New Roman" w:cs="Times New Roman" w:ascii="Times New Roman" w:hAnsi="Times New Roman"/>
                <w:kern w:val="0"/>
                <w:sz w:val="22"/>
                <w:szCs w:val="22"/>
                <w:lang w:val="tt-RU" w:bidi="ar-SA"/>
              </w:rPr>
              <w:t>+</w:t>
            </w:r>
          </w:p>
        </w:tc>
        <w:tc>
          <w:tcPr>
            <w:tcW w:w="420"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rPr>
                <w:rFonts w:ascii="Times New Roman" w:hAnsi="Times New Roman"/>
              </w:rPr>
            </w:pPr>
            <w:r>
              <w:rPr>
                <w:rFonts w:eastAsia="Times New Roman" w:cs="Times New Roman" w:ascii="Times New Roman" w:hAnsi="Times New Roman"/>
                <w:kern w:val="0"/>
                <w:sz w:val="22"/>
                <w:szCs w:val="22"/>
                <w:lang w:val="tt-RU" w:bidi="ar-SA"/>
              </w:rPr>
              <w:t>+</w:t>
            </w:r>
          </w:p>
        </w:tc>
        <w:tc>
          <w:tcPr>
            <w:tcW w:w="429"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426"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422"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snapToGrid w:val="false"/>
              <w:rPr>
                <w:rFonts w:ascii="Times New Roman" w:hAnsi="Times New Roman" w:eastAsia="Times New Roman" w:cs="Times New Roman"/>
                <w:kern w:val="0"/>
                <w:sz w:val="22"/>
                <w:szCs w:val="22"/>
                <w:lang w:bidi="ar-SA"/>
              </w:rPr>
            </w:pPr>
            <w:r>
              <w:rPr>
                <w:rFonts w:eastAsia="Times New Roman" w:cs="Times New Roman" w:ascii="Times New Roman" w:hAnsi="Times New Roman"/>
                <w:kern w:val="0"/>
                <w:sz w:val="22"/>
                <w:szCs w:val="22"/>
                <w:lang w:bidi="ar-SA"/>
              </w:rPr>
            </w:r>
          </w:p>
        </w:tc>
        <w:tc>
          <w:tcPr>
            <w:tcW w:w="330"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rPr>
                <w:rFonts w:ascii="Times New Roman" w:hAnsi="Times New Roman"/>
              </w:rPr>
            </w:pPr>
            <w:r>
              <w:rPr>
                <w:rFonts w:eastAsia="Times New Roman" w:cs="Times New Roman" w:ascii="Times New Roman" w:hAnsi="Times New Roman"/>
                <w:kern w:val="0"/>
                <w:sz w:val="22"/>
                <w:szCs w:val="22"/>
                <w:lang w:val="tt-RU" w:bidi="ar-SA"/>
              </w:rPr>
              <w:t>+</w:t>
            </w:r>
          </w:p>
        </w:tc>
        <w:tc>
          <w:tcPr>
            <w:tcW w:w="390"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rPr>
                <w:rFonts w:ascii="Times New Roman" w:hAnsi="Times New Roman"/>
              </w:rPr>
            </w:pPr>
            <w:r>
              <w:rPr>
                <w:rFonts w:eastAsia="Times New Roman" w:cs="Times New Roman" w:ascii="Times New Roman" w:hAnsi="Times New Roman"/>
                <w:kern w:val="0"/>
                <w:sz w:val="22"/>
                <w:szCs w:val="22"/>
                <w:lang w:val="tt-RU" w:bidi="ar-SA"/>
              </w:rPr>
              <w:t>+</w:t>
            </w:r>
          </w:p>
        </w:tc>
        <w:tc>
          <w:tcPr>
            <w:tcW w:w="390"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rPr>
                <w:rFonts w:ascii="Times New Roman" w:hAnsi="Times New Roman"/>
              </w:rPr>
            </w:pPr>
            <w:r>
              <w:rPr>
                <w:rFonts w:eastAsia="Times New Roman" w:cs="Times New Roman" w:ascii="Times New Roman" w:hAnsi="Times New Roman"/>
                <w:kern w:val="0"/>
                <w:sz w:val="22"/>
                <w:szCs w:val="22"/>
                <w:lang w:val="tt-RU" w:bidi="ar-SA"/>
              </w:rPr>
              <w:t>+</w:t>
            </w:r>
          </w:p>
        </w:tc>
        <w:tc>
          <w:tcPr>
            <w:tcW w:w="347"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rPr>
                <w:rFonts w:ascii="Times New Roman" w:hAnsi="Times New Roman"/>
              </w:rPr>
            </w:pPr>
            <w:r>
              <w:rPr>
                <w:rFonts w:eastAsia="Times New Roman" w:cs="Times New Roman" w:ascii="Times New Roman" w:hAnsi="Times New Roman"/>
                <w:kern w:val="0"/>
                <w:sz w:val="22"/>
                <w:szCs w:val="22"/>
                <w:lang w:val="tt-RU" w:bidi="ar-SA"/>
              </w:rPr>
              <w:t>+</w:t>
            </w:r>
          </w:p>
        </w:tc>
        <w:tc>
          <w:tcPr>
            <w:tcW w:w="569"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rPr>
                <w:rFonts w:ascii="Times New Roman" w:hAnsi="Times New Roman"/>
              </w:rPr>
            </w:pPr>
            <w:r>
              <w:rPr>
                <w:rFonts w:eastAsia="Times New Roman" w:cs="Times New Roman" w:ascii="Times New Roman" w:hAnsi="Times New Roman"/>
                <w:kern w:val="0"/>
                <w:sz w:val="22"/>
                <w:szCs w:val="22"/>
                <w:lang w:val="tt-RU" w:bidi="ar-SA"/>
              </w:rPr>
              <w:t>+</w:t>
            </w:r>
          </w:p>
        </w:tc>
        <w:tc>
          <w:tcPr>
            <w:tcW w:w="450"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snapToGrid w:val="false"/>
              <w:rPr>
                <w:rFonts w:ascii="Times New Roman" w:hAnsi="Times New Roman" w:eastAsia="Times New Roman" w:cs="Times New Roman"/>
                <w:kern w:val="0"/>
                <w:sz w:val="22"/>
                <w:szCs w:val="22"/>
                <w:lang w:bidi="ar-SA"/>
              </w:rPr>
            </w:pPr>
            <w:r>
              <w:rPr>
                <w:rFonts w:eastAsia="Times New Roman" w:cs="Times New Roman" w:ascii="Times New Roman" w:hAnsi="Times New Roman"/>
                <w:kern w:val="0"/>
                <w:sz w:val="22"/>
                <w:szCs w:val="22"/>
                <w:lang w:bidi="ar-SA"/>
              </w:rPr>
            </w:r>
          </w:p>
        </w:tc>
        <w:tc>
          <w:tcPr>
            <w:tcW w:w="390"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rPr>
                <w:rFonts w:ascii="Times New Roman" w:hAnsi="Times New Roman"/>
              </w:rPr>
            </w:pPr>
            <w:r>
              <w:rPr>
                <w:rFonts w:eastAsia="Times New Roman" w:cs="Times New Roman" w:ascii="Times New Roman" w:hAnsi="Times New Roman"/>
                <w:kern w:val="0"/>
                <w:sz w:val="22"/>
                <w:szCs w:val="22"/>
                <w:lang w:val="tt-RU" w:bidi="ar-SA"/>
              </w:rPr>
              <w:t>+</w:t>
            </w:r>
          </w:p>
        </w:tc>
        <w:tc>
          <w:tcPr>
            <w:tcW w:w="464"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rPr>
                <w:rFonts w:ascii="Times New Roman" w:hAnsi="Times New Roman"/>
              </w:rPr>
            </w:pPr>
            <w:r>
              <w:rPr>
                <w:rFonts w:eastAsia="Times New Roman" w:cs="Times New Roman" w:ascii="Times New Roman" w:hAnsi="Times New Roman"/>
                <w:kern w:val="0"/>
                <w:sz w:val="22"/>
                <w:szCs w:val="22"/>
                <w:lang w:val="tt-RU" w:bidi="ar-SA"/>
              </w:rPr>
              <w:t>+</w:t>
            </w:r>
          </w:p>
        </w:tc>
        <w:tc>
          <w:tcPr>
            <w:tcW w:w="454"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snapToGrid w:val="false"/>
              <w:rPr>
                <w:rFonts w:ascii="Times New Roman" w:hAnsi="Times New Roman" w:eastAsia="Times New Roman" w:cs="Times New Roman"/>
                <w:kern w:val="0"/>
                <w:sz w:val="22"/>
                <w:szCs w:val="22"/>
                <w:lang w:bidi="ar-SA"/>
              </w:rPr>
            </w:pPr>
            <w:r>
              <w:rPr>
                <w:rFonts w:eastAsia="Times New Roman" w:cs="Times New Roman" w:ascii="Times New Roman" w:hAnsi="Times New Roman"/>
                <w:kern w:val="0"/>
                <w:sz w:val="22"/>
                <w:szCs w:val="22"/>
                <w:lang w:bidi="ar-SA"/>
              </w:rPr>
            </w:r>
          </w:p>
        </w:tc>
        <w:tc>
          <w:tcPr>
            <w:tcW w:w="448"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snapToGrid w:val="false"/>
              <w:rPr>
                <w:rFonts w:ascii="Times New Roman" w:hAnsi="Times New Roman" w:eastAsia="Times New Roman" w:cs="Times New Roman"/>
                <w:kern w:val="0"/>
                <w:sz w:val="22"/>
                <w:szCs w:val="22"/>
                <w:lang w:bidi="ar-SA"/>
              </w:rPr>
            </w:pPr>
            <w:r>
              <w:rPr>
                <w:rFonts w:eastAsia="Times New Roman" w:cs="Times New Roman" w:ascii="Times New Roman" w:hAnsi="Times New Roman"/>
                <w:kern w:val="0"/>
                <w:sz w:val="22"/>
                <w:szCs w:val="22"/>
                <w:lang w:bidi="ar-SA"/>
              </w:rPr>
            </w:r>
          </w:p>
        </w:tc>
        <w:tc>
          <w:tcPr>
            <w:tcW w:w="449"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snapToGrid w:val="false"/>
              <w:rPr>
                <w:rFonts w:ascii="Times New Roman" w:hAnsi="Times New Roman" w:eastAsia="Times New Roman" w:cs="Times New Roman"/>
                <w:kern w:val="0"/>
                <w:sz w:val="22"/>
                <w:szCs w:val="22"/>
                <w:lang w:bidi="ar-SA"/>
              </w:rPr>
            </w:pPr>
            <w:r>
              <w:rPr>
                <w:rFonts w:eastAsia="Times New Roman" w:cs="Times New Roman" w:ascii="Times New Roman" w:hAnsi="Times New Roman"/>
                <w:kern w:val="0"/>
                <w:sz w:val="22"/>
                <w:szCs w:val="22"/>
                <w:lang w:bidi="ar-SA"/>
              </w:rPr>
            </w:r>
          </w:p>
        </w:tc>
        <w:tc>
          <w:tcPr>
            <w:tcW w:w="511"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rPr>
                <w:rFonts w:ascii="Times New Roman" w:hAnsi="Times New Roman"/>
              </w:rPr>
            </w:pPr>
            <w:r>
              <w:rPr>
                <w:rFonts w:eastAsia="Times New Roman" w:cs="Times New Roman" w:ascii="Times New Roman" w:hAnsi="Times New Roman"/>
                <w:kern w:val="0"/>
                <w:sz w:val="22"/>
                <w:szCs w:val="22"/>
                <w:lang w:val="tt-RU" w:bidi="ar-SA"/>
              </w:rPr>
              <w:t>+</w:t>
            </w:r>
          </w:p>
        </w:tc>
        <w:tc>
          <w:tcPr>
            <w:tcW w:w="631"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snapToGrid w:val="false"/>
              <w:rPr>
                <w:rFonts w:ascii="Times New Roman" w:hAnsi="Times New Roman" w:eastAsia="Times New Roman" w:cs="Times New Roman"/>
                <w:kern w:val="0"/>
                <w:sz w:val="22"/>
                <w:szCs w:val="22"/>
                <w:lang w:bidi="ar-SA"/>
              </w:rPr>
            </w:pPr>
            <w:r>
              <w:rPr>
                <w:rFonts w:eastAsia="Times New Roman" w:cs="Times New Roman" w:ascii="Times New Roman" w:hAnsi="Times New Roman"/>
                <w:kern w:val="0"/>
                <w:sz w:val="22"/>
                <w:szCs w:val="22"/>
                <w:lang w:bidi="ar-SA"/>
              </w:rPr>
            </w:r>
          </w:p>
        </w:tc>
        <w:tc>
          <w:tcPr>
            <w:tcW w:w="570"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rPr>
                <w:rFonts w:ascii="Times New Roman" w:hAnsi="Times New Roman"/>
              </w:rPr>
            </w:pPr>
            <w:r>
              <w:rPr>
                <w:rFonts w:eastAsia="Times New Roman" w:cs="Times New Roman" w:ascii="Times New Roman" w:hAnsi="Times New Roman"/>
                <w:kern w:val="0"/>
                <w:sz w:val="22"/>
                <w:szCs w:val="22"/>
                <w:lang w:val="tt-RU" w:bidi="ar-SA"/>
              </w:rPr>
              <w:t>+</w:t>
            </w:r>
          </w:p>
        </w:tc>
        <w:tc>
          <w:tcPr>
            <w:tcW w:w="736"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rPr>
                <w:rFonts w:ascii="Times New Roman" w:hAnsi="Times New Roman"/>
              </w:rPr>
            </w:pPr>
            <w:r>
              <w:rPr>
                <w:rFonts w:eastAsia="Times New Roman" w:cs="Times New Roman" w:ascii="Times New Roman" w:hAnsi="Times New Roman"/>
                <w:kern w:val="0"/>
                <w:sz w:val="22"/>
                <w:szCs w:val="22"/>
                <w:lang w:val="tt-RU" w:bidi="ar-SA"/>
              </w:rPr>
              <w:t>+</w:t>
            </w:r>
          </w:p>
        </w:tc>
        <w:tc>
          <w:tcPr>
            <w:tcW w:w="425"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rPr>
                <w:rFonts w:ascii="Times New Roman" w:hAnsi="Times New Roman"/>
              </w:rPr>
            </w:pPr>
            <w:r>
              <w:rPr>
                <w:rFonts w:eastAsia="Times New Roman" w:cs="Times New Roman" w:ascii="Times New Roman" w:hAnsi="Times New Roman"/>
                <w:kern w:val="0"/>
                <w:sz w:val="22"/>
                <w:szCs w:val="22"/>
                <w:lang w:val="tt-RU" w:bidi="ar-SA"/>
              </w:rPr>
              <w:t>+</w:t>
            </w:r>
          </w:p>
        </w:tc>
        <w:tc>
          <w:tcPr>
            <w:tcW w:w="415"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rPr>
                <w:rFonts w:ascii="Times New Roman" w:hAnsi="Times New Roman"/>
              </w:rPr>
            </w:pPr>
            <w:r>
              <w:rPr>
                <w:rFonts w:eastAsia="Times New Roman" w:cs="Times New Roman" w:ascii="Times New Roman" w:hAnsi="Times New Roman"/>
                <w:kern w:val="0"/>
                <w:sz w:val="22"/>
                <w:szCs w:val="22"/>
                <w:lang w:val="tt-RU" w:bidi="ar-SA"/>
              </w:rPr>
              <w:t>+</w:t>
            </w:r>
          </w:p>
        </w:tc>
        <w:tc>
          <w:tcPr>
            <w:tcW w:w="405"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rPr>
                <w:rFonts w:ascii="Times New Roman" w:hAnsi="Times New Roman"/>
              </w:rPr>
            </w:pPr>
            <w:r>
              <w:rPr>
                <w:rFonts w:eastAsia="Times New Roman" w:cs="Times New Roman" w:ascii="Times New Roman" w:hAnsi="Times New Roman"/>
                <w:kern w:val="0"/>
                <w:sz w:val="22"/>
                <w:szCs w:val="22"/>
                <w:lang w:val="tt-RU" w:bidi="ar-SA"/>
              </w:rPr>
              <w:t>+</w:t>
            </w:r>
          </w:p>
        </w:tc>
        <w:tc>
          <w:tcPr>
            <w:tcW w:w="505"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rPr>
                <w:rFonts w:ascii="Times New Roman" w:hAnsi="Times New Roman"/>
              </w:rPr>
            </w:pPr>
            <w:r>
              <w:rPr>
                <w:rFonts w:eastAsia="Times New Roman" w:cs="Times New Roman" w:ascii="Times New Roman" w:hAnsi="Times New Roman"/>
                <w:kern w:val="0"/>
                <w:sz w:val="22"/>
                <w:szCs w:val="22"/>
                <w:lang w:val="tt-RU" w:bidi="ar-SA"/>
              </w:rPr>
              <w:t>+</w:t>
            </w:r>
          </w:p>
        </w:tc>
      </w:tr>
      <w:tr>
        <w:trPr>
          <w:trHeight w:val="3387" w:hRule="exact"/>
        </w:trPr>
        <w:tc>
          <w:tcPr>
            <w:tcW w:w="568"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rPr>
                <w:rFonts w:ascii="Times New Roman" w:hAnsi="Times New Roman"/>
              </w:rPr>
            </w:pPr>
            <w:r>
              <w:rPr>
                <w:rFonts w:eastAsia="Times New Roman" w:cs="Times New Roman" w:ascii="Times New Roman" w:hAnsi="Times New Roman"/>
                <w:kern w:val="0"/>
                <w:sz w:val="22"/>
                <w:szCs w:val="22"/>
                <w:lang w:val="tt-RU" w:bidi="ar-SA"/>
              </w:rPr>
              <w:t>2.</w:t>
            </w:r>
          </w:p>
        </w:tc>
        <w:tc>
          <w:tcPr>
            <w:tcW w:w="1843"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jc w:val="left"/>
              <w:rPr>
                <w:rFonts w:ascii="Times New Roman" w:hAnsi="Times New Roman"/>
              </w:rPr>
            </w:pPr>
            <w:r>
              <w:rPr>
                <w:rFonts w:eastAsia="Times New Roman" w:cs="Times New Roman" w:ascii="Times New Roman" w:hAnsi="Times New Roman"/>
                <w:kern w:val="0"/>
                <w:sz w:val="22"/>
                <w:szCs w:val="22"/>
                <w:lang w:val="tt-RU" w:bidi="ar-SA"/>
              </w:rPr>
              <w:t>Татарстан Республикасы буенча Россия ГТХМ Баш идарәсенең Дәүләт янгынга каршы хезмәте федераль янгынга каршы хезмәтенең 15 нче янгын сүндерү-коткару отряды</w:t>
            </w:r>
          </w:p>
        </w:tc>
        <w:tc>
          <w:tcPr>
            <w:tcW w:w="1607"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ind w:right="29" w:hanging="0"/>
              <w:rPr>
                <w:rFonts w:ascii="Times New Roman" w:hAnsi="Times New Roman"/>
              </w:rPr>
            </w:pPr>
            <w:r>
              <w:rPr>
                <w:rFonts w:eastAsia="Times New Roman" w:cs="Times New Roman" w:ascii="Times New Roman" w:hAnsi="Times New Roman"/>
                <w:kern w:val="0"/>
                <w:sz w:val="22"/>
                <w:szCs w:val="22"/>
                <w:lang w:val="tt-RU" w:bidi="ar-SA"/>
              </w:rPr>
              <w:t>23-73-01</w:t>
            </w:r>
          </w:p>
        </w:tc>
        <w:tc>
          <w:tcPr>
            <w:tcW w:w="569"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rPr>
                <w:rFonts w:ascii="Times New Roman" w:hAnsi="Times New Roman"/>
              </w:rPr>
            </w:pPr>
            <w:r>
              <w:rPr>
                <w:rFonts w:eastAsia="Times New Roman" w:cs="Times New Roman" w:ascii="Times New Roman" w:hAnsi="Times New Roman"/>
                <w:kern w:val="0"/>
                <w:sz w:val="22"/>
                <w:szCs w:val="22"/>
                <w:lang w:val="tt-RU" w:bidi="ar-SA"/>
              </w:rPr>
              <w:t>+</w:t>
            </w:r>
          </w:p>
        </w:tc>
        <w:tc>
          <w:tcPr>
            <w:tcW w:w="420"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rPr>
                <w:rFonts w:ascii="Times New Roman" w:hAnsi="Times New Roman"/>
              </w:rPr>
            </w:pPr>
            <w:r>
              <w:rPr>
                <w:rFonts w:eastAsia="Times New Roman" w:cs="Times New Roman" w:ascii="Times New Roman" w:hAnsi="Times New Roman"/>
                <w:kern w:val="0"/>
                <w:sz w:val="22"/>
                <w:szCs w:val="22"/>
                <w:lang w:val="tt-RU" w:bidi="ar-SA"/>
              </w:rPr>
              <w:t>+</w:t>
            </w:r>
          </w:p>
        </w:tc>
        <w:tc>
          <w:tcPr>
            <w:tcW w:w="429"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426"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422"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snapToGrid w:val="false"/>
              <w:rPr>
                <w:rFonts w:ascii="Times New Roman" w:hAnsi="Times New Roman" w:eastAsia="Times New Roman" w:cs="Times New Roman"/>
                <w:kern w:val="0"/>
                <w:sz w:val="22"/>
                <w:szCs w:val="22"/>
                <w:lang w:bidi="ar-SA"/>
              </w:rPr>
            </w:pPr>
            <w:r>
              <w:rPr>
                <w:rFonts w:eastAsia="Times New Roman" w:cs="Times New Roman" w:ascii="Times New Roman" w:hAnsi="Times New Roman"/>
                <w:kern w:val="0"/>
                <w:sz w:val="22"/>
                <w:szCs w:val="22"/>
                <w:lang w:bidi="ar-SA"/>
              </w:rPr>
            </w:r>
          </w:p>
        </w:tc>
        <w:tc>
          <w:tcPr>
            <w:tcW w:w="330"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rPr>
                <w:rFonts w:ascii="Times New Roman" w:hAnsi="Times New Roman"/>
              </w:rPr>
            </w:pPr>
            <w:r>
              <w:rPr>
                <w:rFonts w:eastAsia="Times New Roman" w:cs="Times New Roman" w:ascii="Times New Roman" w:hAnsi="Times New Roman"/>
                <w:kern w:val="0"/>
                <w:sz w:val="22"/>
                <w:szCs w:val="22"/>
                <w:lang w:val="tt-RU" w:bidi="ar-SA"/>
              </w:rPr>
              <w:t>+</w:t>
            </w:r>
          </w:p>
        </w:tc>
        <w:tc>
          <w:tcPr>
            <w:tcW w:w="390"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rPr>
                <w:rFonts w:ascii="Times New Roman" w:hAnsi="Times New Roman"/>
              </w:rPr>
            </w:pPr>
            <w:r>
              <w:rPr>
                <w:rFonts w:eastAsia="Times New Roman" w:cs="Times New Roman" w:ascii="Times New Roman" w:hAnsi="Times New Roman"/>
                <w:kern w:val="0"/>
                <w:sz w:val="22"/>
                <w:szCs w:val="22"/>
                <w:lang w:val="tt-RU" w:bidi="ar-SA"/>
              </w:rPr>
              <w:t>+</w:t>
            </w:r>
          </w:p>
        </w:tc>
        <w:tc>
          <w:tcPr>
            <w:tcW w:w="390"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rPr>
                <w:rFonts w:ascii="Times New Roman" w:hAnsi="Times New Roman"/>
              </w:rPr>
            </w:pPr>
            <w:r>
              <w:rPr>
                <w:rFonts w:eastAsia="Times New Roman" w:cs="Times New Roman" w:ascii="Times New Roman" w:hAnsi="Times New Roman"/>
                <w:kern w:val="0"/>
                <w:sz w:val="22"/>
                <w:szCs w:val="22"/>
                <w:lang w:val="tt-RU" w:bidi="ar-SA"/>
              </w:rPr>
              <w:t>+</w:t>
            </w:r>
          </w:p>
        </w:tc>
        <w:tc>
          <w:tcPr>
            <w:tcW w:w="347"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rPr>
                <w:rFonts w:ascii="Times New Roman" w:hAnsi="Times New Roman"/>
              </w:rPr>
            </w:pPr>
            <w:r>
              <w:rPr>
                <w:rFonts w:eastAsia="Times New Roman" w:cs="Times New Roman" w:ascii="Times New Roman" w:hAnsi="Times New Roman"/>
                <w:kern w:val="0"/>
                <w:sz w:val="22"/>
                <w:szCs w:val="22"/>
                <w:lang w:val="tt-RU" w:bidi="ar-SA"/>
              </w:rPr>
              <w:t>+</w:t>
            </w:r>
          </w:p>
        </w:tc>
        <w:tc>
          <w:tcPr>
            <w:tcW w:w="569"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rPr>
                <w:rFonts w:ascii="Times New Roman" w:hAnsi="Times New Roman"/>
              </w:rPr>
            </w:pPr>
            <w:r>
              <w:rPr>
                <w:rFonts w:eastAsia="Times New Roman" w:cs="Times New Roman" w:ascii="Times New Roman" w:hAnsi="Times New Roman"/>
                <w:kern w:val="0"/>
                <w:sz w:val="22"/>
                <w:szCs w:val="22"/>
                <w:lang w:val="tt-RU" w:bidi="ar-SA"/>
              </w:rPr>
              <w:t>+</w:t>
            </w:r>
          </w:p>
        </w:tc>
        <w:tc>
          <w:tcPr>
            <w:tcW w:w="450"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snapToGrid w:val="false"/>
              <w:rPr>
                <w:rFonts w:ascii="Times New Roman" w:hAnsi="Times New Roman" w:eastAsia="Times New Roman" w:cs="Times New Roman"/>
                <w:kern w:val="0"/>
                <w:sz w:val="22"/>
                <w:szCs w:val="22"/>
                <w:lang w:bidi="ar-SA"/>
              </w:rPr>
            </w:pPr>
            <w:r>
              <w:rPr>
                <w:rFonts w:eastAsia="Times New Roman" w:cs="Times New Roman" w:ascii="Times New Roman" w:hAnsi="Times New Roman"/>
                <w:kern w:val="0"/>
                <w:sz w:val="22"/>
                <w:szCs w:val="22"/>
                <w:lang w:bidi="ar-SA"/>
              </w:rPr>
            </w:r>
          </w:p>
        </w:tc>
        <w:tc>
          <w:tcPr>
            <w:tcW w:w="390"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rPr>
                <w:rFonts w:ascii="Times New Roman" w:hAnsi="Times New Roman"/>
              </w:rPr>
            </w:pPr>
            <w:r>
              <w:rPr>
                <w:rFonts w:eastAsia="Times New Roman" w:cs="Times New Roman" w:ascii="Times New Roman" w:hAnsi="Times New Roman"/>
                <w:kern w:val="0"/>
                <w:sz w:val="22"/>
                <w:szCs w:val="22"/>
                <w:lang w:val="tt-RU" w:bidi="ar-SA"/>
              </w:rPr>
              <w:t>+</w:t>
            </w:r>
          </w:p>
        </w:tc>
        <w:tc>
          <w:tcPr>
            <w:tcW w:w="464"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rPr>
                <w:rFonts w:ascii="Times New Roman" w:hAnsi="Times New Roman"/>
              </w:rPr>
            </w:pPr>
            <w:r>
              <w:rPr>
                <w:rFonts w:eastAsia="Times New Roman" w:cs="Times New Roman" w:ascii="Times New Roman" w:hAnsi="Times New Roman"/>
                <w:kern w:val="0"/>
                <w:sz w:val="22"/>
                <w:szCs w:val="22"/>
                <w:lang w:val="tt-RU" w:bidi="ar-SA"/>
              </w:rPr>
              <w:t>+</w:t>
            </w:r>
          </w:p>
        </w:tc>
        <w:tc>
          <w:tcPr>
            <w:tcW w:w="454"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snapToGrid w:val="false"/>
              <w:rPr>
                <w:rFonts w:ascii="Times New Roman" w:hAnsi="Times New Roman" w:eastAsia="Times New Roman" w:cs="Times New Roman"/>
                <w:kern w:val="0"/>
                <w:sz w:val="22"/>
                <w:szCs w:val="22"/>
                <w:lang w:bidi="ar-SA"/>
              </w:rPr>
            </w:pPr>
            <w:r>
              <w:rPr>
                <w:rFonts w:eastAsia="Times New Roman" w:cs="Times New Roman" w:ascii="Times New Roman" w:hAnsi="Times New Roman"/>
                <w:kern w:val="0"/>
                <w:sz w:val="22"/>
                <w:szCs w:val="22"/>
                <w:lang w:bidi="ar-SA"/>
              </w:rPr>
            </w:r>
          </w:p>
        </w:tc>
        <w:tc>
          <w:tcPr>
            <w:tcW w:w="448"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snapToGrid w:val="false"/>
              <w:rPr>
                <w:rFonts w:ascii="Times New Roman" w:hAnsi="Times New Roman" w:eastAsia="Times New Roman" w:cs="Times New Roman"/>
                <w:kern w:val="0"/>
                <w:sz w:val="22"/>
                <w:szCs w:val="22"/>
                <w:lang w:bidi="ar-SA"/>
              </w:rPr>
            </w:pPr>
            <w:r>
              <w:rPr>
                <w:rFonts w:eastAsia="Times New Roman" w:cs="Times New Roman" w:ascii="Times New Roman" w:hAnsi="Times New Roman"/>
                <w:kern w:val="0"/>
                <w:sz w:val="22"/>
                <w:szCs w:val="22"/>
                <w:lang w:bidi="ar-SA"/>
              </w:rPr>
            </w:r>
          </w:p>
        </w:tc>
        <w:tc>
          <w:tcPr>
            <w:tcW w:w="449"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snapToGrid w:val="false"/>
              <w:rPr>
                <w:rFonts w:ascii="Times New Roman" w:hAnsi="Times New Roman" w:eastAsia="Times New Roman" w:cs="Times New Roman"/>
                <w:kern w:val="0"/>
                <w:sz w:val="22"/>
                <w:szCs w:val="22"/>
                <w:lang w:bidi="ar-SA"/>
              </w:rPr>
            </w:pPr>
            <w:r>
              <w:rPr>
                <w:rFonts w:eastAsia="Times New Roman" w:cs="Times New Roman" w:ascii="Times New Roman" w:hAnsi="Times New Roman"/>
                <w:kern w:val="0"/>
                <w:sz w:val="22"/>
                <w:szCs w:val="22"/>
                <w:lang w:bidi="ar-SA"/>
              </w:rPr>
            </w:r>
          </w:p>
        </w:tc>
        <w:tc>
          <w:tcPr>
            <w:tcW w:w="511"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rPr>
                <w:rFonts w:ascii="Times New Roman" w:hAnsi="Times New Roman"/>
              </w:rPr>
            </w:pPr>
            <w:r>
              <w:rPr>
                <w:rFonts w:eastAsia="Times New Roman" w:cs="Times New Roman" w:ascii="Times New Roman" w:hAnsi="Times New Roman"/>
                <w:kern w:val="0"/>
                <w:sz w:val="22"/>
                <w:szCs w:val="22"/>
                <w:lang w:val="tt-RU" w:bidi="ar-SA"/>
              </w:rPr>
              <w:t>+</w:t>
            </w:r>
          </w:p>
        </w:tc>
        <w:tc>
          <w:tcPr>
            <w:tcW w:w="631"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snapToGrid w:val="false"/>
              <w:rPr>
                <w:rFonts w:ascii="Times New Roman" w:hAnsi="Times New Roman" w:eastAsia="Times New Roman" w:cs="Times New Roman"/>
                <w:kern w:val="0"/>
                <w:sz w:val="22"/>
                <w:szCs w:val="22"/>
                <w:lang w:bidi="ar-SA"/>
              </w:rPr>
            </w:pPr>
            <w:r>
              <w:rPr>
                <w:rFonts w:eastAsia="Times New Roman" w:cs="Times New Roman" w:ascii="Times New Roman" w:hAnsi="Times New Roman"/>
                <w:kern w:val="0"/>
                <w:sz w:val="22"/>
                <w:szCs w:val="22"/>
                <w:lang w:bidi="ar-SA"/>
              </w:rPr>
            </w:r>
          </w:p>
        </w:tc>
        <w:tc>
          <w:tcPr>
            <w:tcW w:w="570"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rPr>
                <w:rFonts w:ascii="Times New Roman" w:hAnsi="Times New Roman"/>
              </w:rPr>
            </w:pPr>
            <w:r>
              <w:rPr>
                <w:rFonts w:eastAsia="Times New Roman" w:cs="Times New Roman" w:ascii="Times New Roman" w:hAnsi="Times New Roman"/>
                <w:kern w:val="0"/>
                <w:sz w:val="22"/>
                <w:szCs w:val="22"/>
                <w:lang w:val="tt-RU" w:bidi="ar-SA"/>
              </w:rPr>
              <w:t>+</w:t>
            </w:r>
          </w:p>
        </w:tc>
        <w:tc>
          <w:tcPr>
            <w:tcW w:w="736"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rPr>
                <w:rFonts w:ascii="Times New Roman" w:hAnsi="Times New Roman"/>
              </w:rPr>
            </w:pPr>
            <w:r>
              <w:rPr>
                <w:rFonts w:eastAsia="Times New Roman" w:cs="Times New Roman" w:ascii="Times New Roman" w:hAnsi="Times New Roman"/>
                <w:kern w:val="0"/>
                <w:sz w:val="22"/>
                <w:szCs w:val="22"/>
                <w:lang w:val="tt-RU" w:bidi="ar-SA"/>
              </w:rPr>
              <w:t>+</w:t>
            </w:r>
          </w:p>
        </w:tc>
        <w:tc>
          <w:tcPr>
            <w:tcW w:w="425"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rPr>
                <w:rFonts w:ascii="Times New Roman" w:hAnsi="Times New Roman"/>
              </w:rPr>
            </w:pPr>
            <w:r>
              <w:rPr>
                <w:rFonts w:eastAsia="Times New Roman" w:cs="Times New Roman" w:ascii="Times New Roman" w:hAnsi="Times New Roman"/>
                <w:kern w:val="0"/>
                <w:sz w:val="22"/>
                <w:szCs w:val="22"/>
                <w:lang w:val="tt-RU" w:bidi="ar-SA"/>
              </w:rPr>
              <w:t>+</w:t>
            </w:r>
          </w:p>
        </w:tc>
        <w:tc>
          <w:tcPr>
            <w:tcW w:w="415"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rPr>
                <w:rFonts w:ascii="Times New Roman" w:hAnsi="Times New Roman"/>
              </w:rPr>
            </w:pPr>
            <w:r>
              <w:rPr>
                <w:rFonts w:eastAsia="Times New Roman" w:cs="Times New Roman" w:ascii="Times New Roman" w:hAnsi="Times New Roman"/>
                <w:kern w:val="0"/>
                <w:sz w:val="22"/>
                <w:szCs w:val="22"/>
                <w:lang w:val="tt-RU" w:bidi="ar-SA"/>
              </w:rPr>
              <w:t>+</w:t>
            </w:r>
          </w:p>
        </w:tc>
        <w:tc>
          <w:tcPr>
            <w:tcW w:w="405"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rPr>
                <w:rFonts w:ascii="Times New Roman" w:hAnsi="Times New Roman"/>
              </w:rPr>
            </w:pPr>
            <w:r>
              <w:rPr>
                <w:rFonts w:eastAsia="Times New Roman" w:cs="Times New Roman" w:ascii="Times New Roman" w:hAnsi="Times New Roman"/>
                <w:kern w:val="0"/>
                <w:sz w:val="22"/>
                <w:szCs w:val="22"/>
                <w:lang w:val="tt-RU" w:bidi="ar-SA"/>
              </w:rPr>
              <w:t>+</w:t>
            </w:r>
          </w:p>
        </w:tc>
        <w:tc>
          <w:tcPr>
            <w:tcW w:w="505"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rPr>
                <w:rFonts w:ascii="Times New Roman" w:hAnsi="Times New Roman"/>
              </w:rPr>
            </w:pPr>
            <w:r>
              <w:rPr>
                <w:rFonts w:eastAsia="Times New Roman" w:cs="Times New Roman" w:ascii="Times New Roman" w:hAnsi="Times New Roman"/>
                <w:kern w:val="0"/>
                <w:sz w:val="22"/>
                <w:szCs w:val="22"/>
                <w:lang w:val="tt-RU" w:bidi="ar-SA"/>
              </w:rPr>
              <w:t>+</w:t>
            </w:r>
          </w:p>
        </w:tc>
      </w:tr>
      <w:tr>
        <w:trPr>
          <w:trHeight w:val="4458" w:hRule="exact"/>
        </w:trPr>
        <w:tc>
          <w:tcPr>
            <w:tcW w:w="568"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3.</w:t>
            </w:r>
          </w:p>
        </w:tc>
        <w:tc>
          <w:tcPr>
            <w:tcW w:w="1843"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jc w:val="left"/>
              <w:rPr>
                <w:rFonts w:ascii="Times New Roman" w:hAnsi="Times New Roman"/>
              </w:rPr>
            </w:pPr>
            <w:r>
              <w:rPr>
                <w:rFonts w:eastAsia="Times New Roman" w:cs="Times New Roman" w:ascii="Times New Roman" w:hAnsi="Times New Roman"/>
                <w:kern w:val="0"/>
                <w:sz w:val="22"/>
                <w:szCs w:val="22"/>
                <w:lang w:val="tt-RU" w:bidi="ar-SA"/>
              </w:rPr>
              <w:t>«Татарстан Республикасы буенча дәүләт янгынга каршы хезмәте федераль янгынга каршы хезмәтенең килешү бүлекчәләре идарәсе» ФДБУның Яр Чаллы филиалы - Дәүләт янгынга каршы хезмәтенең федераль янгынга каршы хезмәте отряды</w:t>
            </w:r>
          </w:p>
        </w:tc>
        <w:tc>
          <w:tcPr>
            <w:tcW w:w="1607"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ind w:right="29" w:hanging="0"/>
              <w:rPr>
                <w:rFonts w:ascii="Times New Roman" w:hAnsi="Times New Roman"/>
              </w:rPr>
            </w:pPr>
            <w:r>
              <w:rPr>
                <w:rFonts w:eastAsia="Times New Roman" w:cs="Times New Roman" w:ascii="Times New Roman" w:hAnsi="Times New Roman"/>
                <w:kern w:val="0"/>
                <w:sz w:val="22"/>
                <w:szCs w:val="22"/>
                <w:lang w:val="tt-RU" w:bidi="ar-SA"/>
              </w:rPr>
              <w:t>21-94-04</w:t>
            </w:r>
          </w:p>
          <w:p>
            <w:pPr>
              <w:pStyle w:val="Normal"/>
              <w:widowControl w:val="false"/>
              <w:shd w:val="clear" w:color="auto" w:fill="FFFFFF"/>
              <w:overflowPunct w:val="false"/>
              <w:ind w:right="29" w:hanging="0"/>
              <w:rPr>
                <w:rFonts w:ascii="Times New Roman" w:hAnsi="Times New Roman" w:eastAsia="Times New Roman" w:cs="Times New Roman"/>
                <w:kern w:val="0"/>
                <w:sz w:val="22"/>
                <w:szCs w:val="22"/>
                <w:lang w:bidi="ar-SA"/>
              </w:rPr>
            </w:pPr>
            <w:r>
              <w:rPr>
                <w:rFonts w:eastAsia="Times New Roman" w:cs="Times New Roman" w:ascii="Times New Roman" w:hAnsi="Times New Roman"/>
                <w:kern w:val="0"/>
                <w:sz w:val="22"/>
                <w:szCs w:val="22"/>
                <w:lang w:bidi="ar-SA"/>
              </w:rPr>
            </w:r>
          </w:p>
        </w:tc>
        <w:tc>
          <w:tcPr>
            <w:tcW w:w="569"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420"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429"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426"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422"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snapToGrid w:val="false"/>
              <w:rPr>
                <w:rFonts w:ascii="Times New Roman" w:hAnsi="Times New Roman" w:eastAsia="Times New Roman" w:cs="Times New Roman"/>
                <w:kern w:val="0"/>
                <w:sz w:val="22"/>
                <w:szCs w:val="22"/>
                <w:lang w:bidi="ar-SA"/>
              </w:rPr>
            </w:pPr>
            <w:r>
              <w:rPr>
                <w:rFonts w:eastAsia="Times New Roman" w:cs="Times New Roman" w:ascii="Times New Roman" w:hAnsi="Times New Roman"/>
                <w:kern w:val="0"/>
                <w:sz w:val="22"/>
                <w:szCs w:val="22"/>
                <w:lang w:bidi="ar-SA"/>
              </w:rPr>
            </w:r>
          </w:p>
        </w:tc>
        <w:tc>
          <w:tcPr>
            <w:tcW w:w="330"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rPr>
                <w:rFonts w:ascii="Times New Roman" w:hAnsi="Times New Roman"/>
              </w:rPr>
            </w:pPr>
            <w:r>
              <w:rPr>
                <w:rFonts w:eastAsia="Times New Roman" w:cs="Times New Roman" w:ascii="Times New Roman" w:hAnsi="Times New Roman"/>
                <w:kern w:val="0"/>
                <w:sz w:val="22"/>
                <w:szCs w:val="22"/>
                <w:lang w:val="tt-RU" w:bidi="ar-SA"/>
              </w:rPr>
              <w:t>+</w:t>
            </w:r>
          </w:p>
        </w:tc>
        <w:tc>
          <w:tcPr>
            <w:tcW w:w="390"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rPr>
                <w:rFonts w:ascii="Times New Roman" w:hAnsi="Times New Roman"/>
              </w:rPr>
            </w:pPr>
            <w:r>
              <w:rPr>
                <w:rFonts w:eastAsia="Times New Roman" w:cs="Times New Roman" w:ascii="Times New Roman" w:hAnsi="Times New Roman"/>
                <w:kern w:val="0"/>
                <w:sz w:val="22"/>
                <w:szCs w:val="22"/>
                <w:lang w:val="tt-RU" w:bidi="ar-SA"/>
              </w:rPr>
              <w:t>+</w:t>
            </w:r>
          </w:p>
        </w:tc>
        <w:tc>
          <w:tcPr>
            <w:tcW w:w="390"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rPr>
                <w:rFonts w:ascii="Times New Roman" w:hAnsi="Times New Roman"/>
              </w:rPr>
            </w:pPr>
            <w:r>
              <w:rPr>
                <w:rFonts w:eastAsia="Times New Roman" w:cs="Times New Roman" w:ascii="Times New Roman" w:hAnsi="Times New Roman"/>
                <w:kern w:val="0"/>
                <w:sz w:val="22"/>
                <w:szCs w:val="22"/>
                <w:lang w:val="tt-RU" w:bidi="ar-SA"/>
              </w:rPr>
              <w:t>+</w:t>
            </w:r>
          </w:p>
        </w:tc>
        <w:tc>
          <w:tcPr>
            <w:tcW w:w="347"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rPr>
                <w:rFonts w:ascii="Times New Roman" w:hAnsi="Times New Roman"/>
              </w:rPr>
            </w:pPr>
            <w:r>
              <w:rPr>
                <w:rFonts w:eastAsia="Times New Roman" w:cs="Times New Roman" w:ascii="Times New Roman" w:hAnsi="Times New Roman"/>
                <w:kern w:val="0"/>
                <w:sz w:val="22"/>
                <w:szCs w:val="22"/>
                <w:lang w:val="tt-RU" w:bidi="ar-SA"/>
              </w:rPr>
              <w:t>+</w:t>
            </w:r>
          </w:p>
        </w:tc>
        <w:tc>
          <w:tcPr>
            <w:tcW w:w="569"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rPr>
                <w:rFonts w:ascii="Times New Roman" w:hAnsi="Times New Roman"/>
              </w:rPr>
            </w:pPr>
            <w:r>
              <w:rPr>
                <w:rFonts w:eastAsia="Times New Roman" w:cs="Times New Roman" w:ascii="Times New Roman" w:hAnsi="Times New Roman"/>
                <w:kern w:val="0"/>
                <w:sz w:val="22"/>
                <w:szCs w:val="22"/>
                <w:lang w:val="tt-RU" w:bidi="ar-SA"/>
              </w:rPr>
              <w:t>+</w:t>
            </w:r>
          </w:p>
        </w:tc>
        <w:tc>
          <w:tcPr>
            <w:tcW w:w="450"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snapToGrid w:val="false"/>
              <w:rPr>
                <w:rFonts w:ascii="Times New Roman" w:hAnsi="Times New Roman" w:eastAsia="Times New Roman" w:cs="Times New Roman"/>
                <w:kern w:val="0"/>
                <w:sz w:val="22"/>
                <w:szCs w:val="22"/>
                <w:lang w:bidi="ar-SA"/>
              </w:rPr>
            </w:pPr>
            <w:r>
              <w:rPr>
                <w:rFonts w:eastAsia="Times New Roman" w:cs="Times New Roman" w:ascii="Times New Roman" w:hAnsi="Times New Roman"/>
                <w:kern w:val="0"/>
                <w:sz w:val="22"/>
                <w:szCs w:val="22"/>
                <w:lang w:bidi="ar-SA"/>
              </w:rPr>
            </w:r>
          </w:p>
        </w:tc>
        <w:tc>
          <w:tcPr>
            <w:tcW w:w="390"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rPr>
                <w:rFonts w:ascii="Times New Roman" w:hAnsi="Times New Roman"/>
              </w:rPr>
            </w:pPr>
            <w:r>
              <w:rPr>
                <w:rFonts w:eastAsia="Times New Roman" w:cs="Times New Roman" w:ascii="Times New Roman" w:hAnsi="Times New Roman"/>
                <w:kern w:val="0"/>
                <w:sz w:val="22"/>
                <w:szCs w:val="22"/>
                <w:lang w:val="tt-RU" w:bidi="ar-SA"/>
              </w:rPr>
              <w:t>+</w:t>
            </w:r>
          </w:p>
        </w:tc>
        <w:tc>
          <w:tcPr>
            <w:tcW w:w="464"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rPr>
                <w:rFonts w:ascii="Times New Roman" w:hAnsi="Times New Roman"/>
              </w:rPr>
            </w:pPr>
            <w:r>
              <w:rPr>
                <w:rFonts w:eastAsia="Times New Roman" w:cs="Times New Roman" w:ascii="Times New Roman" w:hAnsi="Times New Roman"/>
                <w:kern w:val="0"/>
                <w:sz w:val="22"/>
                <w:szCs w:val="22"/>
                <w:lang w:val="tt-RU" w:bidi="ar-SA"/>
              </w:rPr>
              <w:t>+</w:t>
            </w:r>
          </w:p>
        </w:tc>
        <w:tc>
          <w:tcPr>
            <w:tcW w:w="454"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snapToGrid w:val="false"/>
              <w:rPr>
                <w:rFonts w:ascii="Times New Roman" w:hAnsi="Times New Roman" w:eastAsia="Times New Roman" w:cs="Times New Roman"/>
                <w:kern w:val="0"/>
                <w:sz w:val="22"/>
                <w:szCs w:val="22"/>
                <w:lang w:bidi="ar-SA"/>
              </w:rPr>
            </w:pPr>
            <w:r>
              <w:rPr>
                <w:rFonts w:eastAsia="Times New Roman" w:cs="Times New Roman" w:ascii="Times New Roman" w:hAnsi="Times New Roman"/>
                <w:kern w:val="0"/>
                <w:sz w:val="22"/>
                <w:szCs w:val="22"/>
                <w:lang w:bidi="ar-SA"/>
              </w:rPr>
            </w:r>
          </w:p>
        </w:tc>
        <w:tc>
          <w:tcPr>
            <w:tcW w:w="448"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snapToGrid w:val="false"/>
              <w:rPr>
                <w:rFonts w:ascii="Times New Roman" w:hAnsi="Times New Roman" w:eastAsia="Times New Roman" w:cs="Times New Roman"/>
                <w:kern w:val="0"/>
                <w:sz w:val="22"/>
                <w:szCs w:val="22"/>
                <w:lang w:bidi="ar-SA"/>
              </w:rPr>
            </w:pPr>
            <w:r>
              <w:rPr>
                <w:rFonts w:eastAsia="Times New Roman" w:cs="Times New Roman" w:ascii="Times New Roman" w:hAnsi="Times New Roman"/>
                <w:kern w:val="0"/>
                <w:sz w:val="22"/>
                <w:szCs w:val="22"/>
                <w:lang w:bidi="ar-SA"/>
              </w:rPr>
            </w:r>
          </w:p>
        </w:tc>
        <w:tc>
          <w:tcPr>
            <w:tcW w:w="449"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snapToGrid w:val="false"/>
              <w:rPr>
                <w:rFonts w:ascii="Times New Roman" w:hAnsi="Times New Roman" w:eastAsia="Times New Roman" w:cs="Times New Roman"/>
                <w:kern w:val="0"/>
                <w:sz w:val="22"/>
                <w:szCs w:val="22"/>
                <w:lang w:bidi="ar-SA"/>
              </w:rPr>
            </w:pPr>
            <w:r>
              <w:rPr>
                <w:rFonts w:eastAsia="Times New Roman" w:cs="Times New Roman" w:ascii="Times New Roman" w:hAnsi="Times New Roman"/>
                <w:kern w:val="0"/>
                <w:sz w:val="22"/>
                <w:szCs w:val="22"/>
                <w:lang w:bidi="ar-SA"/>
              </w:rPr>
            </w:r>
          </w:p>
        </w:tc>
        <w:tc>
          <w:tcPr>
            <w:tcW w:w="511"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rPr>
                <w:rFonts w:ascii="Times New Roman" w:hAnsi="Times New Roman"/>
              </w:rPr>
            </w:pPr>
            <w:r>
              <w:rPr>
                <w:rFonts w:eastAsia="Times New Roman" w:cs="Times New Roman" w:ascii="Times New Roman" w:hAnsi="Times New Roman"/>
                <w:kern w:val="0"/>
                <w:sz w:val="22"/>
                <w:szCs w:val="22"/>
                <w:lang w:val="tt-RU" w:bidi="ar-SA"/>
              </w:rPr>
              <w:t>+</w:t>
            </w:r>
          </w:p>
        </w:tc>
        <w:tc>
          <w:tcPr>
            <w:tcW w:w="631"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snapToGrid w:val="false"/>
              <w:rPr>
                <w:rFonts w:ascii="Times New Roman" w:hAnsi="Times New Roman" w:eastAsia="Times New Roman" w:cs="Times New Roman"/>
                <w:kern w:val="0"/>
                <w:sz w:val="22"/>
                <w:szCs w:val="22"/>
                <w:lang w:bidi="ar-SA"/>
              </w:rPr>
            </w:pPr>
            <w:r>
              <w:rPr>
                <w:rFonts w:eastAsia="Times New Roman" w:cs="Times New Roman" w:ascii="Times New Roman" w:hAnsi="Times New Roman"/>
                <w:kern w:val="0"/>
                <w:sz w:val="22"/>
                <w:szCs w:val="22"/>
                <w:lang w:bidi="ar-SA"/>
              </w:rPr>
            </w:r>
          </w:p>
        </w:tc>
        <w:tc>
          <w:tcPr>
            <w:tcW w:w="570"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rPr>
                <w:rFonts w:ascii="Times New Roman" w:hAnsi="Times New Roman"/>
              </w:rPr>
            </w:pPr>
            <w:r>
              <w:rPr>
                <w:rFonts w:eastAsia="Times New Roman" w:cs="Times New Roman" w:ascii="Times New Roman" w:hAnsi="Times New Roman"/>
                <w:kern w:val="0"/>
                <w:sz w:val="22"/>
                <w:szCs w:val="22"/>
                <w:lang w:val="tt-RU" w:bidi="ar-SA"/>
              </w:rPr>
              <w:t>+</w:t>
            </w:r>
          </w:p>
        </w:tc>
        <w:tc>
          <w:tcPr>
            <w:tcW w:w="736"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rPr>
                <w:rFonts w:ascii="Times New Roman" w:hAnsi="Times New Roman"/>
              </w:rPr>
            </w:pPr>
            <w:r>
              <w:rPr>
                <w:rFonts w:eastAsia="Times New Roman" w:cs="Times New Roman" w:ascii="Times New Roman" w:hAnsi="Times New Roman"/>
                <w:kern w:val="0"/>
                <w:sz w:val="22"/>
                <w:szCs w:val="22"/>
                <w:lang w:val="tt-RU" w:bidi="ar-SA"/>
              </w:rPr>
              <w:t>+</w:t>
            </w:r>
          </w:p>
        </w:tc>
        <w:tc>
          <w:tcPr>
            <w:tcW w:w="425"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rPr>
                <w:rFonts w:ascii="Times New Roman" w:hAnsi="Times New Roman"/>
              </w:rPr>
            </w:pPr>
            <w:r>
              <w:rPr>
                <w:rFonts w:eastAsia="Times New Roman" w:cs="Times New Roman" w:ascii="Times New Roman" w:hAnsi="Times New Roman"/>
                <w:kern w:val="0"/>
                <w:sz w:val="22"/>
                <w:szCs w:val="22"/>
                <w:lang w:val="tt-RU" w:bidi="ar-SA"/>
              </w:rPr>
              <w:t>+</w:t>
            </w:r>
          </w:p>
        </w:tc>
        <w:tc>
          <w:tcPr>
            <w:tcW w:w="415"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405"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rPr>
                <w:rFonts w:ascii="Times New Roman" w:hAnsi="Times New Roman"/>
              </w:rPr>
            </w:pPr>
            <w:r>
              <w:rPr>
                <w:rFonts w:eastAsia="Times New Roman" w:cs="Times New Roman" w:ascii="Times New Roman" w:hAnsi="Times New Roman"/>
                <w:kern w:val="0"/>
                <w:sz w:val="22"/>
                <w:szCs w:val="22"/>
                <w:lang w:val="tt-RU" w:bidi="ar-SA"/>
              </w:rPr>
              <w:t>+</w:t>
            </w:r>
          </w:p>
        </w:tc>
        <w:tc>
          <w:tcPr>
            <w:tcW w:w="505"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rPr>
                <w:rFonts w:ascii="Times New Roman" w:hAnsi="Times New Roman"/>
              </w:rPr>
            </w:pPr>
            <w:r>
              <w:rPr>
                <w:rFonts w:eastAsia="Times New Roman" w:cs="Times New Roman" w:ascii="Times New Roman" w:hAnsi="Times New Roman"/>
                <w:kern w:val="0"/>
                <w:sz w:val="22"/>
                <w:szCs w:val="22"/>
                <w:lang w:val="tt-RU" w:bidi="ar-SA"/>
              </w:rPr>
              <w:t>+</w:t>
            </w:r>
          </w:p>
        </w:tc>
      </w:tr>
      <w:tr>
        <w:trPr>
          <w:trHeight w:val="1185" w:hRule="exact"/>
        </w:trPr>
        <w:tc>
          <w:tcPr>
            <w:tcW w:w="568" w:type="dxa"/>
            <w:tcBorders>
              <w:top w:val="single" w:sz="6" w:space="0" w:color="000000"/>
              <w:left w:val="single" w:sz="6" w:space="0" w:color="000000"/>
              <w:bottom w:val="single" w:sz="4"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4.</w:t>
            </w:r>
          </w:p>
        </w:tc>
        <w:tc>
          <w:tcPr>
            <w:tcW w:w="1843" w:type="dxa"/>
            <w:tcBorders>
              <w:top w:val="single" w:sz="6" w:space="0" w:color="000000"/>
              <w:left w:val="single" w:sz="6" w:space="0" w:color="000000"/>
              <w:bottom w:val="single" w:sz="4" w:space="0" w:color="000000"/>
              <w:right w:val="single" w:sz="6" w:space="0" w:color="000000"/>
            </w:tcBorders>
            <w:shd w:color="auto" w:fill="FFFFFF" w:val="clear"/>
          </w:tcPr>
          <w:p>
            <w:pPr>
              <w:pStyle w:val="Normal"/>
              <w:widowControl w:val="false"/>
              <w:overflowPunct w:val="false"/>
              <w:bidi w:val="0"/>
              <w:jc w:val="left"/>
              <w:rPr>
                <w:rFonts w:ascii="Times New Roman" w:hAnsi="Times New Roman"/>
              </w:rPr>
            </w:pPr>
            <w:r>
              <w:rPr>
                <w:rFonts w:eastAsia="Times New Roman" w:cs="Times New Roman" w:ascii="Times New Roman" w:hAnsi="Times New Roman"/>
                <w:bCs/>
                <w:kern w:val="0"/>
                <w:sz w:val="22"/>
                <w:szCs w:val="22"/>
                <w:lang w:val="tt-RU" w:bidi="ar-SA"/>
              </w:rPr>
              <w:t>Яр Чаллы шәһәре муниципаль берәмлеге буенча ТР ГТХМ идарәсе</w:t>
            </w:r>
          </w:p>
        </w:tc>
        <w:tc>
          <w:tcPr>
            <w:tcW w:w="1607" w:type="dxa"/>
            <w:tcBorders>
              <w:top w:val="single" w:sz="6" w:space="0" w:color="000000"/>
              <w:left w:val="single" w:sz="6" w:space="0" w:color="000000"/>
              <w:bottom w:val="single" w:sz="4" w:space="0" w:color="000000"/>
              <w:right w:val="single" w:sz="6" w:space="0" w:color="000000"/>
            </w:tcBorders>
            <w:shd w:color="auto" w:fill="FFFFFF" w:val="clear"/>
          </w:tcPr>
          <w:p>
            <w:pPr>
              <w:pStyle w:val="Normal"/>
              <w:widowControl w:val="false"/>
              <w:shd w:val="clear" w:color="auto" w:fill="FFFFFF"/>
              <w:overflowPunct w:val="false"/>
              <w:bidi w:val="0"/>
              <w:ind w:right="245" w:hanging="0"/>
              <w:rPr>
                <w:rFonts w:ascii="Times New Roman" w:hAnsi="Times New Roman"/>
              </w:rPr>
            </w:pPr>
            <w:r>
              <w:rPr>
                <w:rFonts w:eastAsia="Times New Roman" w:cs="Times New Roman" w:ascii="Times New Roman" w:hAnsi="Times New Roman"/>
                <w:kern w:val="0"/>
                <w:sz w:val="22"/>
                <w:szCs w:val="22"/>
                <w:lang w:val="tt-RU" w:bidi="ar-SA"/>
              </w:rPr>
              <w:t>54-67-32</w:t>
            </w:r>
          </w:p>
        </w:tc>
        <w:tc>
          <w:tcPr>
            <w:tcW w:w="569" w:type="dxa"/>
            <w:tcBorders>
              <w:top w:val="single" w:sz="6" w:space="0" w:color="000000"/>
              <w:left w:val="single" w:sz="6" w:space="0" w:color="000000"/>
              <w:bottom w:val="single" w:sz="4"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420" w:type="dxa"/>
            <w:tcBorders>
              <w:top w:val="single" w:sz="6" w:space="0" w:color="000000"/>
              <w:left w:val="single" w:sz="6" w:space="0" w:color="000000"/>
              <w:bottom w:val="single" w:sz="4"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429" w:type="dxa"/>
            <w:tcBorders>
              <w:top w:val="single" w:sz="6" w:space="0" w:color="000000"/>
              <w:left w:val="single" w:sz="6" w:space="0" w:color="000000"/>
              <w:bottom w:val="single" w:sz="4"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426" w:type="dxa"/>
            <w:tcBorders>
              <w:top w:val="single" w:sz="6" w:space="0" w:color="000000"/>
              <w:left w:val="single" w:sz="6" w:space="0" w:color="000000"/>
              <w:bottom w:val="single" w:sz="4"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422" w:type="dxa"/>
            <w:tcBorders>
              <w:top w:val="single" w:sz="6" w:space="0" w:color="000000"/>
              <w:left w:val="single" w:sz="6" w:space="0" w:color="000000"/>
              <w:bottom w:val="single" w:sz="4" w:space="0" w:color="000000"/>
              <w:right w:val="single" w:sz="6" w:space="0" w:color="000000"/>
            </w:tcBorders>
            <w:shd w:color="auto" w:fill="FFFFFF" w:val="clear"/>
          </w:tcPr>
          <w:p>
            <w:pPr>
              <w:pStyle w:val="Normal"/>
              <w:widowControl w:val="false"/>
              <w:shd w:val="clear" w:color="auto" w:fill="FFFFFF"/>
              <w:overflowPunct w:val="false"/>
              <w:snapToGrid w:val="false"/>
              <w:rPr>
                <w:rFonts w:ascii="Times New Roman" w:hAnsi="Times New Roman" w:eastAsia="Times New Roman" w:cs="Times New Roman"/>
                <w:kern w:val="0"/>
                <w:sz w:val="22"/>
                <w:szCs w:val="22"/>
                <w:lang w:bidi="ar-SA"/>
              </w:rPr>
            </w:pPr>
            <w:r>
              <w:rPr>
                <w:rFonts w:eastAsia="Times New Roman" w:cs="Times New Roman" w:ascii="Times New Roman" w:hAnsi="Times New Roman"/>
                <w:kern w:val="0"/>
                <w:sz w:val="22"/>
                <w:szCs w:val="22"/>
                <w:lang w:bidi="ar-SA"/>
              </w:rPr>
            </w:r>
          </w:p>
        </w:tc>
        <w:tc>
          <w:tcPr>
            <w:tcW w:w="330" w:type="dxa"/>
            <w:tcBorders>
              <w:top w:val="single" w:sz="6" w:space="0" w:color="000000"/>
              <w:left w:val="single" w:sz="6" w:space="0" w:color="000000"/>
              <w:bottom w:val="single" w:sz="4"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390" w:type="dxa"/>
            <w:tcBorders>
              <w:top w:val="single" w:sz="6" w:space="0" w:color="000000"/>
              <w:left w:val="single" w:sz="6" w:space="0" w:color="000000"/>
              <w:bottom w:val="single" w:sz="4" w:space="0" w:color="000000"/>
              <w:right w:val="single" w:sz="6" w:space="0" w:color="000000"/>
            </w:tcBorders>
            <w:shd w:color="auto" w:fill="FFFFFF" w:val="clear"/>
          </w:tcPr>
          <w:p>
            <w:pPr>
              <w:pStyle w:val="Normal"/>
              <w:widowControl w:val="false"/>
              <w:shd w:val="clear" w:color="auto" w:fill="FFFFFF"/>
              <w:overflowPunct w:val="false"/>
              <w:bidi w:val="0"/>
              <w:rPr>
                <w:rFonts w:ascii="Times New Roman" w:hAnsi="Times New Roman"/>
              </w:rPr>
            </w:pPr>
            <w:r>
              <w:rPr>
                <w:rFonts w:eastAsia="Times New Roman" w:cs="Times New Roman" w:ascii="Times New Roman" w:hAnsi="Times New Roman"/>
                <w:kern w:val="0"/>
                <w:sz w:val="22"/>
                <w:szCs w:val="22"/>
                <w:lang w:val="tt-RU" w:bidi="ar-SA"/>
              </w:rPr>
              <w:t>+</w:t>
            </w:r>
          </w:p>
        </w:tc>
        <w:tc>
          <w:tcPr>
            <w:tcW w:w="390" w:type="dxa"/>
            <w:tcBorders>
              <w:top w:val="single" w:sz="6" w:space="0" w:color="000000"/>
              <w:left w:val="single" w:sz="6" w:space="0" w:color="000000"/>
              <w:bottom w:val="single" w:sz="4"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347" w:type="dxa"/>
            <w:tcBorders>
              <w:top w:val="single" w:sz="6" w:space="0" w:color="000000"/>
              <w:left w:val="single" w:sz="6" w:space="0" w:color="000000"/>
              <w:bottom w:val="single" w:sz="4"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569" w:type="dxa"/>
            <w:tcBorders>
              <w:top w:val="single" w:sz="6" w:space="0" w:color="000000"/>
              <w:left w:val="single" w:sz="6" w:space="0" w:color="000000"/>
              <w:bottom w:val="single" w:sz="4" w:space="0" w:color="000000"/>
              <w:right w:val="single" w:sz="6" w:space="0" w:color="000000"/>
            </w:tcBorders>
            <w:shd w:color="auto" w:fill="FFFFFF" w:val="clear"/>
          </w:tcPr>
          <w:p>
            <w:pPr>
              <w:pStyle w:val="Normal"/>
              <w:widowControl w:val="false"/>
              <w:shd w:val="clear" w:color="auto" w:fill="FFFFFF"/>
              <w:overflowPunct w:val="false"/>
              <w:bidi w:val="0"/>
              <w:rPr>
                <w:rFonts w:ascii="Times New Roman" w:hAnsi="Times New Roman"/>
              </w:rPr>
            </w:pPr>
            <w:r>
              <w:rPr>
                <w:rFonts w:eastAsia="Times New Roman" w:cs="Times New Roman" w:ascii="Times New Roman" w:hAnsi="Times New Roman"/>
                <w:kern w:val="0"/>
                <w:sz w:val="22"/>
                <w:szCs w:val="22"/>
                <w:lang w:val="tt-RU" w:bidi="ar-SA"/>
              </w:rPr>
              <w:t>+</w:t>
            </w:r>
          </w:p>
        </w:tc>
        <w:tc>
          <w:tcPr>
            <w:tcW w:w="450" w:type="dxa"/>
            <w:tcBorders>
              <w:top w:val="single" w:sz="6" w:space="0" w:color="000000"/>
              <w:left w:val="single" w:sz="6" w:space="0" w:color="000000"/>
              <w:bottom w:val="single" w:sz="4" w:space="0" w:color="000000"/>
              <w:right w:val="single" w:sz="6" w:space="0" w:color="000000"/>
            </w:tcBorders>
            <w:shd w:color="auto" w:fill="FFFFFF" w:val="clear"/>
          </w:tcPr>
          <w:p>
            <w:pPr>
              <w:pStyle w:val="Normal"/>
              <w:widowControl w:val="false"/>
              <w:shd w:val="clear" w:color="auto" w:fill="FFFFFF"/>
              <w:overflowPunct w:val="false"/>
              <w:snapToGrid w:val="false"/>
              <w:rPr>
                <w:rFonts w:ascii="Times New Roman" w:hAnsi="Times New Roman" w:eastAsia="Times New Roman" w:cs="Times New Roman"/>
                <w:kern w:val="0"/>
                <w:sz w:val="22"/>
                <w:szCs w:val="22"/>
                <w:lang w:bidi="ar-SA"/>
              </w:rPr>
            </w:pPr>
            <w:r>
              <w:rPr>
                <w:rFonts w:eastAsia="Times New Roman" w:cs="Times New Roman" w:ascii="Times New Roman" w:hAnsi="Times New Roman"/>
                <w:kern w:val="0"/>
                <w:sz w:val="22"/>
                <w:szCs w:val="22"/>
                <w:lang w:bidi="ar-SA"/>
              </w:rPr>
            </w:r>
          </w:p>
        </w:tc>
        <w:tc>
          <w:tcPr>
            <w:tcW w:w="390" w:type="dxa"/>
            <w:tcBorders>
              <w:top w:val="single" w:sz="6" w:space="0" w:color="000000"/>
              <w:left w:val="single" w:sz="6" w:space="0" w:color="000000"/>
              <w:bottom w:val="single" w:sz="4"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464" w:type="dxa"/>
            <w:tcBorders>
              <w:top w:val="single" w:sz="6" w:space="0" w:color="000000"/>
              <w:left w:val="single" w:sz="6" w:space="0" w:color="000000"/>
              <w:bottom w:val="single" w:sz="4" w:space="0" w:color="000000"/>
              <w:right w:val="single" w:sz="6" w:space="0" w:color="000000"/>
            </w:tcBorders>
            <w:shd w:color="auto" w:fill="FFFFFF" w:val="clear"/>
          </w:tcPr>
          <w:p>
            <w:pPr>
              <w:pStyle w:val="Normal"/>
              <w:widowControl w:val="false"/>
              <w:shd w:val="clear" w:color="auto" w:fill="FFFFFF"/>
              <w:overflowPunct w:val="false"/>
              <w:snapToGrid w:val="false"/>
              <w:rPr>
                <w:rFonts w:ascii="Times New Roman" w:hAnsi="Times New Roman" w:eastAsia="Times New Roman" w:cs="Times New Roman"/>
                <w:kern w:val="0"/>
                <w:sz w:val="22"/>
                <w:szCs w:val="22"/>
                <w:lang w:bidi="ar-SA"/>
              </w:rPr>
            </w:pPr>
            <w:r>
              <w:rPr>
                <w:rFonts w:eastAsia="Times New Roman" w:cs="Times New Roman" w:ascii="Times New Roman" w:hAnsi="Times New Roman"/>
                <w:kern w:val="0"/>
                <w:sz w:val="22"/>
                <w:szCs w:val="22"/>
                <w:lang w:bidi="ar-SA"/>
              </w:rPr>
            </w:r>
          </w:p>
        </w:tc>
        <w:tc>
          <w:tcPr>
            <w:tcW w:w="454" w:type="dxa"/>
            <w:tcBorders>
              <w:top w:val="single" w:sz="6" w:space="0" w:color="000000"/>
              <w:left w:val="single" w:sz="6" w:space="0" w:color="000000"/>
              <w:bottom w:val="single" w:sz="4" w:space="0" w:color="000000"/>
              <w:right w:val="single" w:sz="6" w:space="0" w:color="000000"/>
            </w:tcBorders>
            <w:shd w:color="auto" w:fill="FFFFFF" w:val="clear"/>
          </w:tcPr>
          <w:p>
            <w:pPr>
              <w:pStyle w:val="Normal"/>
              <w:widowControl w:val="false"/>
              <w:shd w:val="clear" w:color="auto" w:fill="FFFFFF"/>
              <w:overflowPunct w:val="false"/>
              <w:snapToGrid w:val="false"/>
              <w:rPr>
                <w:rFonts w:ascii="Times New Roman" w:hAnsi="Times New Roman" w:eastAsia="Times New Roman" w:cs="Times New Roman"/>
                <w:kern w:val="0"/>
                <w:sz w:val="22"/>
                <w:szCs w:val="22"/>
                <w:lang w:bidi="ar-SA"/>
              </w:rPr>
            </w:pPr>
            <w:r>
              <w:rPr>
                <w:rFonts w:eastAsia="Times New Roman" w:cs="Times New Roman" w:ascii="Times New Roman" w:hAnsi="Times New Roman"/>
                <w:kern w:val="0"/>
                <w:sz w:val="22"/>
                <w:szCs w:val="22"/>
                <w:lang w:bidi="ar-SA"/>
              </w:rPr>
            </w:r>
          </w:p>
        </w:tc>
        <w:tc>
          <w:tcPr>
            <w:tcW w:w="448" w:type="dxa"/>
            <w:tcBorders>
              <w:top w:val="single" w:sz="6" w:space="0" w:color="000000"/>
              <w:left w:val="single" w:sz="6" w:space="0" w:color="000000"/>
              <w:bottom w:val="single" w:sz="4" w:space="0" w:color="000000"/>
              <w:right w:val="single" w:sz="6" w:space="0" w:color="000000"/>
            </w:tcBorders>
            <w:shd w:color="auto" w:fill="FFFFFF" w:val="clear"/>
          </w:tcPr>
          <w:p>
            <w:pPr>
              <w:pStyle w:val="Normal"/>
              <w:widowControl w:val="false"/>
              <w:shd w:val="clear" w:color="auto" w:fill="FFFFFF"/>
              <w:overflowPunct w:val="false"/>
              <w:snapToGrid w:val="false"/>
              <w:rPr>
                <w:rFonts w:ascii="Times New Roman" w:hAnsi="Times New Roman" w:eastAsia="Times New Roman" w:cs="Times New Roman"/>
                <w:kern w:val="0"/>
                <w:sz w:val="22"/>
                <w:szCs w:val="22"/>
                <w:lang w:bidi="ar-SA"/>
              </w:rPr>
            </w:pPr>
            <w:r>
              <w:rPr>
                <w:rFonts w:eastAsia="Times New Roman" w:cs="Times New Roman" w:ascii="Times New Roman" w:hAnsi="Times New Roman"/>
                <w:kern w:val="0"/>
                <w:sz w:val="22"/>
                <w:szCs w:val="22"/>
                <w:lang w:bidi="ar-SA"/>
              </w:rPr>
            </w:r>
          </w:p>
        </w:tc>
        <w:tc>
          <w:tcPr>
            <w:tcW w:w="449" w:type="dxa"/>
            <w:tcBorders>
              <w:top w:val="single" w:sz="6" w:space="0" w:color="000000"/>
              <w:left w:val="single" w:sz="6" w:space="0" w:color="000000"/>
              <w:bottom w:val="single" w:sz="4" w:space="0" w:color="000000"/>
              <w:right w:val="single" w:sz="6" w:space="0" w:color="000000"/>
            </w:tcBorders>
            <w:shd w:color="auto" w:fill="FFFFFF" w:val="clear"/>
          </w:tcPr>
          <w:p>
            <w:pPr>
              <w:pStyle w:val="Normal"/>
              <w:widowControl w:val="false"/>
              <w:shd w:val="clear" w:color="auto" w:fill="FFFFFF"/>
              <w:overflowPunct w:val="false"/>
              <w:snapToGrid w:val="false"/>
              <w:rPr>
                <w:rFonts w:ascii="Times New Roman" w:hAnsi="Times New Roman" w:eastAsia="Times New Roman" w:cs="Times New Roman"/>
                <w:kern w:val="0"/>
                <w:sz w:val="22"/>
                <w:szCs w:val="22"/>
                <w:lang w:bidi="ar-SA"/>
              </w:rPr>
            </w:pPr>
            <w:r>
              <w:rPr>
                <w:rFonts w:eastAsia="Times New Roman" w:cs="Times New Roman" w:ascii="Times New Roman" w:hAnsi="Times New Roman"/>
                <w:kern w:val="0"/>
                <w:sz w:val="22"/>
                <w:szCs w:val="22"/>
                <w:lang w:bidi="ar-SA"/>
              </w:rPr>
            </w:r>
          </w:p>
        </w:tc>
        <w:tc>
          <w:tcPr>
            <w:tcW w:w="511" w:type="dxa"/>
            <w:tcBorders>
              <w:top w:val="single" w:sz="6" w:space="0" w:color="000000"/>
              <w:left w:val="single" w:sz="6" w:space="0" w:color="000000"/>
              <w:bottom w:val="single" w:sz="4"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631" w:type="dxa"/>
            <w:tcBorders>
              <w:top w:val="single" w:sz="6" w:space="0" w:color="000000"/>
              <w:left w:val="single" w:sz="6" w:space="0" w:color="000000"/>
              <w:bottom w:val="single" w:sz="4" w:space="0" w:color="000000"/>
              <w:right w:val="single" w:sz="6" w:space="0" w:color="000000"/>
            </w:tcBorders>
            <w:shd w:color="auto" w:fill="FFFFFF" w:val="clear"/>
          </w:tcPr>
          <w:p>
            <w:pPr>
              <w:pStyle w:val="Normal"/>
              <w:widowControl w:val="false"/>
              <w:shd w:val="clear" w:color="auto" w:fill="FFFFFF"/>
              <w:overflowPunct w:val="false"/>
              <w:snapToGrid w:val="false"/>
              <w:rPr>
                <w:rFonts w:ascii="Times New Roman" w:hAnsi="Times New Roman" w:eastAsia="Times New Roman" w:cs="Times New Roman"/>
                <w:kern w:val="0"/>
                <w:sz w:val="22"/>
                <w:szCs w:val="22"/>
                <w:lang w:bidi="ar-SA"/>
              </w:rPr>
            </w:pPr>
            <w:r>
              <w:rPr>
                <w:rFonts w:eastAsia="Times New Roman" w:cs="Times New Roman" w:ascii="Times New Roman" w:hAnsi="Times New Roman"/>
                <w:kern w:val="0"/>
                <w:sz w:val="22"/>
                <w:szCs w:val="22"/>
                <w:lang w:bidi="ar-SA"/>
              </w:rPr>
            </w:r>
          </w:p>
        </w:tc>
        <w:tc>
          <w:tcPr>
            <w:tcW w:w="570" w:type="dxa"/>
            <w:tcBorders>
              <w:top w:val="single" w:sz="6" w:space="0" w:color="000000"/>
              <w:left w:val="single" w:sz="6" w:space="0" w:color="000000"/>
              <w:bottom w:val="single" w:sz="4" w:space="0" w:color="000000"/>
              <w:right w:val="single" w:sz="6" w:space="0" w:color="000000"/>
            </w:tcBorders>
            <w:shd w:color="auto" w:fill="FFFFFF" w:val="clear"/>
          </w:tcPr>
          <w:p>
            <w:pPr>
              <w:pStyle w:val="Normal"/>
              <w:widowControl w:val="false"/>
              <w:shd w:val="clear" w:color="auto" w:fill="FFFFFF"/>
              <w:overflowPunct w:val="false"/>
              <w:bidi w:val="0"/>
              <w:rPr>
                <w:rFonts w:ascii="Times New Roman" w:hAnsi="Times New Roman"/>
              </w:rPr>
            </w:pPr>
            <w:r>
              <w:rPr>
                <w:rFonts w:eastAsia="Times New Roman" w:cs="Times New Roman" w:ascii="Times New Roman" w:hAnsi="Times New Roman"/>
                <w:kern w:val="0"/>
                <w:sz w:val="22"/>
                <w:szCs w:val="22"/>
                <w:lang w:val="tt-RU" w:bidi="ar-SA"/>
              </w:rPr>
              <w:t>+</w:t>
            </w:r>
          </w:p>
        </w:tc>
        <w:tc>
          <w:tcPr>
            <w:tcW w:w="736" w:type="dxa"/>
            <w:tcBorders>
              <w:top w:val="single" w:sz="6" w:space="0" w:color="000000"/>
              <w:left w:val="single" w:sz="6" w:space="0" w:color="000000"/>
              <w:bottom w:val="single" w:sz="4" w:space="0" w:color="000000"/>
              <w:right w:val="single" w:sz="6" w:space="0" w:color="000000"/>
            </w:tcBorders>
            <w:shd w:color="auto" w:fill="FFFFFF" w:val="clear"/>
          </w:tcPr>
          <w:p>
            <w:pPr>
              <w:pStyle w:val="Normal"/>
              <w:widowControl w:val="false"/>
              <w:shd w:val="clear" w:color="auto" w:fill="FFFFFF"/>
              <w:overflowPunct w:val="false"/>
              <w:bidi w:val="0"/>
              <w:rPr>
                <w:rFonts w:ascii="Times New Roman" w:hAnsi="Times New Roman"/>
              </w:rPr>
            </w:pPr>
            <w:r>
              <w:rPr>
                <w:rFonts w:eastAsia="Times New Roman" w:cs="Times New Roman" w:ascii="Times New Roman" w:hAnsi="Times New Roman"/>
                <w:kern w:val="0"/>
                <w:sz w:val="22"/>
                <w:szCs w:val="22"/>
                <w:lang w:val="tt-RU" w:bidi="ar-SA"/>
              </w:rPr>
              <w:t>+</w:t>
            </w:r>
          </w:p>
        </w:tc>
        <w:tc>
          <w:tcPr>
            <w:tcW w:w="425" w:type="dxa"/>
            <w:tcBorders>
              <w:top w:val="single" w:sz="6" w:space="0" w:color="000000"/>
              <w:left w:val="single" w:sz="6" w:space="0" w:color="000000"/>
              <w:bottom w:val="single" w:sz="4" w:space="0" w:color="000000"/>
              <w:right w:val="single" w:sz="6" w:space="0" w:color="000000"/>
            </w:tcBorders>
            <w:shd w:color="auto" w:fill="FFFFFF" w:val="clear"/>
          </w:tcPr>
          <w:p>
            <w:pPr>
              <w:pStyle w:val="Normal"/>
              <w:widowControl w:val="false"/>
              <w:shd w:val="clear" w:color="auto" w:fill="FFFFFF"/>
              <w:overflowPunct w:val="false"/>
              <w:bidi w:val="0"/>
              <w:rPr>
                <w:rFonts w:ascii="Times New Roman" w:hAnsi="Times New Roman"/>
              </w:rPr>
            </w:pPr>
            <w:r>
              <w:rPr>
                <w:rFonts w:eastAsia="Times New Roman" w:cs="Times New Roman" w:ascii="Times New Roman" w:hAnsi="Times New Roman"/>
                <w:kern w:val="0"/>
                <w:sz w:val="22"/>
                <w:szCs w:val="22"/>
                <w:lang w:val="tt-RU" w:bidi="ar-SA"/>
              </w:rPr>
              <w:t>+</w:t>
            </w:r>
          </w:p>
        </w:tc>
        <w:tc>
          <w:tcPr>
            <w:tcW w:w="415" w:type="dxa"/>
            <w:tcBorders>
              <w:top w:val="single" w:sz="6" w:space="0" w:color="000000"/>
              <w:left w:val="single" w:sz="6" w:space="0" w:color="000000"/>
              <w:bottom w:val="single" w:sz="4" w:space="0" w:color="000000"/>
              <w:right w:val="single" w:sz="6" w:space="0" w:color="000000"/>
            </w:tcBorders>
            <w:shd w:color="auto" w:fill="FFFFFF" w:val="clear"/>
          </w:tcPr>
          <w:p>
            <w:pPr>
              <w:pStyle w:val="Normal"/>
              <w:widowControl w:val="false"/>
              <w:shd w:val="clear" w:color="auto" w:fill="FFFFFF"/>
              <w:overflowPunct w:val="false"/>
              <w:bidi w:val="0"/>
              <w:rPr>
                <w:rFonts w:ascii="Times New Roman" w:hAnsi="Times New Roman"/>
              </w:rPr>
            </w:pPr>
            <w:r>
              <w:rPr>
                <w:rFonts w:eastAsia="Times New Roman" w:cs="Times New Roman" w:ascii="Times New Roman" w:hAnsi="Times New Roman"/>
                <w:kern w:val="0"/>
                <w:sz w:val="22"/>
                <w:szCs w:val="22"/>
                <w:lang w:val="tt-RU" w:bidi="ar-SA"/>
              </w:rPr>
              <w:t>+</w:t>
            </w:r>
          </w:p>
        </w:tc>
        <w:tc>
          <w:tcPr>
            <w:tcW w:w="405" w:type="dxa"/>
            <w:tcBorders>
              <w:top w:val="single" w:sz="6" w:space="0" w:color="000000"/>
              <w:left w:val="single" w:sz="6" w:space="0" w:color="000000"/>
              <w:bottom w:val="single" w:sz="4" w:space="0" w:color="000000"/>
              <w:right w:val="single" w:sz="6" w:space="0" w:color="000000"/>
            </w:tcBorders>
            <w:shd w:color="auto" w:fill="FFFFFF" w:val="clear"/>
          </w:tcPr>
          <w:p>
            <w:pPr>
              <w:pStyle w:val="Normal"/>
              <w:widowControl w:val="false"/>
              <w:shd w:val="clear" w:color="auto" w:fill="FFFFFF"/>
              <w:overflowPunct w:val="false"/>
              <w:bidi w:val="0"/>
              <w:rPr>
                <w:rFonts w:ascii="Times New Roman" w:hAnsi="Times New Roman"/>
              </w:rPr>
            </w:pPr>
            <w:r>
              <w:rPr>
                <w:rFonts w:eastAsia="Times New Roman" w:cs="Times New Roman" w:ascii="Times New Roman" w:hAnsi="Times New Roman"/>
                <w:kern w:val="0"/>
                <w:sz w:val="22"/>
                <w:szCs w:val="22"/>
                <w:lang w:val="tt-RU" w:bidi="ar-SA"/>
              </w:rPr>
              <w:t>+</w:t>
            </w:r>
          </w:p>
        </w:tc>
        <w:tc>
          <w:tcPr>
            <w:tcW w:w="505" w:type="dxa"/>
            <w:tcBorders>
              <w:top w:val="single" w:sz="6" w:space="0" w:color="000000"/>
              <w:left w:val="single" w:sz="6" w:space="0" w:color="000000"/>
              <w:bottom w:val="single" w:sz="4" w:space="0" w:color="000000"/>
              <w:right w:val="single" w:sz="6" w:space="0" w:color="000000"/>
            </w:tcBorders>
            <w:shd w:color="auto" w:fill="FFFFFF" w:val="clear"/>
          </w:tcPr>
          <w:p>
            <w:pPr>
              <w:pStyle w:val="Normal"/>
              <w:widowControl w:val="false"/>
              <w:shd w:val="clear" w:color="auto" w:fill="FFFFFF"/>
              <w:overflowPunct w:val="false"/>
              <w:bidi w:val="0"/>
              <w:ind w:right="120" w:hanging="0"/>
              <w:rPr>
                <w:rFonts w:ascii="Times New Roman" w:hAnsi="Times New Roman"/>
              </w:rPr>
            </w:pPr>
            <w:r>
              <w:rPr>
                <w:rFonts w:eastAsia="Times New Roman" w:cs="Times New Roman" w:ascii="Times New Roman" w:hAnsi="Times New Roman"/>
                <w:kern w:val="0"/>
                <w:sz w:val="22"/>
                <w:szCs w:val="22"/>
                <w:lang w:val="tt-RU" w:bidi="ar-SA"/>
              </w:rPr>
              <w:t>+</w:t>
            </w:r>
          </w:p>
        </w:tc>
      </w:tr>
      <w:tr>
        <w:trPr>
          <w:trHeight w:val="1083" w:hRule="exact"/>
        </w:trPr>
        <w:tc>
          <w:tcPr>
            <w:tcW w:w="568"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5.</w:t>
            </w:r>
          </w:p>
        </w:tc>
        <w:tc>
          <w:tcPr>
            <w:tcW w:w="1843"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overflowPunct w:val="false"/>
              <w:bidi w:val="0"/>
              <w:jc w:val="left"/>
              <w:rPr>
                <w:rFonts w:ascii="Times New Roman" w:hAnsi="Times New Roman"/>
              </w:rPr>
            </w:pPr>
            <w:r>
              <w:rPr>
                <w:rFonts w:eastAsia="Times New Roman" w:cs="Times New Roman" w:ascii="Times New Roman" w:hAnsi="Times New Roman"/>
                <w:kern w:val="0"/>
                <w:sz w:val="22"/>
                <w:szCs w:val="22"/>
                <w:lang w:val="tt-RU" w:bidi="ar-SA"/>
              </w:rPr>
              <w:t>«Янгын сүндерү-коткару отряды» МБУ</w:t>
            </w:r>
          </w:p>
        </w:tc>
        <w:tc>
          <w:tcPr>
            <w:tcW w:w="1607"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overflowPunct w:val="false"/>
              <w:bidi w:val="0"/>
              <w:ind w:right="245" w:hanging="0"/>
              <w:rPr>
                <w:rFonts w:ascii="Times New Roman" w:hAnsi="Times New Roman"/>
              </w:rPr>
            </w:pPr>
            <w:r>
              <w:rPr>
                <w:rFonts w:eastAsia="Times New Roman" w:cs="Times New Roman" w:ascii="Times New Roman" w:hAnsi="Times New Roman"/>
                <w:kern w:val="0"/>
                <w:sz w:val="22"/>
                <w:szCs w:val="22"/>
                <w:lang w:val="tt-RU" w:bidi="ar-SA"/>
              </w:rPr>
              <w:t>23-03-00</w:t>
            </w:r>
          </w:p>
        </w:tc>
        <w:tc>
          <w:tcPr>
            <w:tcW w:w="569"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overflowPunct w:val="false"/>
              <w:bidi w:val="0"/>
              <w:rPr>
                <w:rFonts w:ascii="Times New Roman" w:hAnsi="Times New Roman"/>
              </w:rPr>
            </w:pPr>
            <w:r>
              <w:rPr>
                <w:rFonts w:eastAsia="Times New Roman" w:cs="Times New Roman" w:ascii="Times New Roman" w:hAnsi="Times New Roman"/>
                <w:kern w:val="0"/>
                <w:sz w:val="22"/>
                <w:szCs w:val="22"/>
                <w:lang w:val="tt-RU" w:bidi="ar-SA"/>
              </w:rPr>
              <w:t>+</w:t>
            </w:r>
          </w:p>
        </w:tc>
        <w:tc>
          <w:tcPr>
            <w:tcW w:w="420"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overflowPunct w:val="false"/>
              <w:bidi w:val="0"/>
              <w:rPr>
                <w:rFonts w:ascii="Times New Roman" w:hAnsi="Times New Roman"/>
              </w:rPr>
            </w:pPr>
            <w:r>
              <w:rPr>
                <w:rFonts w:eastAsia="Times New Roman" w:cs="Times New Roman" w:ascii="Times New Roman" w:hAnsi="Times New Roman"/>
                <w:kern w:val="0"/>
                <w:sz w:val="22"/>
                <w:szCs w:val="22"/>
                <w:lang w:val="tt-RU" w:bidi="ar-SA"/>
              </w:rPr>
              <w:t>+</w:t>
            </w:r>
          </w:p>
        </w:tc>
        <w:tc>
          <w:tcPr>
            <w:tcW w:w="429"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426"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422"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overflowPunct w:val="false"/>
              <w:snapToGrid w:val="false"/>
              <w:rPr>
                <w:rFonts w:ascii="Times New Roman" w:hAnsi="Times New Roman" w:eastAsia="Times New Roman" w:cs="Times New Roman"/>
                <w:kern w:val="0"/>
                <w:sz w:val="22"/>
                <w:szCs w:val="22"/>
                <w:lang w:bidi="ar-SA"/>
              </w:rPr>
            </w:pPr>
            <w:r>
              <w:rPr>
                <w:rFonts w:eastAsia="Times New Roman" w:cs="Times New Roman" w:ascii="Times New Roman" w:hAnsi="Times New Roman"/>
                <w:kern w:val="0"/>
                <w:sz w:val="22"/>
                <w:szCs w:val="22"/>
                <w:lang w:bidi="ar-SA"/>
              </w:rPr>
            </w:r>
          </w:p>
        </w:tc>
        <w:tc>
          <w:tcPr>
            <w:tcW w:w="330"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overflowPunct w:val="false"/>
              <w:bidi w:val="0"/>
              <w:rPr>
                <w:rFonts w:ascii="Times New Roman" w:hAnsi="Times New Roman"/>
              </w:rPr>
            </w:pPr>
            <w:r>
              <w:rPr>
                <w:rFonts w:eastAsia="Times New Roman" w:cs="Times New Roman" w:ascii="Times New Roman" w:hAnsi="Times New Roman"/>
                <w:kern w:val="0"/>
                <w:sz w:val="22"/>
                <w:szCs w:val="22"/>
                <w:lang w:val="tt-RU" w:bidi="ar-SA"/>
              </w:rPr>
              <w:t>+</w:t>
            </w:r>
          </w:p>
        </w:tc>
        <w:tc>
          <w:tcPr>
            <w:tcW w:w="390"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overflowPunct w:val="false"/>
              <w:bidi w:val="0"/>
              <w:rPr>
                <w:rFonts w:ascii="Times New Roman" w:hAnsi="Times New Roman"/>
              </w:rPr>
            </w:pPr>
            <w:r>
              <w:rPr>
                <w:rFonts w:eastAsia="Times New Roman" w:cs="Times New Roman" w:ascii="Times New Roman" w:hAnsi="Times New Roman"/>
                <w:kern w:val="0"/>
                <w:sz w:val="22"/>
                <w:szCs w:val="22"/>
                <w:lang w:val="tt-RU" w:bidi="ar-SA"/>
              </w:rPr>
              <w:t>+</w:t>
            </w:r>
          </w:p>
        </w:tc>
        <w:tc>
          <w:tcPr>
            <w:tcW w:w="390"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overflowPunct w:val="false"/>
              <w:bidi w:val="0"/>
              <w:rPr>
                <w:rFonts w:ascii="Times New Roman" w:hAnsi="Times New Roman"/>
              </w:rPr>
            </w:pPr>
            <w:r>
              <w:rPr>
                <w:rFonts w:eastAsia="Times New Roman" w:cs="Times New Roman" w:ascii="Times New Roman" w:hAnsi="Times New Roman"/>
                <w:kern w:val="0"/>
                <w:sz w:val="22"/>
                <w:szCs w:val="22"/>
                <w:lang w:val="tt-RU" w:bidi="ar-SA"/>
              </w:rPr>
              <w:t>+</w:t>
            </w:r>
          </w:p>
        </w:tc>
        <w:tc>
          <w:tcPr>
            <w:tcW w:w="347"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overflowPunct w:val="false"/>
              <w:bidi w:val="0"/>
              <w:rPr>
                <w:rFonts w:ascii="Times New Roman" w:hAnsi="Times New Roman"/>
              </w:rPr>
            </w:pPr>
            <w:r>
              <w:rPr>
                <w:rFonts w:eastAsia="Times New Roman" w:cs="Times New Roman" w:ascii="Times New Roman" w:hAnsi="Times New Roman"/>
                <w:kern w:val="0"/>
                <w:sz w:val="22"/>
                <w:szCs w:val="22"/>
                <w:lang w:val="tt-RU" w:bidi="ar-SA"/>
              </w:rPr>
              <w:t>+</w:t>
            </w:r>
          </w:p>
        </w:tc>
        <w:tc>
          <w:tcPr>
            <w:tcW w:w="569"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overflowPunct w:val="false"/>
              <w:bidi w:val="0"/>
              <w:rPr>
                <w:rFonts w:ascii="Times New Roman" w:hAnsi="Times New Roman"/>
              </w:rPr>
            </w:pPr>
            <w:r>
              <w:rPr>
                <w:rFonts w:eastAsia="Times New Roman" w:cs="Times New Roman" w:ascii="Times New Roman" w:hAnsi="Times New Roman"/>
                <w:kern w:val="0"/>
                <w:sz w:val="22"/>
                <w:szCs w:val="22"/>
                <w:lang w:val="tt-RU" w:bidi="ar-SA"/>
              </w:rPr>
              <w:t>+</w:t>
            </w:r>
          </w:p>
        </w:tc>
        <w:tc>
          <w:tcPr>
            <w:tcW w:w="450"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overflowPunct w:val="false"/>
              <w:snapToGrid w:val="false"/>
              <w:rPr>
                <w:rFonts w:ascii="Times New Roman" w:hAnsi="Times New Roman" w:eastAsia="Times New Roman" w:cs="Times New Roman"/>
                <w:kern w:val="0"/>
                <w:sz w:val="22"/>
                <w:szCs w:val="22"/>
                <w:lang w:bidi="ar-SA"/>
              </w:rPr>
            </w:pPr>
            <w:r>
              <w:rPr>
                <w:rFonts w:eastAsia="Times New Roman" w:cs="Times New Roman" w:ascii="Times New Roman" w:hAnsi="Times New Roman"/>
                <w:kern w:val="0"/>
                <w:sz w:val="22"/>
                <w:szCs w:val="22"/>
                <w:lang w:bidi="ar-SA"/>
              </w:rPr>
            </w:r>
          </w:p>
        </w:tc>
        <w:tc>
          <w:tcPr>
            <w:tcW w:w="390"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overflowPunct w:val="false"/>
              <w:bidi w:val="0"/>
              <w:rPr>
                <w:rFonts w:ascii="Times New Roman" w:hAnsi="Times New Roman"/>
              </w:rPr>
            </w:pPr>
            <w:r>
              <w:rPr>
                <w:rFonts w:eastAsia="Times New Roman" w:cs="Times New Roman" w:ascii="Times New Roman" w:hAnsi="Times New Roman"/>
                <w:kern w:val="0"/>
                <w:sz w:val="22"/>
                <w:szCs w:val="22"/>
                <w:lang w:val="tt-RU" w:bidi="ar-SA"/>
              </w:rPr>
              <w:t>+</w:t>
            </w:r>
          </w:p>
        </w:tc>
        <w:tc>
          <w:tcPr>
            <w:tcW w:w="464"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overflowPunct w:val="false"/>
              <w:bidi w:val="0"/>
              <w:rPr>
                <w:rFonts w:ascii="Times New Roman" w:hAnsi="Times New Roman"/>
              </w:rPr>
            </w:pPr>
            <w:r>
              <w:rPr>
                <w:rFonts w:eastAsia="Times New Roman" w:cs="Times New Roman" w:ascii="Times New Roman" w:hAnsi="Times New Roman"/>
                <w:kern w:val="0"/>
                <w:sz w:val="22"/>
                <w:szCs w:val="22"/>
                <w:lang w:val="tt-RU" w:bidi="ar-SA"/>
              </w:rPr>
              <w:t>+</w:t>
            </w:r>
          </w:p>
        </w:tc>
        <w:tc>
          <w:tcPr>
            <w:tcW w:w="454"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overflowPunct w:val="false"/>
              <w:snapToGrid w:val="false"/>
              <w:rPr>
                <w:rFonts w:ascii="Times New Roman" w:hAnsi="Times New Roman" w:eastAsia="Times New Roman" w:cs="Times New Roman"/>
                <w:kern w:val="0"/>
                <w:sz w:val="22"/>
                <w:szCs w:val="22"/>
                <w:lang w:bidi="ar-SA"/>
              </w:rPr>
            </w:pPr>
            <w:r>
              <w:rPr>
                <w:rFonts w:eastAsia="Times New Roman" w:cs="Times New Roman" w:ascii="Times New Roman" w:hAnsi="Times New Roman"/>
                <w:kern w:val="0"/>
                <w:sz w:val="22"/>
                <w:szCs w:val="22"/>
                <w:lang w:bidi="ar-SA"/>
              </w:rPr>
            </w:r>
          </w:p>
        </w:tc>
        <w:tc>
          <w:tcPr>
            <w:tcW w:w="448"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overflowPunct w:val="false"/>
              <w:snapToGrid w:val="false"/>
              <w:rPr>
                <w:rFonts w:ascii="Times New Roman" w:hAnsi="Times New Roman" w:eastAsia="Times New Roman" w:cs="Times New Roman"/>
                <w:kern w:val="0"/>
                <w:sz w:val="22"/>
                <w:szCs w:val="22"/>
                <w:lang w:bidi="ar-SA"/>
              </w:rPr>
            </w:pPr>
            <w:r>
              <w:rPr>
                <w:rFonts w:eastAsia="Times New Roman" w:cs="Times New Roman" w:ascii="Times New Roman" w:hAnsi="Times New Roman"/>
                <w:kern w:val="0"/>
                <w:sz w:val="22"/>
                <w:szCs w:val="22"/>
                <w:lang w:bidi="ar-SA"/>
              </w:rPr>
            </w:r>
          </w:p>
        </w:tc>
        <w:tc>
          <w:tcPr>
            <w:tcW w:w="449"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overflowPunct w:val="false"/>
              <w:snapToGrid w:val="false"/>
              <w:rPr>
                <w:rFonts w:ascii="Times New Roman" w:hAnsi="Times New Roman" w:eastAsia="Times New Roman" w:cs="Times New Roman"/>
                <w:kern w:val="0"/>
                <w:sz w:val="22"/>
                <w:szCs w:val="22"/>
                <w:lang w:bidi="ar-SA"/>
              </w:rPr>
            </w:pPr>
            <w:r>
              <w:rPr>
                <w:rFonts w:eastAsia="Times New Roman" w:cs="Times New Roman" w:ascii="Times New Roman" w:hAnsi="Times New Roman"/>
                <w:kern w:val="0"/>
                <w:sz w:val="22"/>
                <w:szCs w:val="22"/>
                <w:lang w:bidi="ar-SA"/>
              </w:rPr>
            </w:r>
          </w:p>
        </w:tc>
        <w:tc>
          <w:tcPr>
            <w:tcW w:w="511"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overflowPunct w:val="false"/>
              <w:bidi w:val="0"/>
              <w:rPr>
                <w:rFonts w:ascii="Times New Roman" w:hAnsi="Times New Roman"/>
              </w:rPr>
            </w:pPr>
            <w:r>
              <w:rPr>
                <w:rFonts w:eastAsia="Times New Roman" w:cs="Times New Roman" w:ascii="Times New Roman" w:hAnsi="Times New Roman"/>
                <w:kern w:val="0"/>
                <w:sz w:val="22"/>
                <w:szCs w:val="22"/>
                <w:lang w:val="tt-RU" w:bidi="ar-SA"/>
              </w:rPr>
              <w:t>+</w:t>
            </w:r>
          </w:p>
        </w:tc>
        <w:tc>
          <w:tcPr>
            <w:tcW w:w="631"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overflowPunct w:val="false"/>
              <w:snapToGrid w:val="false"/>
              <w:rPr>
                <w:rFonts w:ascii="Times New Roman" w:hAnsi="Times New Roman" w:eastAsia="Times New Roman" w:cs="Times New Roman"/>
                <w:kern w:val="0"/>
                <w:sz w:val="22"/>
                <w:szCs w:val="22"/>
                <w:lang w:bidi="ar-SA"/>
              </w:rPr>
            </w:pPr>
            <w:r>
              <w:rPr>
                <w:rFonts w:eastAsia="Times New Roman" w:cs="Times New Roman" w:ascii="Times New Roman" w:hAnsi="Times New Roman"/>
                <w:kern w:val="0"/>
                <w:sz w:val="22"/>
                <w:szCs w:val="22"/>
                <w:lang w:bidi="ar-SA"/>
              </w:rPr>
            </w:r>
          </w:p>
        </w:tc>
        <w:tc>
          <w:tcPr>
            <w:tcW w:w="570"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overflowPunct w:val="false"/>
              <w:bidi w:val="0"/>
              <w:rPr>
                <w:rFonts w:ascii="Times New Roman" w:hAnsi="Times New Roman"/>
              </w:rPr>
            </w:pPr>
            <w:r>
              <w:rPr>
                <w:rFonts w:eastAsia="Times New Roman" w:cs="Times New Roman" w:ascii="Times New Roman" w:hAnsi="Times New Roman"/>
                <w:kern w:val="0"/>
                <w:sz w:val="22"/>
                <w:szCs w:val="22"/>
                <w:lang w:val="tt-RU" w:bidi="ar-SA"/>
              </w:rPr>
              <w:t>+</w:t>
            </w:r>
          </w:p>
        </w:tc>
        <w:tc>
          <w:tcPr>
            <w:tcW w:w="736"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overflowPunct w:val="false"/>
              <w:bidi w:val="0"/>
              <w:rPr>
                <w:rFonts w:ascii="Times New Roman" w:hAnsi="Times New Roman"/>
              </w:rPr>
            </w:pPr>
            <w:r>
              <w:rPr>
                <w:rFonts w:eastAsia="Times New Roman" w:cs="Times New Roman" w:ascii="Times New Roman" w:hAnsi="Times New Roman"/>
                <w:kern w:val="0"/>
                <w:sz w:val="22"/>
                <w:szCs w:val="22"/>
                <w:lang w:val="tt-RU" w:bidi="ar-SA"/>
              </w:rPr>
              <w:t>+</w:t>
            </w:r>
          </w:p>
        </w:tc>
        <w:tc>
          <w:tcPr>
            <w:tcW w:w="425"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overflowPunct w:val="false"/>
              <w:bidi w:val="0"/>
              <w:rPr>
                <w:rFonts w:ascii="Times New Roman" w:hAnsi="Times New Roman"/>
              </w:rPr>
            </w:pPr>
            <w:r>
              <w:rPr>
                <w:rFonts w:eastAsia="Times New Roman" w:cs="Times New Roman" w:ascii="Times New Roman" w:hAnsi="Times New Roman"/>
                <w:kern w:val="0"/>
                <w:sz w:val="22"/>
                <w:szCs w:val="22"/>
                <w:lang w:val="tt-RU" w:bidi="ar-SA"/>
              </w:rPr>
              <w:t>+</w:t>
            </w:r>
          </w:p>
        </w:tc>
        <w:tc>
          <w:tcPr>
            <w:tcW w:w="415"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overflowPunct w:val="false"/>
              <w:bidi w:val="0"/>
              <w:rPr>
                <w:rFonts w:ascii="Times New Roman" w:hAnsi="Times New Roman"/>
              </w:rPr>
            </w:pPr>
            <w:r>
              <w:rPr>
                <w:rFonts w:eastAsia="Times New Roman" w:cs="Times New Roman" w:ascii="Times New Roman" w:hAnsi="Times New Roman"/>
                <w:kern w:val="0"/>
                <w:sz w:val="22"/>
                <w:szCs w:val="22"/>
                <w:lang w:val="tt-RU" w:bidi="ar-SA"/>
              </w:rPr>
              <w:t>+</w:t>
            </w:r>
          </w:p>
        </w:tc>
        <w:tc>
          <w:tcPr>
            <w:tcW w:w="405"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overflowPunct w:val="false"/>
              <w:bidi w:val="0"/>
              <w:rPr>
                <w:rFonts w:ascii="Times New Roman" w:hAnsi="Times New Roman"/>
              </w:rPr>
            </w:pPr>
            <w:r>
              <w:rPr>
                <w:rFonts w:eastAsia="Times New Roman" w:cs="Times New Roman" w:ascii="Times New Roman" w:hAnsi="Times New Roman"/>
                <w:kern w:val="0"/>
                <w:sz w:val="22"/>
                <w:szCs w:val="22"/>
                <w:lang w:val="tt-RU" w:bidi="ar-SA"/>
              </w:rPr>
              <w:t>+</w:t>
            </w:r>
          </w:p>
        </w:tc>
        <w:tc>
          <w:tcPr>
            <w:tcW w:w="505"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overflowPunct w:val="false"/>
              <w:bidi w:val="0"/>
              <w:rPr>
                <w:rFonts w:ascii="Times New Roman" w:hAnsi="Times New Roman"/>
              </w:rPr>
            </w:pPr>
            <w:r>
              <w:rPr>
                <w:rFonts w:eastAsia="Times New Roman" w:cs="Times New Roman" w:ascii="Times New Roman" w:hAnsi="Times New Roman"/>
                <w:kern w:val="0"/>
                <w:sz w:val="22"/>
                <w:szCs w:val="22"/>
                <w:lang w:val="tt-RU" w:bidi="ar-SA"/>
              </w:rPr>
              <w:t>+</w:t>
            </w:r>
          </w:p>
        </w:tc>
      </w:tr>
      <w:tr>
        <w:trPr>
          <w:trHeight w:val="1260" w:hRule="exact"/>
        </w:trPr>
        <w:tc>
          <w:tcPr>
            <w:tcW w:w="568" w:type="dxa"/>
            <w:tcBorders>
              <w:top w:val="single" w:sz="4"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6.</w:t>
            </w:r>
          </w:p>
        </w:tc>
        <w:tc>
          <w:tcPr>
            <w:tcW w:w="1843" w:type="dxa"/>
            <w:tcBorders>
              <w:top w:val="single" w:sz="4" w:space="0" w:color="000000"/>
              <w:left w:val="single" w:sz="6" w:space="0" w:color="000000"/>
              <w:bottom w:val="single" w:sz="6" w:space="0" w:color="000000"/>
              <w:right w:val="single" w:sz="6" w:space="0" w:color="000000"/>
            </w:tcBorders>
            <w:shd w:color="auto" w:fill="FFFFFF" w:val="clear"/>
          </w:tcPr>
          <w:p>
            <w:pPr>
              <w:pStyle w:val="Normal"/>
              <w:widowControl w:val="false"/>
              <w:overflowPunct w:val="false"/>
              <w:bidi w:val="0"/>
              <w:jc w:val="left"/>
              <w:rPr>
                <w:rFonts w:ascii="Times New Roman" w:hAnsi="Times New Roman"/>
              </w:rPr>
            </w:pPr>
            <w:r>
              <w:rPr>
                <w:rFonts w:eastAsia="Times New Roman" w:cs="Times New Roman" w:ascii="Times New Roman" w:hAnsi="Times New Roman"/>
                <w:kern w:val="0"/>
                <w:sz w:val="22"/>
                <w:szCs w:val="22"/>
                <w:lang w:val="tt-RU" w:bidi="ar-SA"/>
              </w:rPr>
              <w:t>Яр Чаллы шәһәренең 6 нчы зона эзләү-коткару отряды</w:t>
            </w:r>
          </w:p>
        </w:tc>
        <w:tc>
          <w:tcPr>
            <w:tcW w:w="1607" w:type="dxa"/>
            <w:tcBorders>
              <w:top w:val="single" w:sz="4" w:space="0" w:color="000000"/>
              <w:left w:val="single" w:sz="6" w:space="0" w:color="000000"/>
              <w:bottom w:val="single" w:sz="6" w:space="0" w:color="000000"/>
              <w:right w:val="single" w:sz="6" w:space="0" w:color="000000"/>
            </w:tcBorders>
            <w:shd w:color="auto" w:fill="FFFFFF" w:val="clear"/>
          </w:tcPr>
          <w:p>
            <w:pPr>
              <w:pStyle w:val="Normal"/>
              <w:widowControl w:val="false"/>
              <w:overflowPunct w:val="false"/>
              <w:bidi w:val="0"/>
              <w:rPr>
                <w:rFonts w:ascii="Times New Roman" w:hAnsi="Times New Roman"/>
              </w:rPr>
            </w:pPr>
            <w:r>
              <w:rPr>
                <w:rFonts w:eastAsia="Times New Roman" w:cs="Times New Roman" w:ascii="Times New Roman" w:hAnsi="Times New Roman"/>
                <w:kern w:val="0"/>
                <w:sz w:val="22"/>
                <w:szCs w:val="22"/>
                <w:lang w:val="tt-RU" w:bidi="ar-SA"/>
              </w:rPr>
              <w:t>49-11-01</w:t>
            </w:r>
          </w:p>
          <w:p>
            <w:pPr>
              <w:pStyle w:val="Normal"/>
              <w:widowControl w:val="false"/>
              <w:shd w:val="clear" w:color="auto" w:fill="FFFFFF"/>
              <w:overflowPunct w:val="false"/>
              <w:ind w:right="29" w:firstLine="221"/>
              <w:rPr>
                <w:rFonts w:ascii="Times New Roman" w:hAnsi="Times New Roman" w:eastAsia="Times New Roman" w:cs="Times New Roman"/>
                <w:kern w:val="0"/>
                <w:sz w:val="22"/>
                <w:szCs w:val="22"/>
                <w:lang w:bidi="ar-SA"/>
              </w:rPr>
            </w:pPr>
            <w:r>
              <w:rPr>
                <w:rFonts w:eastAsia="Times New Roman" w:cs="Times New Roman" w:ascii="Times New Roman" w:hAnsi="Times New Roman"/>
                <w:kern w:val="0"/>
                <w:sz w:val="22"/>
                <w:szCs w:val="22"/>
                <w:lang w:bidi="ar-SA"/>
              </w:rPr>
            </w:r>
          </w:p>
        </w:tc>
        <w:tc>
          <w:tcPr>
            <w:tcW w:w="569" w:type="dxa"/>
            <w:tcBorders>
              <w:top w:val="single" w:sz="4"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rPr>
                <w:rFonts w:ascii="Times New Roman" w:hAnsi="Times New Roman"/>
              </w:rPr>
            </w:pPr>
            <w:r>
              <w:rPr>
                <w:rFonts w:eastAsia="Times New Roman" w:cs="Times New Roman" w:ascii="Times New Roman" w:hAnsi="Times New Roman"/>
                <w:kern w:val="0"/>
                <w:sz w:val="22"/>
                <w:szCs w:val="22"/>
                <w:lang w:val="tt-RU" w:bidi="ar-SA"/>
              </w:rPr>
              <w:t>+</w:t>
            </w:r>
          </w:p>
        </w:tc>
        <w:tc>
          <w:tcPr>
            <w:tcW w:w="420" w:type="dxa"/>
            <w:tcBorders>
              <w:top w:val="single" w:sz="4"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rPr>
                <w:rFonts w:ascii="Times New Roman" w:hAnsi="Times New Roman"/>
              </w:rPr>
            </w:pPr>
            <w:r>
              <w:rPr>
                <w:rFonts w:eastAsia="Times New Roman" w:cs="Times New Roman" w:ascii="Times New Roman" w:hAnsi="Times New Roman"/>
                <w:kern w:val="0"/>
                <w:sz w:val="22"/>
                <w:szCs w:val="22"/>
                <w:lang w:val="tt-RU" w:bidi="ar-SA"/>
              </w:rPr>
              <w:t>+</w:t>
            </w:r>
          </w:p>
        </w:tc>
        <w:tc>
          <w:tcPr>
            <w:tcW w:w="429" w:type="dxa"/>
            <w:tcBorders>
              <w:top w:val="single" w:sz="4"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426" w:type="dxa"/>
            <w:tcBorders>
              <w:top w:val="single" w:sz="4"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422" w:type="dxa"/>
            <w:tcBorders>
              <w:top w:val="single" w:sz="4"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snapToGrid w:val="false"/>
              <w:rPr>
                <w:rFonts w:ascii="Times New Roman" w:hAnsi="Times New Roman" w:eastAsia="Times New Roman" w:cs="Times New Roman"/>
                <w:kern w:val="0"/>
                <w:sz w:val="22"/>
                <w:szCs w:val="22"/>
                <w:lang w:bidi="ar-SA"/>
              </w:rPr>
            </w:pPr>
            <w:r>
              <w:rPr>
                <w:rFonts w:eastAsia="Times New Roman" w:cs="Times New Roman" w:ascii="Times New Roman" w:hAnsi="Times New Roman"/>
                <w:kern w:val="0"/>
                <w:sz w:val="22"/>
                <w:szCs w:val="22"/>
                <w:lang w:bidi="ar-SA"/>
              </w:rPr>
            </w:r>
          </w:p>
        </w:tc>
        <w:tc>
          <w:tcPr>
            <w:tcW w:w="330" w:type="dxa"/>
            <w:tcBorders>
              <w:top w:val="single" w:sz="4"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rPr>
                <w:rFonts w:ascii="Times New Roman" w:hAnsi="Times New Roman"/>
              </w:rPr>
            </w:pPr>
            <w:r>
              <w:rPr>
                <w:rFonts w:eastAsia="Times New Roman" w:cs="Times New Roman" w:ascii="Times New Roman" w:hAnsi="Times New Roman"/>
                <w:kern w:val="0"/>
                <w:sz w:val="22"/>
                <w:szCs w:val="22"/>
                <w:lang w:val="tt-RU" w:bidi="ar-SA"/>
              </w:rPr>
              <w:t>+</w:t>
            </w:r>
          </w:p>
        </w:tc>
        <w:tc>
          <w:tcPr>
            <w:tcW w:w="390" w:type="dxa"/>
            <w:tcBorders>
              <w:top w:val="single" w:sz="4"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rPr>
                <w:rFonts w:ascii="Times New Roman" w:hAnsi="Times New Roman"/>
              </w:rPr>
            </w:pPr>
            <w:r>
              <w:rPr>
                <w:rFonts w:eastAsia="Times New Roman" w:cs="Times New Roman" w:ascii="Times New Roman" w:hAnsi="Times New Roman"/>
                <w:kern w:val="0"/>
                <w:sz w:val="22"/>
                <w:szCs w:val="22"/>
                <w:lang w:val="tt-RU" w:bidi="ar-SA"/>
              </w:rPr>
              <w:t>+</w:t>
            </w:r>
          </w:p>
        </w:tc>
        <w:tc>
          <w:tcPr>
            <w:tcW w:w="390" w:type="dxa"/>
            <w:tcBorders>
              <w:top w:val="single" w:sz="4"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rPr>
                <w:rFonts w:ascii="Times New Roman" w:hAnsi="Times New Roman"/>
              </w:rPr>
            </w:pPr>
            <w:r>
              <w:rPr>
                <w:rFonts w:eastAsia="Times New Roman" w:cs="Times New Roman" w:ascii="Times New Roman" w:hAnsi="Times New Roman"/>
                <w:kern w:val="0"/>
                <w:sz w:val="22"/>
                <w:szCs w:val="22"/>
                <w:lang w:val="tt-RU" w:bidi="ar-SA"/>
              </w:rPr>
              <w:t>+</w:t>
            </w:r>
          </w:p>
        </w:tc>
        <w:tc>
          <w:tcPr>
            <w:tcW w:w="347" w:type="dxa"/>
            <w:tcBorders>
              <w:top w:val="single" w:sz="4"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rPr>
                <w:rFonts w:ascii="Times New Roman" w:hAnsi="Times New Roman"/>
              </w:rPr>
            </w:pPr>
            <w:r>
              <w:rPr>
                <w:rFonts w:eastAsia="Times New Roman" w:cs="Times New Roman" w:ascii="Times New Roman" w:hAnsi="Times New Roman"/>
                <w:kern w:val="0"/>
                <w:sz w:val="22"/>
                <w:szCs w:val="22"/>
                <w:lang w:val="tt-RU" w:bidi="ar-SA"/>
              </w:rPr>
              <w:t>+</w:t>
            </w:r>
          </w:p>
        </w:tc>
        <w:tc>
          <w:tcPr>
            <w:tcW w:w="569" w:type="dxa"/>
            <w:tcBorders>
              <w:top w:val="single" w:sz="4"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rPr>
                <w:rFonts w:ascii="Times New Roman" w:hAnsi="Times New Roman"/>
              </w:rPr>
            </w:pPr>
            <w:r>
              <w:rPr>
                <w:rFonts w:eastAsia="Times New Roman" w:cs="Times New Roman" w:ascii="Times New Roman" w:hAnsi="Times New Roman"/>
                <w:kern w:val="0"/>
                <w:sz w:val="22"/>
                <w:szCs w:val="22"/>
                <w:lang w:val="tt-RU" w:bidi="ar-SA"/>
              </w:rPr>
              <w:t>+</w:t>
            </w:r>
          </w:p>
        </w:tc>
        <w:tc>
          <w:tcPr>
            <w:tcW w:w="450" w:type="dxa"/>
            <w:tcBorders>
              <w:top w:val="single" w:sz="4"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snapToGrid w:val="false"/>
              <w:rPr>
                <w:rFonts w:ascii="Times New Roman" w:hAnsi="Times New Roman" w:eastAsia="Times New Roman" w:cs="Times New Roman"/>
                <w:kern w:val="0"/>
                <w:sz w:val="22"/>
                <w:szCs w:val="22"/>
                <w:lang w:bidi="ar-SA"/>
              </w:rPr>
            </w:pPr>
            <w:r>
              <w:rPr>
                <w:rFonts w:eastAsia="Times New Roman" w:cs="Times New Roman" w:ascii="Times New Roman" w:hAnsi="Times New Roman"/>
                <w:kern w:val="0"/>
                <w:sz w:val="22"/>
                <w:szCs w:val="22"/>
                <w:lang w:bidi="ar-SA"/>
              </w:rPr>
            </w:r>
          </w:p>
        </w:tc>
        <w:tc>
          <w:tcPr>
            <w:tcW w:w="390" w:type="dxa"/>
            <w:tcBorders>
              <w:top w:val="single" w:sz="4"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rPr>
                <w:rFonts w:ascii="Times New Roman" w:hAnsi="Times New Roman"/>
              </w:rPr>
            </w:pPr>
            <w:r>
              <w:rPr>
                <w:rFonts w:eastAsia="Times New Roman" w:cs="Times New Roman" w:ascii="Times New Roman" w:hAnsi="Times New Roman"/>
                <w:kern w:val="0"/>
                <w:sz w:val="22"/>
                <w:szCs w:val="22"/>
                <w:lang w:val="tt-RU" w:bidi="ar-SA"/>
              </w:rPr>
              <w:t>+</w:t>
            </w:r>
          </w:p>
        </w:tc>
        <w:tc>
          <w:tcPr>
            <w:tcW w:w="464" w:type="dxa"/>
            <w:tcBorders>
              <w:top w:val="single" w:sz="4"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rPr>
                <w:rFonts w:ascii="Times New Roman" w:hAnsi="Times New Roman"/>
              </w:rPr>
            </w:pPr>
            <w:r>
              <w:rPr>
                <w:rFonts w:eastAsia="Times New Roman" w:cs="Times New Roman" w:ascii="Times New Roman" w:hAnsi="Times New Roman"/>
                <w:kern w:val="0"/>
                <w:sz w:val="22"/>
                <w:szCs w:val="22"/>
                <w:lang w:val="tt-RU" w:bidi="ar-SA"/>
              </w:rPr>
              <w:t>+</w:t>
            </w:r>
          </w:p>
        </w:tc>
        <w:tc>
          <w:tcPr>
            <w:tcW w:w="454" w:type="dxa"/>
            <w:tcBorders>
              <w:top w:val="single" w:sz="4"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snapToGrid w:val="false"/>
              <w:rPr>
                <w:rFonts w:ascii="Times New Roman" w:hAnsi="Times New Roman" w:eastAsia="Times New Roman" w:cs="Times New Roman"/>
                <w:kern w:val="0"/>
                <w:sz w:val="22"/>
                <w:szCs w:val="22"/>
                <w:lang w:bidi="ar-SA"/>
              </w:rPr>
            </w:pPr>
            <w:r>
              <w:rPr>
                <w:rFonts w:eastAsia="Times New Roman" w:cs="Times New Roman" w:ascii="Times New Roman" w:hAnsi="Times New Roman"/>
                <w:kern w:val="0"/>
                <w:sz w:val="22"/>
                <w:szCs w:val="22"/>
                <w:lang w:bidi="ar-SA"/>
              </w:rPr>
            </w:r>
          </w:p>
        </w:tc>
        <w:tc>
          <w:tcPr>
            <w:tcW w:w="448" w:type="dxa"/>
            <w:tcBorders>
              <w:top w:val="single" w:sz="4"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snapToGrid w:val="false"/>
              <w:rPr>
                <w:rFonts w:ascii="Times New Roman" w:hAnsi="Times New Roman" w:eastAsia="Times New Roman" w:cs="Times New Roman"/>
                <w:kern w:val="0"/>
                <w:sz w:val="22"/>
                <w:szCs w:val="22"/>
                <w:lang w:bidi="ar-SA"/>
              </w:rPr>
            </w:pPr>
            <w:r>
              <w:rPr>
                <w:rFonts w:eastAsia="Times New Roman" w:cs="Times New Roman" w:ascii="Times New Roman" w:hAnsi="Times New Roman"/>
                <w:kern w:val="0"/>
                <w:sz w:val="22"/>
                <w:szCs w:val="22"/>
                <w:lang w:bidi="ar-SA"/>
              </w:rPr>
            </w:r>
          </w:p>
        </w:tc>
        <w:tc>
          <w:tcPr>
            <w:tcW w:w="449" w:type="dxa"/>
            <w:tcBorders>
              <w:top w:val="single" w:sz="4"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snapToGrid w:val="false"/>
              <w:rPr>
                <w:rFonts w:ascii="Times New Roman" w:hAnsi="Times New Roman" w:eastAsia="Times New Roman" w:cs="Times New Roman"/>
                <w:kern w:val="0"/>
                <w:sz w:val="22"/>
                <w:szCs w:val="22"/>
                <w:lang w:bidi="ar-SA"/>
              </w:rPr>
            </w:pPr>
            <w:r>
              <w:rPr>
                <w:rFonts w:eastAsia="Times New Roman" w:cs="Times New Roman" w:ascii="Times New Roman" w:hAnsi="Times New Roman"/>
                <w:kern w:val="0"/>
                <w:sz w:val="22"/>
                <w:szCs w:val="22"/>
                <w:lang w:bidi="ar-SA"/>
              </w:rPr>
            </w:r>
          </w:p>
        </w:tc>
        <w:tc>
          <w:tcPr>
            <w:tcW w:w="511" w:type="dxa"/>
            <w:tcBorders>
              <w:top w:val="single" w:sz="4"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rPr>
                <w:rFonts w:ascii="Times New Roman" w:hAnsi="Times New Roman"/>
              </w:rPr>
            </w:pPr>
            <w:r>
              <w:rPr>
                <w:rFonts w:eastAsia="Times New Roman" w:cs="Times New Roman" w:ascii="Times New Roman" w:hAnsi="Times New Roman"/>
                <w:kern w:val="0"/>
                <w:sz w:val="22"/>
                <w:szCs w:val="22"/>
                <w:lang w:val="tt-RU" w:bidi="ar-SA"/>
              </w:rPr>
              <w:t>+</w:t>
            </w:r>
          </w:p>
        </w:tc>
        <w:tc>
          <w:tcPr>
            <w:tcW w:w="631" w:type="dxa"/>
            <w:tcBorders>
              <w:top w:val="single" w:sz="4"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snapToGrid w:val="false"/>
              <w:rPr>
                <w:rFonts w:ascii="Times New Roman" w:hAnsi="Times New Roman" w:eastAsia="Times New Roman" w:cs="Times New Roman"/>
                <w:kern w:val="0"/>
                <w:sz w:val="22"/>
                <w:szCs w:val="22"/>
                <w:lang w:bidi="ar-SA"/>
              </w:rPr>
            </w:pPr>
            <w:r>
              <w:rPr>
                <w:rFonts w:eastAsia="Times New Roman" w:cs="Times New Roman" w:ascii="Times New Roman" w:hAnsi="Times New Roman"/>
                <w:kern w:val="0"/>
                <w:sz w:val="22"/>
                <w:szCs w:val="22"/>
                <w:lang w:bidi="ar-SA"/>
              </w:rPr>
            </w:r>
          </w:p>
        </w:tc>
        <w:tc>
          <w:tcPr>
            <w:tcW w:w="570" w:type="dxa"/>
            <w:tcBorders>
              <w:top w:val="single" w:sz="4"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rPr>
                <w:rFonts w:ascii="Times New Roman" w:hAnsi="Times New Roman"/>
              </w:rPr>
            </w:pPr>
            <w:r>
              <w:rPr>
                <w:rFonts w:eastAsia="Times New Roman" w:cs="Times New Roman" w:ascii="Times New Roman" w:hAnsi="Times New Roman"/>
                <w:kern w:val="0"/>
                <w:sz w:val="22"/>
                <w:szCs w:val="22"/>
                <w:lang w:val="tt-RU" w:bidi="ar-SA"/>
              </w:rPr>
              <w:t>+</w:t>
            </w:r>
          </w:p>
        </w:tc>
        <w:tc>
          <w:tcPr>
            <w:tcW w:w="736" w:type="dxa"/>
            <w:tcBorders>
              <w:top w:val="single" w:sz="4"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rPr>
                <w:rFonts w:ascii="Times New Roman" w:hAnsi="Times New Roman"/>
              </w:rPr>
            </w:pPr>
            <w:r>
              <w:rPr>
                <w:rFonts w:eastAsia="Times New Roman" w:cs="Times New Roman" w:ascii="Times New Roman" w:hAnsi="Times New Roman"/>
                <w:kern w:val="0"/>
                <w:sz w:val="22"/>
                <w:szCs w:val="22"/>
                <w:lang w:val="tt-RU" w:bidi="ar-SA"/>
              </w:rPr>
              <w:t>+</w:t>
            </w:r>
          </w:p>
        </w:tc>
        <w:tc>
          <w:tcPr>
            <w:tcW w:w="425" w:type="dxa"/>
            <w:tcBorders>
              <w:top w:val="single" w:sz="4"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rPr>
                <w:rFonts w:ascii="Times New Roman" w:hAnsi="Times New Roman"/>
              </w:rPr>
            </w:pPr>
            <w:r>
              <w:rPr>
                <w:rFonts w:eastAsia="Times New Roman" w:cs="Times New Roman" w:ascii="Times New Roman" w:hAnsi="Times New Roman"/>
                <w:kern w:val="0"/>
                <w:sz w:val="22"/>
                <w:szCs w:val="22"/>
                <w:lang w:val="tt-RU" w:bidi="ar-SA"/>
              </w:rPr>
              <w:t>+</w:t>
            </w:r>
          </w:p>
        </w:tc>
        <w:tc>
          <w:tcPr>
            <w:tcW w:w="415" w:type="dxa"/>
            <w:tcBorders>
              <w:top w:val="single" w:sz="4"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rPr>
                <w:rFonts w:ascii="Times New Roman" w:hAnsi="Times New Roman"/>
              </w:rPr>
            </w:pPr>
            <w:r>
              <w:rPr>
                <w:rFonts w:eastAsia="Times New Roman" w:cs="Times New Roman" w:ascii="Times New Roman" w:hAnsi="Times New Roman"/>
                <w:kern w:val="0"/>
                <w:sz w:val="22"/>
                <w:szCs w:val="22"/>
                <w:lang w:val="tt-RU" w:bidi="ar-SA"/>
              </w:rPr>
              <w:t>+</w:t>
            </w:r>
          </w:p>
        </w:tc>
        <w:tc>
          <w:tcPr>
            <w:tcW w:w="405" w:type="dxa"/>
            <w:tcBorders>
              <w:top w:val="single" w:sz="4"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rPr>
                <w:rFonts w:ascii="Times New Roman" w:hAnsi="Times New Roman"/>
              </w:rPr>
            </w:pPr>
            <w:r>
              <w:rPr>
                <w:rFonts w:eastAsia="Times New Roman" w:cs="Times New Roman" w:ascii="Times New Roman" w:hAnsi="Times New Roman"/>
                <w:kern w:val="0"/>
                <w:sz w:val="22"/>
                <w:szCs w:val="22"/>
                <w:lang w:val="tt-RU" w:bidi="ar-SA"/>
              </w:rPr>
              <w:t>+</w:t>
            </w:r>
          </w:p>
        </w:tc>
        <w:tc>
          <w:tcPr>
            <w:tcW w:w="505" w:type="dxa"/>
            <w:tcBorders>
              <w:top w:val="single" w:sz="4"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rPr>
                <w:rFonts w:ascii="Times New Roman" w:hAnsi="Times New Roman"/>
              </w:rPr>
            </w:pPr>
            <w:r>
              <w:rPr>
                <w:rFonts w:eastAsia="Times New Roman" w:cs="Times New Roman" w:ascii="Times New Roman" w:hAnsi="Times New Roman"/>
                <w:kern w:val="0"/>
                <w:sz w:val="22"/>
                <w:szCs w:val="22"/>
                <w:lang w:val="tt-RU" w:bidi="ar-SA"/>
              </w:rPr>
              <w:t>+</w:t>
            </w:r>
          </w:p>
        </w:tc>
      </w:tr>
      <w:tr>
        <w:trPr>
          <w:trHeight w:val="2067" w:hRule="exact"/>
        </w:trPr>
        <w:tc>
          <w:tcPr>
            <w:tcW w:w="568"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7.</w:t>
            </w:r>
          </w:p>
        </w:tc>
        <w:tc>
          <w:tcPr>
            <w:tcW w:w="1843"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overflowPunct w:val="false"/>
              <w:bidi w:val="0"/>
              <w:jc w:val="left"/>
              <w:rPr>
                <w:rFonts w:ascii="Times New Roman" w:hAnsi="Times New Roman"/>
              </w:rPr>
            </w:pPr>
            <w:r>
              <w:rPr>
                <w:rFonts w:eastAsia="Times New Roman" w:cs="Times New Roman" w:ascii="Times New Roman" w:hAnsi="Times New Roman"/>
                <w:kern w:val="0"/>
                <w:sz w:val="22"/>
                <w:szCs w:val="22"/>
                <w:lang w:val="tt-RU" w:bidi="ar-SA"/>
              </w:rPr>
              <w:t>Россия Тимер юл транспорты ведомство сагы ФДП Волжск филиалының Уфа ведомство сак отряды</w:t>
            </w:r>
          </w:p>
        </w:tc>
        <w:tc>
          <w:tcPr>
            <w:tcW w:w="1607"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ind w:right="29" w:hanging="0"/>
              <w:rPr>
                <w:rFonts w:ascii="Times New Roman" w:hAnsi="Times New Roman"/>
              </w:rPr>
            </w:pPr>
            <w:r>
              <w:rPr>
                <w:rFonts w:eastAsia="Times New Roman" w:cs="Times New Roman" w:ascii="Times New Roman" w:hAnsi="Times New Roman"/>
                <w:kern w:val="0"/>
                <w:sz w:val="22"/>
                <w:szCs w:val="22"/>
                <w:lang w:val="tt-RU" w:bidi="ar-SA"/>
              </w:rPr>
              <w:t>99-05-71</w:t>
            </w:r>
          </w:p>
        </w:tc>
        <w:tc>
          <w:tcPr>
            <w:tcW w:w="569"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rPr>
                <w:rFonts w:ascii="Times New Roman" w:hAnsi="Times New Roman"/>
              </w:rPr>
            </w:pPr>
            <w:r>
              <w:rPr>
                <w:rFonts w:eastAsia="Times New Roman" w:cs="Times New Roman" w:ascii="Times New Roman" w:hAnsi="Times New Roman"/>
                <w:kern w:val="0"/>
                <w:sz w:val="22"/>
                <w:szCs w:val="22"/>
                <w:lang w:val="tt-RU" w:bidi="ar-SA"/>
              </w:rPr>
              <w:t>+</w:t>
            </w:r>
          </w:p>
        </w:tc>
        <w:tc>
          <w:tcPr>
            <w:tcW w:w="420"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rPr>
                <w:rFonts w:ascii="Times New Roman" w:hAnsi="Times New Roman"/>
              </w:rPr>
            </w:pPr>
            <w:r>
              <w:rPr>
                <w:rFonts w:eastAsia="Times New Roman" w:cs="Times New Roman" w:ascii="Times New Roman" w:hAnsi="Times New Roman"/>
                <w:kern w:val="0"/>
                <w:sz w:val="22"/>
                <w:szCs w:val="22"/>
                <w:lang w:val="tt-RU" w:bidi="ar-SA"/>
              </w:rPr>
              <w:t>+</w:t>
            </w:r>
          </w:p>
        </w:tc>
        <w:tc>
          <w:tcPr>
            <w:tcW w:w="429"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426"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422"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snapToGrid w:val="false"/>
              <w:rPr>
                <w:rFonts w:ascii="Times New Roman" w:hAnsi="Times New Roman" w:eastAsia="Times New Roman" w:cs="Times New Roman"/>
                <w:kern w:val="0"/>
                <w:sz w:val="22"/>
                <w:szCs w:val="22"/>
                <w:lang w:bidi="ar-SA"/>
              </w:rPr>
            </w:pPr>
            <w:r>
              <w:rPr>
                <w:rFonts w:eastAsia="Times New Roman" w:cs="Times New Roman" w:ascii="Times New Roman" w:hAnsi="Times New Roman"/>
                <w:kern w:val="0"/>
                <w:sz w:val="22"/>
                <w:szCs w:val="22"/>
                <w:lang w:bidi="ar-SA"/>
              </w:rPr>
            </w:r>
          </w:p>
        </w:tc>
        <w:tc>
          <w:tcPr>
            <w:tcW w:w="330"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rPr>
                <w:rFonts w:ascii="Times New Roman" w:hAnsi="Times New Roman"/>
              </w:rPr>
            </w:pPr>
            <w:r>
              <w:rPr>
                <w:rFonts w:eastAsia="Times New Roman" w:cs="Times New Roman" w:ascii="Times New Roman" w:hAnsi="Times New Roman"/>
                <w:kern w:val="0"/>
                <w:sz w:val="22"/>
                <w:szCs w:val="22"/>
                <w:lang w:val="tt-RU" w:bidi="ar-SA"/>
              </w:rPr>
              <w:t>+</w:t>
            </w:r>
          </w:p>
        </w:tc>
        <w:tc>
          <w:tcPr>
            <w:tcW w:w="390"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rPr>
                <w:rFonts w:ascii="Times New Roman" w:hAnsi="Times New Roman"/>
              </w:rPr>
            </w:pPr>
            <w:r>
              <w:rPr>
                <w:rFonts w:eastAsia="Times New Roman" w:cs="Times New Roman" w:ascii="Times New Roman" w:hAnsi="Times New Roman"/>
                <w:kern w:val="0"/>
                <w:sz w:val="22"/>
                <w:szCs w:val="22"/>
                <w:lang w:val="tt-RU" w:bidi="ar-SA"/>
              </w:rPr>
              <w:t>+</w:t>
            </w:r>
          </w:p>
        </w:tc>
        <w:tc>
          <w:tcPr>
            <w:tcW w:w="390"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rPr>
                <w:rFonts w:ascii="Times New Roman" w:hAnsi="Times New Roman"/>
              </w:rPr>
            </w:pPr>
            <w:r>
              <w:rPr>
                <w:rFonts w:eastAsia="Times New Roman" w:cs="Times New Roman" w:ascii="Times New Roman" w:hAnsi="Times New Roman"/>
                <w:kern w:val="0"/>
                <w:sz w:val="22"/>
                <w:szCs w:val="22"/>
                <w:lang w:val="tt-RU" w:bidi="ar-SA"/>
              </w:rPr>
              <w:t>+</w:t>
            </w:r>
          </w:p>
        </w:tc>
        <w:tc>
          <w:tcPr>
            <w:tcW w:w="347"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rPr>
                <w:rFonts w:ascii="Times New Roman" w:hAnsi="Times New Roman"/>
              </w:rPr>
            </w:pPr>
            <w:r>
              <w:rPr>
                <w:rFonts w:eastAsia="Times New Roman" w:cs="Times New Roman" w:ascii="Times New Roman" w:hAnsi="Times New Roman"/>
                <w:kern w:val="0"/>
                <w:sz w:val="22"/>
                <w:szCs w:val="22"/>
                <w:lang w:val="tt-RU" w:bidi="ar-SA"/>
              </w:rPr>
              <w:t>+</w:t>
            </w:r>
          </w:p>
        </w:tc>
        <w:tc>
          <w:tcPr>
            <w:tcW w:w="569"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rPr>
                <w:rFonts w:ascii="Times New Roman" w:hAnsi="Times New Roman"/>
              </w:rPr>
            </w:pPr>
            <w:r>
              <w:rPr>
                <w:rFonts w:eastAsia="Times New Roman" w:cs="Times New Roman" w:ascii="Times New Roman" w:hAnsi="Times New Roman"/>
                <w:kern w:val="0"/>
                <w:sz w:val="22"/>
                <w:szCs w:val="22"/>
                <w:lang w:val="tt-RU" w:bidi="ar-SA"/>
              </w:rPr>
              <w:t>+</w:t>
            </w:r>
          </w:p>
        </w:tc>
        <w:tc>
          <w:tcPr>
            <w:tcW w:w="450"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snapToGrid w:val="false"/>
              <w:rPr>
                <w:rFonts w:ascii="Times New Roman" w:hAnsi="Times New Roman" w:eastAsia="Times New Roman" w:cs="Times New Roman"/>
                <w:kern w:val="0"/>
                <w:sz w:val="22"/>
                <w:szCs w:val="22"/>
                <w:lang w:bidi="ar-SA"/>
              </w:rPr>
            </w:pPr>
            <w:r>
              <w:rPr>
                <w:rFonts w:eastAsia="Times New Roman" w:cs="Times New Roman" w:ascii="Times New Roman" w:hAnsi="Times New Roman"/>
                <w:kern w:val="0"/>
                <w:sz w:val="22"/>
                <w:szCs w:val="22"/>
                <w:lang w:bidi="ar-SA"/>
              </w:rPr>
            </w:r>
          </w:p>
        </w:tc>
        <w:tc>
          <w:tcPr>
            <w:tcW w:w="390"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rPr>
                <w:rFonts w:ascii="Times New Roman" w:hAnsi="Times New Roman"/>
              </w:rPr>
            </w:pPr>
            <w:r>
              <w:rPr>
                <w:rFonts w:eastAsia="Times New Roman" w:cs="Times New Roman" w:ascii="Times New Roman" w:hAnsi="Times New Roman"/>
                <w:kern w:val="0"/>
                <w:sz w:val="22"/>
                <w:szCs w:val="22"/>
                <w:lang w:val="tt-RU" w:bidi="ar-SA"/>
              </w:rPr>
              <w:t>+</w:t>
            </w:r>
          </w:p>
        </w:tc>
        <w:tc>
          <w:tcPr>
            <w:tcW w:w="464"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rPr>
                <w:rFonts w:ascii="Times New Roman" w:hAnsi="Times New Roman"/>
              </w:rPr>
            </w:pPr>
            <w:r>
              <w:rPr>
                <w:rFonts w:eastAsia="Times New Roman" w:cs="Times New Roman" w:ascii="Times New Roman" w:hAnsi="Times New Roman"/>
                <w:kern w:val="0"/>
                <w:sz w:val="22"/>
                <w:szCs w:val="22"/>
                <w:lang w:val="tt-RU" w:bidi="ar-SA"/>
              </w:rPr>
              <w:t>+</w:t>
            </w:r>
          </w:p>
        </w:tc>
        <w:tc>
          <w:tcPr>
            <w:tcW w:w="454"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snapToGrid w:val="false"/>
              <w:rPr>
                <w:rFonts w:ascii="Times New Roman" w:hAnsi="Times New Roman" w:eastAsia="Times New Roman" w:cs="Times New Roman"/>
                <w:kern w:val="0"/>
                <w:sz w:val="22"/>
                <w:szCs w:val="22"/>
                <w:lang w:bidi="ar-SA"/>
              </w:rPr>
            </w:pPr>
            <w:r>
              <w:rPr>
                <w:rFonts w:eastAsia="Times New Roman" w:cs="Times New Roman" w:ascii="Times New Roman" w:hAnsi="Times New Roman"/>
                <w:kern w:val="0"/>
                <w:sz w:val="22"/>
                <w:szCs w:val="22"/>
                <w:lang w:bidi="ar-SA"/>
              </w:rPr>
            </w:r>
          </w:p>
        </w:tc>
        <w:tc>
          <w:tcPr>
            <w:tcW w:w="448"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snapToGrid w:val="false"/>
              <w:rPr>
                <w:rFonts w:ascii="Times New Roman" w:hAnsi="Times New Roman" w:eastAsia="Times New Roman" w:cs="Times New Roman"/>
                <w:kern w:val="0"/>
                <w:sz w:val="22"/>
                <w:szCs w:val="22"/>
                <w:lang w:bidi="ar-SA"/>
              </w:rPr>
            </w:pPr>
            <w:r>
              <w:rPr>
                <w:rFonts w:eastAsia="Times New Roman" w:cs="Times New Roman" w:ascii="Times New Roman" w:hAnsi="Times New Roman"/>
                <w:kern w:val="0"/>
                <w:sz w:val="22"/>
                <w:szCs w:val="22"/>
                <w:lang w:bidi="ar-SA"/>
              </w:rPr>
            </w:r>
          </w:p>
        </w:tc>
        <w:tc>
          <w:tcPr>
            <w:tcW w:w="449"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snapToGrid w:val="false"/>
              <w:rPr>
                <w:rFonts w:ascii="Times New Roman" w:hAnsi="Times New Roman" w:eastAsia="Times New Roman" w:cs="Times New Roman"/>
                <w:kern w:val="0"/>
                <w:sz w:val="22"/>
                <w:szCs w:val="22"/>
                <w:lang w:bidi="ar-SA"/>
              </w:rPr>
            </w:pPr>
            <w:r>
              <w:rPr>
                <w:rFonts w:eastAsia="Times New Roman" w:cs="Times New Roman" w:ascii="Times New Roman" w:hAnsi="Times New Roman"/>
                <w:kern w:val="0"/>
                <w:sz w:val="22"/>
                <w:szCs w:val="22"/>
                <w:lang w:bidi="ar-SA"/>
              </w:rPr>
            </w:r>
          </w:p>
        </w:tc>
        <w:tc>
          <w:tcPr>
            <w:tcW w:w="511"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rPr>
                <w:rFonts w:ascii="Times New Roman" w:hAnsi="Times New Roman"/>
              </w:rPr>
            </w:pPr>
            <w:r>
              <w:rPr>
                <w:rFonts w:eastAsia="Times New Roman" w:cs="Times New Roman" w:ascii="Times New Roman" w:hAnsi="Times New Roman"/>
                <w:kern w:val="0"/>
                <w:sz w:val="22"/>
                <w:szCs w:val="22"/>
                <w:lang w:val="tt-RU" w:bidi="ar-SA"/>
              </w:rPr>
              <w:t>+</w:t>
            </w:r>
          </w:p>
        </w:tc>
        <w:tc>
          <w:tcPr>
            <w:tcW w:w="631"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snapToGrid w:val="false"/>
              <w:rPr>
                <w:rFonts w:ascii="Times New Roman" w:hAnsi="Times New Roman" w:eastAsia="Times New Roman" w:cs="Times New Roman"/>
                <w:kern w:val="0"/>
                <w:sz w:val="22"/>
                <w:szCs w:val="22"/>
                <w:lang w:bidi="ar-SA"/>
              </w:rPr>
            </w:pPr>
            <w:r>
              <w:rPr>
                <w:rFonts w:eastAsia="Times New Roman" w:cs="Times New Roman" w:ascii="Times New Roman" w:hAnsi="Times New Roman"/>
                <w:kern w:val="0"/>
                <w:sz w:val="22"/>
                <w:szCs w:val="22"/>
                <w:lang w:bidi="ar-SA"/>
              </w:rPr>
            </w:r>
          </w:p>
        </w:tc>
        <w:tc>
          <w:tcPr>
            <w:tcW w:w="570"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rPr>
                <w:rFonts w:ascii="Times New Roman" w:hAnsi="Times New Roman"/>
              </w:rPr>
            </w:pPr>
            <w:r>
              <w:rPr>
                <w:rFonts w:eastAsia="Times New Roman" w:cs="Times New Roman" w:ascii="Times New Roman" w:hAnsi="Times New Roman"/>
                <w:kern w:val="0"/>
                <w:sz w:val="22"/>
                <w:szCs w:val="22"/>
                <w:lang w:val="tt-RU" w:bidi="ar-SA"/>
              </w:rPr>
              <w:t>+</w:t>
            </w:r>
          </w:p>
        </w:tc>
        <w:tc>
          <w:tcPr>
            <w:tcW w:w="736"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rPr>
                <w:rFonts w:ascii="Times New Roman" w:hAnsi="Times New Roman"/>
              </w:rPr>
            </w:pPr>
            <w:r>
              <w:rPr>
                <w:rFonts w:eastAsia="Times New Roman" w:cs="Times New Roman" w:ascii="Times New Roman" w:hAnsi="Times New Roman"/>
                <w:kern w:val="0"/>
                <w:sz w:val="22"/>
                <w:szCs w:val="22"/>
                <w:lang w:val="tt-RU" w:bidi="ar-SA"/>
              </w:rPr>
              <w:t>+</w:t>
            </w:r>
          </w:p>
        </w:tc>
        <w:tc>
          <w:tcPr>
            <w:tcW w:w="425"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rPr>
                <w:rFonts w:ascii="Times New Roman" w:hAnsi="Times New Roman"/>
              </w:rPr>
            </w:pPr>
            <w:r>
              <w:rPr>
                <w:rFonts w:eastAsia="Times New Roman" w:cs="Times New Roman" w:ascii="Times New Roman" w:hAnsi="Times New Roman"/>
                <w:kern w:val="0"/>
                <w:sz w:val="22"/>
                <w:szCs w:val="22"/>
                <w:lang w:val="tt-RU" w:bidi="ar-SA"/>
              </w:rPr>
              <w:t>+</w:t>
            </w:r>
          </w:p>
        </w:tc>
        <w:tc>
          <w:tcPr>
            <w:tcW w:w="415"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rPr>
                <w:rFonts w:ascii="Times New Roman" w:hAnsi="Times New Roman"/>
              </w:rPr>
            </w:pPr>
            <w:r>
              <w:rPr>
                <w:rFonts w:eastAsia="Times New Roman" w:cs="Times New Roman" w:ascii="Times New Roman" w:hAnsi="Times New Roman"/>
                <w:kern w:val="0"/>
                <w:sz w:val="22"/>
                <w:szCs w:val="22"/>
                <w:lang w:val="tt-RU" w:bidi="ar-SA"/>
              </w:rPr>
              <w:t>+</w:t>
            </w:r>
          </w:p>
        </w:tc>
        <w:tc>
          <w:tcPr>
            <w:tcW w:w="405"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rPr>
                <w:rFonts w:ascii="Times New Roman" w:hAnsi="Times New Roman"/>
              </w:rPr>
            </w:pPr>
            <w:r>
              <w:rPr>
                <w:rFonts w:eastAsia="Times New Roman" w:cs="Times New Roman" w:ascii="Times New Roman" w:hAnsi="Times New Roman"/>
                <w:kern w:val="0"/>
                <w:sz w:val="22"/>
                <w:szCs w:val="22"/>
                <w:lang w:val="tt-RU" w:bidi="ar-SA"/>
              </w:rPr>
              <w:t>+</w:t>
            </w:r>
          </w:p>
        </w:tc>
        <w:tc>
          <w:tcPr>
            <w:tcW w:w="505"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r>
      <w:tr>
        <w:trPr>
          <w:trHeight w:val="3690" w:hRule="exact"/>
        </w:trPr>
        <w:tc>
          <w:tcPr>
            <w:tcW w:w="568"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8.</w:t>
            </w:r>
          </w:p>
        </w:tc>
        <w:tc>
          <w:tcPr>
            <w:tcW w:w="1843"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jc w:val="left"/>
              <w:rPr>
                <w:rFonts w:ascii="Times New Roman" w:hAnsi="Times New Roman"/>
              </w:rPr>
            </w:pPr>
            <w:r>
              <w:rPr>
                <w:rFonts w:eastAsia="Times New Roman" w:cs="Times New Roman" w:ascii="Times New Roman" w:hAnsi="Times New Roman"/>
                <w:kern w:val="0"/>
                <w:sz w:val="22"/>
                <w:szCs w:val="22"/>
                <w:lang w:val="tt-RU" w:bidi="ar-SA"/>
              </w:rPr>
              <w:t>«Татарстан Республикасы (Татарстан) буенча Россия милли гвардия гаскәрләренең ведомстводан тыш сак идарәсе» ФДКУ филиалы - Яр Чаллы шәһәре буенча ведомстводан тыш сак бүлеге</w:t>
            </w:r>
          </w:p>
        </w:tc>
        <w:tc>
          <w:tcPr>
            <w:tcW w:w="1607"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ind w:right="29" w:hanging="0"/>
              <w:rPr>
                <w:rFonts w:ascii="Times New Roman" w:hAnsi="Times New Roman"/>
              </w:rPr>
            </w:pPr>
            <w:r>
              <w:rPr>
                <w:rFonts w:eastAsia="Times New Roman" w:cs="Times New Roman" w:ascii="Times New Roman" w:hAnsi="Times New Roman"/>
                <w:kern w:val="0"/>
                <w:sz w:val="22"/>
                <w:szCs w:val="22"/>
                <w:lang w:val="tt-RU" w:bidi="ar-SA"/>
              </w:rPr>
              <w:t>52-87-85,</w:t>
            </w:r>
          </w:p>
          <w:p>
            <w:pPr>
              <w:pStyle w:val="Normal"/>
              <w:widowControl w:val="false"/>
              <w:shd w:val="clear" w:color="auto" w:fill="FFFFFF"/>
              <w:overflowPunct w:val="false"/>
              <w:bidi w:val="0"/>
              <w:ind w:right="29" w:hanging="0"/>
              <w:rPr>
                <w:rFonts w:ascii="Times New Roman" w:hAnsi="Times New Roman"/>
              </w:rPr>
            </w:pPr>
            <w:r>
              <w:rPr>
                <w:rFonts w:eastAsia="Times New Roman" w:cs="Times New Roman" w:ascii="Times New Roman" w:hAnsi="Times New Roman"/>
                <w:kern w:val="0"/>
                <w:sz w:val="22"/>
                <w:szCs w:val="22"/>
                <w:lang w:val="tt-RU" w:bidi="ar-SA"/>
              </w:rPr>
              <w:t>52-21-11,</w:t>
            </w:r>
          </w:p>
          <w:p>
            <w:pPr>
              <w:pStyle w:val="Normal"/>
              <w:widowControl w:val="false"/>
              <w:shd w:val="clear" w:color="auto" w:fill="FFFFFF"/>
              <w:overflowPunct w:val="false"/>
              <w:bidi w:val="0"/>
              <w:ind w:right="29" w:hanging="0"/>
              <w:rPr>
                <w:rFonts w:ascii="Times New Roman" w:hAnsi="Times New Roman"/>
              </w:rPr>
            </w:pPr>
            <w:r>
              <w:rPr>
                <w:rFonts w:eastAsia="Times New Roman" w:cs="Times New Roman" w:ascii="Times New Roman" w:hAnsi="Times New Roman"/>
                <w:kern w:val="0"/>
                <w:sz w:val="22"/>
                <w:szCs w:val="22"/>
                <w:lang w:val="tt-RU" w:bidi="ar-SA"/>
              </w:rPr>
              <w:t>52-30-80</w:t>
            </w:r>
          </w:p>
        </w:tc>
        <w:tc>
          <w:tcPr>
            <w:tcW w:w="569"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420"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429"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426"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422"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snapToGrid w:val="false"/>
              <w:rPr>
                <w:rFonts w:ascii="Times New Roman" w:hAnsi="Times New Roman" w:eastAsia="Times New Roman" w:cs="Times New Roman"/>
                <w:kern w:val="0"/>
                <w:sz w:val="22"/>
                <w:szCs w:val="22"/>
                <w:lang w:bidi="ar-SA"/>
              </w:rPr>
            </w:pPr>
            <w:r>
              <w:rPr>
                <w:rFonts w:eastAsia="Times New Roman" w:cs="Times New Roman" w:ascii="Times New Roman" w:hAnsi="Times New Roman"/>
                <w:kern w:val="0"/>
                <w:sz w:val="22"/>
                <w:szCs w:val="22"/>
                <w:lang w:bidi="ar-SA"/>
              </w:rPr>
            </w:r>
          </w:p>
        </w:tc>
        <w:tc>
          <w:tcPr>
            <w:tcW w:w="330"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390"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390"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347"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569"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rPr>
                <w:rFonts w:ascii="Times New Roman" w:hAnsi="Times New Roman"/>
              </w:rPr>
            </w:pPr>
            <w:r>
              <w:rPr>
                <w:rFonts w:eastAsia="Times New Roman" w:cs="Times New Roman" w:ascii="Times New Roman" w:hAnsi="Times New Roman"/>
                <w:kern w:val="0"/>
                <w:sz w:val="22"/>
                <w:szCs w:val="22"/>
                <w:lang w:val="tt-RU" w:bidi="ar-SA"/>
              </w:rPr>
              <w:t>+</w:t>
            </w:r>
          </w:p>
        </w:tc>
        <w:tc>
          <w:tcPr>
            <w:tcW w:w="450"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snapToGrid w:val="false"/>
              <w:rPr>
                <w:rFonts w:ascii="Times New Roman" w:hAnsi="Times New Roman" w:eastAsia="Times New Roman" w:cs="Times New Roman"/>
                <w:kern w:val="0"/>
                <w:sz w:val="22"/>
                <w:szCs w:val="22"/>
                <w:lang w:bidi="ar-SA"/>
              </w:rPr>
            </w:pPr>
            <w:r>
              <w:rPr>
                <w:rFonts w:eastAsia="Times New Roman" w:cs="Times New Roman" w:ascii="Times New Roman" w:hAnsi="Times New Roman"/>
                <w:kern w:val="0"/>
                <w:sz w:val="22"/>
                <w:szCs w:val="22"/>
                <w:lang w:bidi="ar-SA"/>
              </w:rPr>
            </w:r>
          </w:p>
        </w:tc>
        <w:tc>
          <w:tcPr>
            <w:tcW w:w="390"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rPr>
                <w:rFonts w:ascii="Times New Roman" w:hAnsi="Times New Roman"/>
              </w:rPr>
            </w:pPr>
            <w:r>
              <w:rPr>
                <w:rFonts w:eastAsia="Times New Roman" w:cs="Times New Roman" w:ascii="Times New Roman" w:hAnsi="Times New Roman"/>
                <w:kern w:val="0"/>
                <w:sz w:val="22"/>
                <w:szCs w:val="22"/>
                <w:lang w:val="tt-RU" w:bidi="ar-SA"/>
              </w:rPr>
              <w:t>+</w:t>
            </w:r>
          </w:p>
        </w:tc>
        <w:tc>
          <w:tcPr>
            <w:tcW w:w="464"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rPr>
                <w:rFonts w:ascii="Times New Roman" w:hAnsi="Times New Roman"/>
              </w:rPr>
            </w:pPr>
            <w:r>
              <w:rPr>
                <w:rFonts w:eastAsia="Times New Roman" w:cs="Times New Roman" w:ascii="Times New Roman" w:hAnsi="Times New Roman"/>
                <w:kern w:val="0"/>
                <w:sz w:val="22"/>
                <w:szCs w:val="22"/>
                <w:lang w:val="tt-RU" w:bidi="ar-SA"/>
              </w:rPr>
              <w:t>+</w:t>
            </w:r>
          </w:p>
        </w:tc>
        <w:tc>
          <w:tcPr>
            <w:tcW w:w="454"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snapToGrid w:val="false"/>
              <w:rPr>
                <w:rFonts w:ascii="Times New Roman" w:hAnsi="Times New Roman" w:eastAsia="Times New Roman" w:cs="Times New Roman"/>
                <w:kern w:val="0"/>
                <w:sz w:val="22"/>
                <w:szCs w:val="22"/>
                <w:lang w:bidi="ar-SA"/>
              </w:rPr>
            </w:pPr>
            <w:r>
              <w:rPr>
                <w:rFonts w:eastAsia="Times New Roman" w:cs="Times New Roman" w:ascii="Times New Roman" w:hAnsi="Times New Roman"/>
                <w:kern w:val="0"/>
                <w:sz w:val="22"/>
                <w:szCs w:val="22"/>
                <w:lang w:bidi="ar-SA"/>
              </w:rPr>
            </w:r>
          </w:p>
        </w:tc>
        <w:tc>
          <w:tcPr>
            <w:tcW w:w="448"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snapToGrid w:val="false"/>
              <w:rPr>
                <w:rFonts w:ascii="Times New Roman" w:hAnsi="Times New Roman" w:eastAsia="Times New Roman" w:cs="Times New Roman"/>
                <w:kern w:val="0"/>
                <w:sz w:val="22"/>
                <w:szCs w:val="22"/>
                <w:lang w:bidi="ar-SA"/>
              </w:rPr>
            </w:pPr>
            <w:r>
              <w:rPr>
                <w:rFonts w:eastAsia="Times New Roman" w:cs="Times New Roman" w:ascii="Times New Roman" w:hAnsi="Times New Roman"/>
                <w:kern w:val="0"/>
                <w:sz w:val="22"/>
                <w:szCs w:val="22"/>
                <w:lang w:bidi="ar-SA"/>
              </w:rPr>
            </w:r>
          </w:p>
        </w:tc>
        <w:tc>
          <w:tcPr>
            <w:tcW w:w="449"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snapToGrid w:val="false"/>
              <w:ind w:right="106" w:hanging="0"/>
              <w:rPr>
                <w:rFonts w:ascii="Times New Roman" w:hAnsi="Times New Roman" w:eastAsia="Times New Roman" w:cs="Times New Roman"/>
                <w:kern w:val="0"/>
                <w:sz w:val="22"/>
                <w:szCs w:val="22"/>
                <w:lang w:bidi="ar-SA"/>
              </w:rPr>
            </w:pPr>
            <w:r>
              <w:rPr>
                <w:rFonts w:eastAsia="Times New Roman" w:cs="Times New Roman" w:ascii="Times New Roman" w:hAnsi="Times New Roman"/>
                <w:kern w:val="0"/>
                <w:sz w:val="22"/>
                <w:szCs w:val="22"/>
                <w:lang w:bidi="ar-SA"/>
              </w:rPr>
            </w:r>
          </w:p>
        </w:tc>
        <w:tc>
          <w:tcPr>
            <w:tcW w:w="511"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631"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snapToGrid w:val="false"/>
              <w:rPr>
                <w:rFonts w:ascii="Times New Roman" w:hAnsi="Times New Roman" w:eastAsia="Times New Roman" w:cs="Times New Roman"/>
                <w:kern w:val="0"/>
                <w:sz w:val="22"/>
                <w:szCs w:val="22"/>
                <w:lang w:bidi="ar-SA"/>
              </w:rPr>
            </w:pPr>
            <w:r>
              <w:rPr>
                <w:rFonts w:eastAsia="Times New Roman" w:cs="Times New Roman" w:ascii="Times New Roman" w:hAnsi="Times New Roman"/>
                <w:kern w:val="0"/>
                <w:sz w:val="22"/>
                <w:szCs w:val="22"/>
                <w:lang w:bidi="ar-SA"/>
              </w:rPr>
            </w:r>
          </w:p>
        </w:tc>
        <w:tc>
          <w:tcPr>
            <w:tcW w:w="570"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rPr>
                <w:rFonts w:ascii="Times New Roman" w:hAnsi="Times New Roman"/>
              </w:rPr>
            </w:pPr>
            <w:r>
              <w:rPr>
                <w:rFonts w:eastAsia="Times New Roman" w:cs="Times New Roman" w:ascii="Times New Roman" w:hAnsi="Times New Roman"/>
                <w:kern w:val="0"/>
                <w:sz w:val="22"/>
                <w:szCs w:val="22"/>
                <w:lang w:val="tt-RU" w:bidi="ar-SA"/>
              </w:rPr>
              <w:t>+</w:t>
            </w:r>
          </w:p>
        </w:tc>
        <w:tc>
          <w:tcPr>
            <w:tcW w:w="736"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rPr>
                <w:rFonts w:ascii="Times New Roman" w:hAnsi="Times New Roman"/>
              </w:rPr>
            </w:pPr>
            <w:r>
              <w:rPr>
                <w:rFonts w:eastAsia="Times New Roman" w:cs="Times New Roman" w:ascii="Times New Roman" w:hAnsi="Times New Roman"/>
                <w:kern w:val="0"/>
                <w:sz w:val="22"/>
                <w:szCs w:val="22"/>
                <w:lang w:val="tt-RU" w:bidi="ar-SA"/>
              </w:rPr>
              <w:t>+</w:t>
            </w:r>
          </w:p>
        </w:tc>
        <w:tc>
          <w:tcPr>
            <w:tcW w:w="425"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rPr>
                <w:rFonts w:ascii="Times New Roman" w:hAnsi="Times New Roman"/>
              </w:rPr>
            </w:pPr>
            <w:r>
              <w:rPr>
                <w:rFonts w:eastAsia="Times New Roman" w:cs="Times New Roman" w:ascii="Times New Roman" w:hAnsi="Times New Roman"/>
                <w:kern w:val="0"/>
                <w:sz w:val="22"/>
                <w:szCs w:val="22"/>
                <w:lang w:val="tt-RU" w:bidi="ar-SA"/>
              </w:rPr>
              <w:t>+</w:t>
            </w:r>
          </w:p>
        </w:tc>
        <w:tc>
          <w:tcPr>
            <w:tcW w:w="415"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rPr>
                <w:rFonts w:ascii="Times New Roman" w:hAnsi="Times New Roman"/>
              </w:rPr>
            </w:pPr>
            <w:r>
              <w:rPr>
                <w:rFonts w:eastAsia="Times New Roman" w:cs="Times New Roman" w:ascii="Times New Roman" w:hAnsi="Times New Roman"/>
                <w:kern w:val="0"/>
                <w:sz w:val="22"/>
                <w:szCs w:val="22"/>
                <w:lang w:val="tt-RU" w:bidi="ar-SA"/>
              </w:rPr>
              <w:t>+</w:t>
            </w:r>
          </w:p>
        </w:tc>
        <w:tc>
          <w:tcPr>
            <w:tcW w:w="405"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rPr>
                <w:rFonts w:ascii="Times New Roman" w:hAnsi="Times New Roman"/>
              </w:rPr>
            </w:pPr>
            <w:r>
              <w:rPr>
                <w:rFonts w:eastAsia="Times New Roman" w:cs="Times New Roman" w:ascii="Times New Roman" w:hAnsi="Times New Roman"/>
                <w:kern w:val="0"/>
                <w:sz w:val="22"/>
                <w:szCs w:val="22"/>
                <w:lang w:val="tt-RU" w:bidi="ar-SA"/>
              </w:rPr>
              <w:t>+</w:t>
            </w:r>
          </w:p>
        </w:tc>
        <w:tc>
          <w:tcPr>
            <w:tcW w:w="505"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ind w:right="120" w:hanging="0"/>
              <w:rPr>
                <w:rFonts w:ascii="Times New Roman" w:hAnsi="Times New Roman"/>
              </w:rPr>
            </w:pPr>
            <w:r>
              <w:rPr>
                <w:rFonts w:eastAsia="Times New Roman" w:cs="Times New Roman" w:ascii="Times New Roman" w:hAnsi="Times New Roman"/>
                <w:kern w:val="0"/>
                <w:sz w:val="22"/>
                <w:szCs w:val="22"/>
                <w:lang w:val="tt-RU" w:bidi="ar-SA"/>
              </w:rPr>
              <w:t>+</w:t>
            </w:r>
          </w:p>
        </w:tc>
      </w:tr>
      <w:tr>
        <w:trPr>
          <w:trHeight w:val="2430" w:hRule="exact"/>
        </w:trPr>
        <w:tc>
          <w:tcPr>
            <w:tcW w:w="568"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9.</w:t>
            </w:r>
          </w:p>
        </w:tc>
        <w:tc>
          <w:tcPr>
            <w:tcW w:w="1843"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jc w:val="left"/>
              <w:rPr>
                <w:rFonts w:ascii="Times New Roman" w:hAnsi="Times New Roman"/>
              </w:rPr>
            </w:pPr>
            <w:r>
              <w:rPr>
                <w:rFonts w:eastAsia="Times New Roman" w:cs="Times New Roman" w:ascii="Times New Roman" w:hAnsi="Times New Roman"/>
                <w:kern w:val="0"/>
                <w:sz w:val="22"/>
                <w:szCs w:val="22"/>
                <w:lang w:val="tt-RU" w:bidi="ar-SA"/>
              </w:rPr>
              <w:t>Росгвардиянең «Сак» ФДУП Сәнәгать объектларын саклау үзәге Идел буе Федераль округы буенча идарәсенең «Сак» ФДУП (филиал)</w:t>
            </w:r>
          </w:p>
        </w:tc>
        <w:tc>
          <w:tcPr>
            <w:tcW w:w="1607"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ind w:right="53" w:hanging="0"/>
              <w:rPr>
                <w:rFonts w:ascii="Times New Roman" w:hAnsi="Times New Roman"/>
              </w:rPr>
            </w:pPr>
            <w:r>
              <w:rPr>
                <w:rFonts w:eastAsia="Times New Roman" w:cs="Times New Roman" w:ascii="Times New Roman" w:hAnsi="Times New Roman"/>
                <w:kern w:val="0"/>
                <w:sz w:val="22"/>
                <w:szCs w:val="22"/>
                <w:lang w:val="tt-RU" w:bidi="ar-SA"/>
              </w:rPr>
              <w:t>37-25-08,</w:t>
            </w:r>
          </w:p>
          <w:p>
            <w:pPr>
              <w:pStyle w:val="Normal"/>
              <w:widowControl w:val="false"/>
              <w:shd w:val="clear" w:color="auto" w:fill="FFFFFF"/>
              <w:overflowPunct w:val="false"/>
              <w:bidi w:val="0"/>
              <w:snapToGrid w:val="false"/>
              <w:ind w:right="53" w:hanging="0"/>
              <w:rPr>
                <w:rFonts w:ascii="Times New Roman" w:hAnsi="Times New Roman"/>
              </w:rPr>
            </w:pPr>
            <w:r>
              <w:rPr>
                <w:rFonts w:eastAsia="Times New Roman" w:cs="Times New Roman" w:ascii="Times New Roman" w:hAnsi="Times New Roman"/>
                <w:kern w:val="0"/>
                <w:sz w:val="22"/>
                <w:szCs w:val="22"/>
                <w:lang w:val="tt-RU" w:bidi="ar-SA"/>
              </w:rPr>
              <w:t>37-22-26</w:t>
            </w:r>
          </w:p>
        </w:tc>
        <w:tc>
          <w:tcPr>
            <w:tcW w:w="569"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420"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429"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426"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422"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snapToGrid w:val="false"/>
              <w:rPr>
                <w:rFonts w:ascii="Times New Roman" w:hAnsi="Times New Roman" w:eastAsia="Times New Roman" w:cs="Times New Roman"/>
                <w:kern w:val="0"/>
                <w:sz w:val="22"/>
                <w:szCs w:val="22"/>
                <w:lang w:bidi="ar-SA"/>
              </w:rPr>
            </w:pPr>
            <w:r>
              <w:rPr>
                <w:rFonts w:eastAsia="Times New Roman" w:cs="Times New Roman" w:ascii="Times New Roman" w:hAnsi="Times New Roman"/>
                <w:kern w:val="0"/>
                <w:sz w:val="22"/>
                <w:szCs w:val="22"/>
                <w:lang w:bidi="ar-SA"/>
              </w:rPr>
            </w:r>
          </w:p>
        </w:tc>
        <w:tc>
          <w:tcPr>
            <w:tcW w:w="330"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390"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390"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347"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569"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rPr>
                <w:rFonts w:ascii="Times New Roman" w:hAnsi="Times New Roman"/>
              </w:rPr>
            </w:pPr>
            <w:r>
              <w:rPr>
                <w:rFonts w:eastAsia="Times New Roman" w:cs="Times New Roman" w:ascii="Times New Roman" w:hAnsi="Times New Roman"/>
                <w:kern w:val="0"/>
                <w:sz w:val="22"/>
                <w:szCs w:val="22"/>
                <w:lang w:val="tt-RU" w:bidi="ar-SA"/>
              </w:rPr>
              <w:t>+</w:t>
            </w:r>
          </w:p>
        </w:tc>
        <w:tc>
          <w:tcPr>
            <w:tcW w:w="450"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snapToGrid w:val="false"/>
              <w:ind w:right="101" w:hanging="0"/>
              <w:rPr>
                <w:rFonts w:ascii="Times New Roman" w:hAnsi="Times New Roman" w:eastAsia="Times New Roman" w:cs="Times New Roman"/>
                <w:kern w:val="0"/>
                <w:sz w:val="22"/>
                <w:szCs w:val="22"/>
                <w:lang w:bidi="ar-SA"/>
              </w:rPr>
            </w:pPr>
            <w:r>
              <w:rPr>
                <w:rFonts w:eastAsia="Times New Roman" w:cs="Times New Roman" w:ascii="Times New Roman" w:hAnsi="Times New Roman"/>
                <w:kern w:val="0"/>
                <w:sz w:val="22"/>
                <w:szCs w:val="22"/>
                <w:lang w:bidi="ar-SA"/>
              </w:rPr>
            </w:r>
          </w:p>
        </w:tc>
        <w:tc>
          <w:tcPr>
            <w:tcW w:w="390"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rPr>
                <w:rFonts w:ascii="Times New Roman" w:hAnsi="Times New Roman"/>
              </w:rPr>
            </w:pPr>
            <w:r>
              <w:rPr>
                <w:rFonts w:eastAsia="Times New Roman" w:cs="Times New Roman" w:ascii="Times New Roman" w:hAnsi="Times New Roman"/>
                <w:kern w:val="0"/>
                <w:sz w:val="22"/>
                <w:szCs w:val="22"/>
                <w:lang w:val="tt-RU" w:bidi="ar-SA"/>
              </w:rPr>
              <w:t>+</w:t>
            </w:r>
          </w:p>
        </w:tc>
        <w:tc>
          <w:tcPr>
            <w:tcW w:w="464"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rPr>
                <w:rFonts w:ascii="Times New Roman" w:hAnsi="Times New Roman"/>
              </w:rPr>
            </w:pPr>
            <w:r>
              <w:rPr>
                <w:rFonts w:eastAsia="Times New Roman" w:cs="Times New Roman" w:ascii="Times New Roman" w:hAnsi="Times New Roman"/>
                <w:kern w:val="0"/>
                <w:sz w:val="22"/>
                <w:szCs w:val="22"/>
                <w:lang w:val="tt-RU" w:bidi="ar-SA"/>
              </w:rPr>
              <w:t>+</w:t>
            </w:r>
          </w:p>
        </w:tc>
        <w:tc>
          <w:tcPr>
            <w:tcW w:w="454"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snapToGrid w:val="false"/>
              <w:rPr>
                <w:rFonts w:ascii="Times New Roman" w:hAnsi="Times New Roman" w:eastAsia="Times New Roman" w:cs="Times New Roman"/>
                <w:kern w:val="0"/>
                <w:sz w:val="22"/>
                <w:szCs w:val="22"/>
                <w:lang w:bidi="ar-SA"/>
              </w:rPr>
            </w:pPr>
            <w:r>
              <w:rPr>
                <w:rFonts w:eastAsia="Times New Roman" w:cs="Times New Roman" w:ascii="Times New Roman" w:hAnsi="Times New Roman"/>
                <w:kern w:val="0"/>
                <w:sz w:val="22"/>
                <w:szCs w:val="22"/>
                <w:lang w:bidi="ar-SA"/>
              </w:rPr>
            </w:r>
          </w:p>
        </w:tc>
        <w:tc>
          <w:tcPr>
            <w:tcW w:w="448"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snapToGrid w:val="false"/>
              <w:rPr>
                <w:rFonts w:ascii="Times New Roman" w:hAnsi="Times New Roman" w:eastAsia="Times New Roman" w:cs="Times New Roman"/>
                <w:kern w:val="0"/>
                <w:sz w:val="22"/>
                <w:szCs w:val="22"/>
                <w:lang w:bidi="ar-SA"/>
              </w:rPr>
            </w:pPr>
            <w:r>
              <w:rPr>
                <w:rFonts w:eastAsia="Times New Roman" w:cs="Times New Roman" w:ascii="Times New Roman" w:hAnsi="Times New Roman"/>
                <w:kern w:val="0"/>
                <w:sz w:val="22"/>
                <w:szCs w:val="22"/>
                <w:lang w:bidi="ar-SA"/>
              </w:rPr>
            </w:r>
          </w:p>
        </w:tc>
        <w:tc>
          <w:tcPr>
            <w:tcW w:w="449"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snapToGrid w:val="false"/>
              <w:rPr>
                <w:rFonts w:ascii="Times New Roman" w:hAnsi="Times New Roman" w:eastAsia="Times New Roman" w:cs="Times New Roman"/>
                <w:kern w:val="0"/>
                <w:sz w:val="22"/>
                <w:szCs w:val="22"/>
                <w:lang w:bidi="ar-SA"/>
              </w:rPr>
            </w:pPr>
            <w:r>
              <w:rPr>
                <w:rFonts w:eastAsia="Times New Roman" w:cs="Times New Roman" w:ascii="Times New Roman" w:hAnsi="Times New Roman"/>
                <w:kern w:val="0"/>
                <w:sz w:val="22"/>
                <w:szCs w:val="22"/>
                <w:lang w:bidi="ar-SA"/>
              </w:rPr>
            </w:r>
          </w:p>
        </w:tc>
        <w:tc>
          <w:tcPr>
            <w:tcW w:w="511"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rPr>
                <w:rFonts w:ascii="Times New Roman" w:hAnsi="Times New Roman"/>
              </w:rPr>
            </w:pPr>
            <w:r>
              <w:rPr>
                <w:rFonts w:eastAsia="Times New Roman" w:cs="Times New Roman" w:ascii="Times New Roman" w:hAnsi="Times New Roman"/>
                <w:kern w:val="0"/>
                <w:sz w:val="22"/>
                <w:szCs w:val="22"/>
                <w:lang w:val="tt-RU" w:bidi="ar-SA"/>
              </w:rPr>
              <w:t>+</w:t>
            </w:r>
          </w:p>
        </w:tc>
        <w:tc>
          <w:tcPr>
            <w:tcW w:w="631"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snapToGrid w:val="false"/>
              <w:rPr>
                <w:rFonts w:ascii="Times New Roman" w:hAnsi="Times New Roman" w:eastAsia="Times New Roman" w:cs="Times New Roman"/>
                <w:kern w:val="0"/>
                <w:sz w:val="22"/>
                <w:szCs w:val="22"/>
                <w:lang w:bidi="ar-SA"/>
              </w:rPr>
            </w:pPr>
            <w:r>
              <w:rPr>
                <w:rFonts w:eastAsia="Times New Roman" w:cs="Times New Roman" w:ascii="Times New Roman" w:hAnsi="Times New Roman"/>
                <w:kern w:val="0"/>
                <w:sz w:val="22"/>
                <w:szCs w:val="22"/>
                <w:lang w:bidi="ar-SA"/>
              </w:rPr>
            </w:r>
          </w:p>
        </w:tc>
        <w:tc>
          <w:tcPr>
            <w:tcW w:w="570"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rPr>
                <w:rFonts w:ascii="Times New Roman" w:hAnsi="Times New Roman"/>
              </w:rPr>
            </w:pPr>
            <w:r>
              <w:rPr>
                <w:rFonts w:eastAsia="Times New Roman" w:cs="Times New Roman" w:ascii="Times New Roman" w:hAnsi="Times New Roman"/>
                <w:kern w:val="0"/>
                <w:sz w:val="22"/>
                <w:szCs w:val="22"/>
                <w:lang w:val="tt-RU" w:bidi="ar-SA"/>
              </w:rPr>
              <w:t>+</w:t>
            </w:r>
          </w:p>
        </w:tc>
        <w:tc>
          <w:tcPr>
            <w:tcW w:w="736"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rPr>
                <w:rFonts w:ascii="Times New Roman" w:hAnsi="Times New Roman"/>
              </w:rPr>
            </w:pPr>
            <w:r>
              <w:rPr>
                <w:rFonts w:eastAsia="Times New Roman" w:cs="Times New Roman" w:ascii="Times New Roman" w:hAnsi="Times New Roman"/>
                <w:kern w:val="0"/>
                <w:sz w:val="22"/>
                <w:szCs w:val="22"/>
                <w:lang w:val="tt-RU" w:bidi="ar-SA"/>
              </w:rPr>
              <w:t>+</w:t>
            </w:r>
          </w:p>
        </w:tc>
        <w:tc>
          <w:tcPr>
            <w:tcW w:w="425"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rPr>
                <w:rFonts w:ascii="Times New Roman" w:hAnsi="Times New Roman"/>
              </w:rPr>
            </w:pPr>
            <w:r>
              <w:rPr>
                <w:rFonts w:eastAsia="Times New Roman" w:cs="Times New Roman" w:ascii="Times New Roman" w:hAnsi="Times New Roman"/>
                <w:kern w:val="0"/>
                <w:sz w:val="22"/>
                <w:szCs w:val="22"/>
                <w:lang w:val="tt-RU" w:bidi="ar-SA"/>
              </w:rPr>
              <w:t>+</w:t>
            </w:r>
          </w:p>
        </w:tc>
        <w:tc>
          <w:tcPr>
            <w:tcW w:w="415"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rPr>
                <w:rFonts w:ascii="Times New Roman" w:hAnsi="Times New Roman"/>
              </w:rPr>
            </w:pPr>
            <w:r>
              <w:rPr>
                <w:rFonts w:eastAsia="Times New Roman" w:cs="Times New Roman" w:ascii="Times New Roman" w:hAnsi="Times New Roman"/>
                <w:kern w:val="0"/>
                <w:sz w:val="22"/>
                <w:szCs w:val="22"/>
                <w:lang w:val="tt-RU" w:bidi="ar-SA"/>
              </w:rPr>
              <w:t>+</w:t>
            </w:r>
          </w:p>
        </w:tc>
        <w:tc>
          <w:tcPr>
            <w:tcW w:w="405"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rPr>
                <w:rFonts w:ascii="Times New Roman" w:hAnsi="Times New Roman"/>
              </w:rPr>
            </w:pPr>
            <w:r>
              <w:rPr>
                <w:rFonts w:eastAsia="Times New Roman" w:cs="Times New Roman" w:ascii="Times New Roman" w:hAnsi="Times New Roman"/>
                <w:kern w:val="0"/>
                <w:sz w:val="22"/>
                <w:szCs w:val="22"/>
                <w:lang w:val="tt-RU" w:bidi="ar-SA"/>
              </w:rPr>
              <w:t>+</w:t>
            </w:r>
          </w:p>
        </w:tc>
        <w:tc>
          <w:tcPr>
            <w:tcW w:w="505"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ind w:right="120" w:hanging="0"/>
              <w:rPr>
                <w:rFonts w:ascii="Times New Roman" w:hAnsi="Times New Roman"/>
              </w:rPr>
            </w:pPr>
            <w:r>
              <w:rPr>
                <w:rFonts w:eastAsia="Times New Roman" w:cs="Times New Roman" w:ascii="Times New Roman" w:hAnsi="Times New Roman"/>
                <w:kern w:val="0"/>
                <w:sz w:val="22"/>
                <w:szCs w:val="22"/>
                <w:lang w:val="tt-RU" w:bidi="ar-SA"/>
              </w:rPr>
              <w:t>+</w:t>
            </w:r>
          </w:p>
        </w:tc>
      </w:tr>
      <w:tr>
        <w:trPr>
          <w:trHeight w:val="1695" w:hRule="exact"/>
        </w:trPr>
        <w:tc>
          <w:tcPr>
            <w:tcW w:w="568"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10.</w:t>
            </w:r>
          </w:p>
        </w:tc>
        <w:tc>
          <w:tcPr>
            <w:tcW w:w="1843"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jc w:val="left"/>
              <w:rPr>
                <w:rFonts w:ascii="Times New Roman" w:hAnsi="Times New Roman"/>
              </w:rPr>
            </w:pPr>
            <w:r>
              <w:rPr>
                <w:rFonts w:eastAsia="Times New Roman" w:cs="Times New Roman" w:ascii="Times New Roman" w:hAnsi="Times New Roman"/>
                <w:bCs/>
                <w:iCs/>
                <w:kern w:val="0"/>
                <w:sz w:val="22"/>
                <w:szCs w:val="22"/>
                <w:lang w:val="tt-RU" w:bidi="ar-SA"/>
              </w:rPr>
              <w:t>ТР буенча Росгвардия «Сак» ФДУП филиалының үзәкләштерелгән сак пульты</w:t>
            </w:r>
          </w:p>
        </w:tc>
        <w:tc>
          <w:tcPr>
            <w:tcW w:w="1607"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51-78-68</w:t>
            </w:r>
          </w:p>
        </w:tc>
        <w:tc>
          <w:tcPr>
            <w:tcW w:w="569"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420"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429"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426"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422"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snapToGrid w:val="false"/>
              <w:rPr>
                <w:rFonts w:ascii="Times New Roman" w:hAnsi="Times New Roman" w:eastAsia="Times New Roman" w:cs="Times New Roman"/>
                <w:kern w:val="0"/>
                <w:sz w:val="22"/>
                <w:szCs w:val="22"/>
                <w:lang w:bidi="ar-SA"/>
              </w:rPr>
            </w:pPr>
            <w:r>
              <w:rPr>
                <w:rFonts w:eastAsia="Times New Roman" w:cs="Times New Roman" w:ascii="Times New Roman" w:hAnsi="Times New Roman"/>
                <w:kern w:val="0"/>
                <w:sz w:val="22"/>
                <w:szCs w:val="22"/>
                <w:lang w:bidi="ar-SA"/>
              </w:rPr>
            </w:r>
          </w:p>
        </w:tc>
        <w:tc>
          <w:tcPr>
            <w:tcW w:w="330"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390"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390"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347"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b/>
                <w:bCs/>
                <w:kern w:val="0"/>
                <w:sz w:val="22"/>
                <w:szCs w:val="22"/>
                <w:lang w:val="tt-RU" w:bidi="ar-SA"/>
              </w:rPr>
              <w:t>+</w:t>
            </w:r>
          </w:p>
        </w:tc>
        <w:tc>
          <w:tcPr>
            <w:tcW w:w="569"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rPr>
                <w:rFonts w:ascii="Times New Roman" w:hAnsi="Times New Roman"/>
              </w:rPr>
            </w:pPr>
            <w:r>
              <w:rPr>
                <w:rFonts w:eastAsia="Times New Roman" w:cs="Times New Roman" w:ascii="Times New Roman" w:hAnsi="Times New Roman"/>
                <w:kern w:val="0"/>
                <w:sz w:val="22"/>
                <w:szCs w:val="22"/>
                <w:lang w:val="tt-RU" w:bidi="ar-SA"/>
              </w:rPr>
              <w:t>+</w:t>
            </w:r>
          </w:p>
        </w:tc>
        <w:tc>
          <w:tcPr>
            <w:tcW w:w="450"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snapToGrid w:val="false"/>
              <w:rPr>
                <w:rFonts w:ascii="Times New Roman" w:hAnsi="Times New Roman" w:eastAsia="Times New Roman" w:cs="Times New Roman"/>
                <w:kern w:val="0"/>
                <w:sz w:val="22"/>
                <w:szCs w:val="22"/>
                <w:lang w:bidi="ar-SA"/>
              </w:rPr>
            </w:pPr>
            <w:r>
              <w:rPr>
                <w:rFonts w:eastAsia="Times New Roman" w:cs="Times New Roman" w:ascii="Times New Roman" w:hAnsi="Times New Roman"/>
                <w:kern w:val="0"/>
                <w:sz w:val="22"/>
                <w:szCs w:val="22"/>
                <w:lang w:bidi="ar-SA"/>
              </w:rPr>
            </w:r>
          </w:p>
        </w:tc>
        <w:tc>
          <w:tcPr>
            <w:tcW w:w="390"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rPr>
                <w:rFonts w:ascii="Times New Roman" w:hAnsi="Times New Roman"/>
              </w:rPr>
            </w:pPr>
            <w:r>
              <w:rPr>
                <w:rFonts w:eastAsia="Times New Roman" w:cs="Times New Roman" w:ascii="Times New Roman" w:hAnsi="Times New Roman"/>
                <w:kern w:val="0"/>
                <w:sz w:val="22"/>
                <w:szCs w:val="22"/>
                <w:lang w:val="tt-RU" w:bidi="ar-SA"/>
              </w:rPr>
              <w:t>+</w:t>
            </w:r>
          </w:p>
        </w:tc>
        <w:tc>
          <w:tcPr>
            <w:tcW w:w="464"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rPr>
                <w:rFonts w:ascii="Times New Roman" w:hAnsi="Times New Roman"/>
              </w:rPr>
            </w:pPr>
            <w:r>
              <w:rPr>
                <w:rFonts w:eastAsia="Times New Roman" w:cs="Times New Roman" w:ascii="Times New Roman" w:hAnsi="Times New Roman"/>
                <w:kern w:val="0"/>
                <w:sz w:val="22"/>
                <w:szCs w:val="22"/>
                <w:lang w:val="tt-RU" w:bidi="ar-SA"/>
              </w:rPr>
              <w:t>+</w:t>
            </w:r>
          </w:p>
        </w:tc>
        <w:tc>
          <w:tcPr>
            <w:tcW w:w="454"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snapToGrid w:val="false"/>
              <w:rPr>
                <w:rFonts w:ascii="Times New Roman" w:hAnsi="Times New Roman" w:eastAsia="Times New Roman" w:cs="Times New Roman"/>
                <w:kern w:val="0"/>
                <w:sz w:val="22"/>
                <w:szCs w:val="22"/>
                <w:lang w:bidi="ar-SA"/>
              </w:rPr>
            </w:pPr>
            <w:r>
              <w:rPr>
                <w:rFonts w:eastAsia="Times New Roman" w:cs="Times New Roman" w:ascii="Times New Roman" w:hAnsi="Times New Roman"/>
                <w:kern w:val="0"/>
                <w:sz w:val="22"/>
                <w:szCs w:val="22"/>
                <w:lang w:bidi="ar-SA"/>
              </w:rPr>
            </w:r>
          </w:p>
        </w:tc>
        <w:tc>
          <w:tcPr>
            <w:tcW w:w="448"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snapToGrid w:val="false"/>
              <w:rPr>
                <w:rFonts w:ascii="Times New Roman" w:hAnsi="Times New Roman" w:eastAsia="Times New Roman" w:cs="Times New Roman"/>
                <w:kern w:val="0"/>
                <w:sz w:val="22"/>
                <w:szCs w:val="22"/>
                <w:lang w:bidi="ar-SA"/>
              </w:rPr>
            </w:pPr>
            <w:r>
              <w:rPr>
                <w:rFonts w:eastAsia="Times New Roman" w:cs="Times New Roman" w:ascii="Times New Roman" w:hAnsi="Times New Roman"/>
                <w:kern w:val="0"/>
                <w:sz w:val="22"/>
                <w:szCs w:val="22"/>
                <w:lang w:bidi="ar-SA"/>
              </w:rPr>
            </w:r>
          </w:p>
        </w:tc>
        <w:tc>
          <w:tcPr>
            <w:tcW w:w="449"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snapToGrid w:val="false"/>
              <w:rPr>
                <w:rFonts w:ascii="Times New Roman" w:hAnsi="Times New Roman" w:eastAsia="Times New Roman" w:cs="Times New Roman"/>
                <w:kern w:val="0"/>
                <w:sz w:val="22"/>
                <w:szCs w:val="22"/>
                <w:lang w:bidi="ar-SA"/>
              </w:rPr>
            </w:pPr>
            <w:r>
              <w:rPr>
                <w:rFonts w:eastAsia="Times New Roman" w:cs="Times New Roman" w:ascii="Times New Roman" w:hAnsi="Times New Roman"/>
                <w:kern w:val="0"/>
                <w:sz w:val="22"/>
                <w:szCs w:val="22"/>
                <w:lang w:bidi="ar-SA"/>
              </w:rPr>
            </w:r>
          </w:p>
        </w:tc>
        <w:tc>
          <w:tcPr>
            <w:tcW w:w="511"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631"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snapToGrid w:val="false"/>
              <w:rPr>
                <w:rFonts w:ascii="Times New Roman" w:hAnsi="Times New Roman" w:eastAsia="Times New Roman" w:cs="Times New Roman"/>
                <w:kern w:val="0"/>
                <w:sz w:val="22"/>
                <w:szCs w:val="22"/>
                <w:lang w:bidi="ar-SA"/>
              </w:rPr>
            </w:pPr>
            <w:r>
              <w:rPr>
                <w:rFonts w:eastAsia="Times New Roman" w:cs="Times New Roman" w:ascii="Times New Roman" w:hAnsi="Times New Roman"/>
                <w:kern w:val="0"/>
                <w:sz w:val="22"/>
                <w:szCs w:val="22"/>
                <w:lang w:bidi="ar-SA"/>
              </w:rPr>
            </w:r>
          </w:p>
        </w:tc>
        <w:tc>
          <w:tcPr>
            <w:tcW w:w="570"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rPr>
                <w:rFonts w:ascii="Times New Roman" w:hAnsi="Times New Roman"/>
              </w:rPr>
            </w:pPr>
            <w:r>
              <w:rPr>
                <w:rFonts w:eastAsia="Times New Roman" w:cs="Times New Roman" w:ascii="Times New Roman" w:hAnsi="Times New Roman"/>
                <w:kern w:val="0"/>
                <w:sz w:val="22"/>
                <w:szCs w:val="22"/>
                <w:lang w:val="tt-RU" w:bidi="ar-SA"/>
              </w:rPr>
              <w:t>+</w:t>
            </w:r>
          </w:p>
        </w:tc>
        <w:tc>
          <w:tcPr>
            <w:tcW w:w="736"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rPr>
                <w:rFonts w:ascii="Times New Roman" w:hAnsi="Times New Roman"/>
              </w:rPr>
            </w:pPr>
            <w:r>
              <w:rPr>
                <w:rFonts w:eastAsia="Times New Roman" w:cs="Times New Roman" w:ascii="Times New Roman" w:hAnsi="Times New Roman"/>
                <w:kern w:val="0"/>
                <w:sz w:val="22"/>
                <w:szCs w:val="22"/>
                <w:lang w:val="tt-RU" w:bidi="ar-SA"/>
              </w:rPr>
              <w:t>+</w:t>
            </w:r>
          </w:p>
        </w:tc>
        <w:tc>
          <w:tcPr>
            <w:tcW w:w="425"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rPr>
                <w:rFonts w:ascii="Times New Roman" w:hAnsi="Times New Roman"/>
              </w:rPr>
            </w:pPr>
            <w:r>
              <w:rPr>
                <w:rFonts w:eastAsia="Times New Roman" w:cs="Times New Roman" w:ascii="Times New Roman" w:hAnsi="Times New Roman"/>
                <w:kern w:val="0"/>
                <w:sz w:val="22"/>
                <w:szCs w:val="22"/>
                <w:lang w:val="tt-RU" w:bidi="ar-SA"/>
              </w:rPr>
              <w:t>+</w:t>
            </w:r>
          </w:p>
        </w:tc>
        <w:tc>
          <w:tcPr>
            <w:tcW w:w="415"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405"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505"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ind w:right="144" w:hanging="0"/>
              <w:rPr>
                <w:rFonts w:ascii="Times New Roman" w:hAnsi="Times New Roman"/>
              </w:rPr>
            </w:pPr>
            <w:r>
              <w:rPr>
                <w:rFonts w:eastAsia="Times New Roman" w:cs="Times New Roman" w:ascii="Times New Roman" w:hAnsi="Times New Roman"/>
                <w:kern w:val="0"/>
                <w:sz w:val="22"/>
                <w:szCs w:val="22"/>
                <w:lang w:val="tt-RU" w:bidi="ar-SA"/>
              </w:rPr>
              <w:t>+</w:t>
            </w:r>
          </w:p>
        </w:tc>
      </w:tr>
      <w:tr>
        <w:trPr>
          <w:trHeight w:val="1245" w:hRule="exact"/>
        </w:trPr>
        <w:tc>
          <w:tcPr>
            <w:tcW w:w="568"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11.</w:t>
            </w:r>
          </w:p>
        </w:tc>
        <w:tc>
          <w:tcPr>
            <w:tcW w:w="1843"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overflowPunct w:val="false"/>
              <w:bidi w:val="0"/>
              <w:jc w:val="left"/>
              <w:rPr>
                <w:rFonts w:ascii="Times New Roman" w:hAnsi="Times New Roman"/>
              </w:rPr>
            </w:pPr>
            <w:r>
              <w:rPr>
                <w:rFonts w:eastAsia="Times New Roman" w:cs="Times New Roman" w:ascii="Times New Roman" w:hAnsi="Times New Roman"/>
                <w:kern w:val="0"/>
                <w:sz w:val="22"/>
                <w:szCs w:val="22"/>
                <w:lang w:val="tt-RU" w:bidi="ar-SA"/>
              </w:rPr>
              <w:t>Росгвардия «Сак» ФДУП Яр Чаллы шәһәре буенча бүлеге</w:t>
            </w:r>
          </w:p>
        </w:tc>
        <w:tc>
          <w:tcPr>
            <w:tcW w:w="1607"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70-94-50,</w:t>
            </w:r>
          </w:p>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70-94-54</w:t>
            </w:r>
          </w:p>
        </w:tc>
        <w:tc>
          <w:tcPr>
            <w:tcW w:w="569"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420"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429"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426"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422"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snapToGrid w:val="false"/>
              <w:rPr>
                <w:rFonts w:ascii="Times New Roman" w:hAnsi="Times New Roman" w:eastAsia="Times New Roman" w:cs="Times New Roman"/>
                <w:kern w:val="0"/>
                <w:sz w:val="22"/>
                <w:szCs w:val="22"/>
                <w:lang w:bidi="ar-SA"/>
              </w:rPr>
            </w:pPr>
            <w:r>
              <w:rPr>
                <w:rFonts w:eastAsia="Times New Roman" w:cs="Times New Roman" w:ascii="Times New Roman" w:hAnsi="Times New Roman"/>
                <w:kern w:val="0"/>
                <w:sz w:val="22"/>
                <w:szCs w:val="22"/>
                <w:lang w:bidi="ar-SA"/>
              </w:rPr>
            </w:r>
          </w:p>
        </w:tc>
        <w:tc>
          <w:tcPr>
            <w:tcW w:w="330"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390"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390"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347"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b/>
                <w:bCs/>
                <w:kern w:val="0"/>
                <w:sz w:val="22"/>
                <w:szCs w:val="22"/>
                <w:lang w:val="tt-RU" w:bidi="ar-SA"/>
              </w:rPr>
              <w:t>+</w:t>
            </w:r>
          </w:p>
        </w:tc>
        <w:tc>
          <w:tcPr>
            <w:tcW w:w="569"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rPr>
                <w:rFonts w:ascii="Times New Roman" w:hAnsi="Times New Roman"/>
              </w:rPr>
            </w:pPr>
            <w:r>
              <w:rPr>
                <w:rFonts w:eastAsia="Times New Roman" w:cs="Times New Roman" w:ascii="Times New Roman" w:hAnsi="Times New Roman"/>
                <w:kern w:val="0"/>
                <w:sz w:val="22"/>
                <w:szCs w:val="22"/>
                <w:lang w:val="tt-RU" w:bidi="ar-SA"/>
              </w:rPr>
              <w:t>+</w:t>
            </w:r>
          </w:p>
        </w:tc>
        <w:tc>
          <w:tcPr>
            <w:tcW w:w="450"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snapToGrid w:val="false"/>
              <w:rPr>
                <w:rFonts w:ascii="Times New Roman" w:hAnsi="Times New Roman" w:eastAsia="Times New Roman" w:cs="Times New Roman"/>
                <w:kern w:val="0"/>
                <w:sz w:val="22"/>
                <w:szCs w:val="22"/>
                <w:lang w:bidi="ar-SA"/>
              </w:rPr>
            </w:pPr>
            <w:r>
              <w:rPr>
                <w:rFonts w:eastAsia="Times New Roman" w:cs="Times New Roman" w:ascii="Times New Roman" w:hAnsi="Times New Roman"/>
                <w:kern w:val="0"/>
                <w:sz w:val="22"/>
                <w:szCs w:val="22"/>
                <w:lang w:bidi="ar-SA"/>
              </w:rPr>
            </w:r>
          </w:p>
        </w:tc>
        <w:tc>
          <w:tcPr>
            <w:tcW w:w="390"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rPr>
                <w:rFonts w:ascii="Times New Roman" w:hAnsi="Times New Roman"/>
              </w:rPr>
            </w:pPr>
            <w:r>
              <w:rPr>
                <w:rFonts w:eastAsia="Times New Roman" w:cs="Times New Roman" w:ascii="Times New Roman" w:hAnsi="Times New Roman"/>
                <w:kern w:val="0"/>
                <w:sz w:val="22"/>
                <w:szCs w:val="22"/>
                <w:lang w:val="tt-RU" w:bidi="ar-SA"/>
              </w:rPr>
              <w:t>+</w:t>
            </w:r>
          </w:p>
        </w:tc>
        <w:tc>
          <w:tcPr>
            <w:tcW w:w="464"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rPr>
                <w:rFonts w:ascii="Times New Roman" w:hAnsi="Times New Roman"/>
              </w:rPr>
            </w:pPr>
            <w:r>
              <w:rPr>
                <w:rFonts w:eastAsia="Times New Roman" w:cs="Times New Roman" w:ascii="Times New Roman" w:hAnsi="Times New Roman"/>
                <w:kern w:val="0"/>
                <w:sz w:val="22"/>
                <w:szCs w:val="22"/>
                <w:lang w:val="tt-RU" w:bidi="ar-SA"/>
              </w:rPr>
              <w:t>+</w:t>
            </w:r>
          </w:p>
        </w:tc>
        <w:tc>
          <w:tcPr>
            <w:tcW w:w="454"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snapToGrid w:val="false"/>
              <w:rPr>
                <w:rFonts w:ascii="Times New Roman" w:hAnsi="Times New Roman" w:eastAsia="Times New Roman" w:cs="Times New Roman"/>
                <w:kern w:val="0"/>
                <w:sz w:val="22"/>
                <w:szCs w:val="22"/>
                <w:lang w:bidi="ar-SA"/>
              </w:rPr>
            </w:pPr>
            <w:r>
              <w:rPr>
                <w:rFonts w:eastAsia="Times New Roman" w:cs="Times New Roman" w:ascii="Times New Roman" w:hAnsi="Times New Roman"/>
                <w:kern w:val="0"/>
                <w:sz w:val="22"/>
                <w:szCs w:val="22"/>
                <w:lang w:bidi="ar-SA"/>
              </w:rPr>
            </w:r>
          </w:p>
        </w:tc>
        <w:tc>
          <w:tcPr>
            <w:tcW w:w="448"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snapToGrid w:val="false"/>
              <w:rPr>
                <w:rFonts w:ascii="Times New Roman" w:hAnsi="Times New Roman" w:eastAsia="Times New Roman" w:cs="Times New Roman"/>
                <w:kern w:val="0"/>
                <w:sz w:val="22"/>
                <w:szCs w:val="22"/>
                <w:lang w:bidi="ar-SA"/>
              </w:rPr>
            </w:pPr>
            <w:r>
              <w:rPr>
                <w:rFonts w:eastAsia="Times New Roman" w:cs="Times New Roman" w:ascii="Times New Roman" w:hAnsi="Times New Roman"/>
                <w:kern w:val="0"/>
                <w:sz w:val="22"/>
                <w:szCs w:val="22"/>
                <w:lang w:bidi="ar-SA"/>
              </w:rPr>
            </w:r>
          </w:p>
        </w:tc>
        <w:tc>
          <w:tcPr>
            <w:tcW w:w="449"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snapToGrid w:val="false"/>
              <w:rPr>
                <w:rFonts w:ascii="Times New Roman" w:hAnsi="Times New Roman" w:eastAsia="Times New Roman" w:cs="Times New Roman"/>
                <w:kern w:val="0"/>
                <w:sz w:val="22"/>
                <w:szCs w:val="22"/>
                <w:lang w:bidi="ar-SA"/>
              </w:rPr>
            </w:pPr>
            <w:r>
              <w:rPr>
                <w:rFonts w:eastAsia="Times New Roman" w:cs="Times New Roman" w:ascii="Times New Roman" w:hAnsi="Times New Roman"/>
                <w:kern w:val="0"/>
                <w:sz w:val="22"/>
                <w:szCs w:val="22"/>
                <w:lang w:bidi="ar-SA"/>
              </w:rPr>
            </w:r>
          </w:p>
        </w:tc>
        <w:tc>
          <w:tcPr>
            <w:tcW w:w="511"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631"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snapToGrid w:val="false"/>
              <w:rPr>
                <w:rFonts w:ascii="Times New Roman" w:hAnsi="Times New Roman" w:eastAsia="Times New Roman" w:cs="Times New Roman"/>
                <w:kern w:val="0"/>
                <w:sz w:val="22"/>
                <w:szCs w:val="22"/>
                <w:lang w:bidi="ar-SA"/>
              </w:rPr>
            </w:pPr>
            <w:r>
              <w:rPr>
                <w:rFonts w:eastAsia="Times New Roman" w:cs="Times New Roman" w:ascii="Times New Roman" w:hAnsi="Times New Roman"/>
                <w:kern w:val="0"/>
                <w:sz w:val="22"/>
                <w:szCs w:val="22"/>
                <w:lang w:bidi="ar-SA"/>
              </w:rPr>
            </w:r>
          </w:p>
        </w:tc>
        <w:tc>
          <w:tcPr>
            <w:tcW w:w="570"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rPr>
                <w:rFonts w:ascii="Times New Roman" w:hAnsi="Times New Roman"/>
              </w:rPr>
            </w:pPr>
            <w:r>
              <w:rPr>
                <w:rFonts w:eastAsia="Times New Roman" w:cs="Times New Roman" w:ascii="Times New Roman" w:hAnsi="Times New Roman"/>
                <w:kern w:val="0"/>
                <w:sz w:val="22"/>
                <w:szCs w:val="22"/>
                <w:lang w:val="tt-RU" w:bidi="ar-SA"/>
              </w:rPr>
              <w:t>+</w:t>
            </w:r>
          </w:p>
        </w:tc>
        <w:tc>
          <w:tcPr>
            <w:tcW w:w="736"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425"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rPr>
                <w:rFonts w:ascii="Times New Roman" w:hAnsi="Times New Roman"/>
              </w:rPr>
            </w:pPr>
            <w:r>
              <w:rPr>
                <w:rFonts w:eastAsia="Times New Roman" w:cs="Times New Roman" w:ascii="Times New Roman" w:hAnsi="Times New Roman"/>
                <w:kern w:val="0"/>
                <w:sz w:val="22"/>
                <w:szCs w:val="22"/>
                <w:lang w:val="tt-RU" w:bidi="ar-SA"/>
              </w:rPr>
              <w:t>+</w:t>
            </w:r>
          </w:p>
        </w:tc>
        <w:tc>
          <w:tcPr>
            <w:tcW w:w="415"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405"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505"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ind w:right="144" w:hanging="0"/>
              <w:rPr>
                <w:rFonts w:ascii="Times New Roman" w:hAnsi="Times New Roman"/>
              </w:rPr>
            </w:pPr>
            <w:r>
              <w:rPr>
                <w:rFonts w:eastAsia="Times New Roman" w:cs="Times New Roman" w:ascii="Times New Roman" w:hAnsi="Times New Roman"/>
                <w:kern w:val="0"/>
                <w:sz w:val="22"/>
                <w:szCs w:val="22"/>
                <w:lang w:val="tt-RU" w:bidi="ar-SA"/>
              </w:rPr>
              <w:t>+</w:t>
            </w:r>
          </w:p>
        </w:tc>
      </w:tr>
      <w:tr>
        <w:trPr>
          <w:trHeight w:val="2762" w:hRule="exact"/>
        </w:trPr>
        <w:tc>
          <w:tcPr>
            <w:tcW w:w="568"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12.</w:t>
            </w:r>
          </w:p>
        </w:tc>
        <w:tc>
          <w:tcPr>
            <w:tcW w:w="1843"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jc w:val="left"/>
              <w:rPr>
                <w:rFonts w:ascii="Times New Roman" w:hAnsi="Times New Roman"/>
              </w:rPr>
            </w:pPr>
            <w:r>
              <w:rPr>
                <w:rFonts w:eastAsia="Times New Roman" w:cs="Times New Roman" w:ascii="Times New Roman" w:hAnsi="Times New Roman"/>
                <w:bCs/>
                <w:kern w:val="0"/>
                <w:sz w:val="22"/>
                <w:szCs w:val="22"/>
                <w:lang w:val="tt-RU" w:bidi="ar-SA"/>
              </w:rPr>
              <w:t>ТР буенча Россия ГТХМ ДУ Кече суднолар буенча дәүләт инспекциясе үзәгенең Яр Чаллы инспекторлык бүлеге</w:t>
            </w:r>
          </w:p>
        </w:tc>
        <w:tc>
          <w:tcPr>
            <w:tcW w:w="1607"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49-31-06</w:t>
            </w:r>
          </w:p>
          <w:p>
            <w:pPr>
              <w:pStyle w:val="Normal"/>
              <w:widowControl w:val="false"/>
              <w:shd w:val="clear" w:color="auto" w:fill="FFFFFF"/>
              <w:overflowPunct w:val="false"/>
              <w:snapToGrid w:val="false"/>
              <w:rPr>
                <w:rFonts w:ascii="Times New Roman" w:hAnsi="Times New Roman" w:eastAsia="Times New Roman" w:cs="Times New Roman"/>
                <w:kern w:val="0"/>
                <w:sz w:val="22"/>
                <w:szCs w:val="22"/>
                <w:lang w:bidi="ar-SA"/>
              </w:rPr>
            </w:pPr>
            <w:r>
              <w:rPr>
                <w:rFonts w:eastAsia="Times New Roman" w:cs="Times New Roman" w:ascii="Times New Roman" w:hAnsi="Times New Roman"/>
                <w:kern w:val="0"/>
                <w:sz w:val="22"/>
                <w:szCs w:val="22"/>
                <w:lang w:bidi="ar-SA"/>
              </w:rPr>
            </w:r>
          </w:p>
        </w:tc>
        <w:tc>
          <w:tcPr>
            <w:tcW w:w="569"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420"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429"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426"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422"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snapToGrid w:val="false"/>
              <w:rPr>
                <w:rFonts w:ascii="Times New Roman" w:hAnsi="Times New Roman" w:eastAsia="Times New Roman" w:cs="Times New Roman"/>
                <w:kern w:val="0"/>
                <w:sz w:val="22"/>
                <w:szCs w:val="22"/>
                <w:lang w:bidi="ar-SA"/>
              </w:rPr>
            </w:pPr>
            <w:r>
              <w:rPr>
                <w:rFonts w:eastAsia="Times New Roman" w:cs="Times New Roman" w:ascii="Times New Roman" w:hAnsi="Times New Roman"/>
                <w:kern w:val="0"/>
                <w:sz w:val="22"/>
                <w:szCs w:val="22"/>
                <w:lang w:bidi="ar-SA"/>
              </w:rPr>
            </w:r>
          </w:p>
        </w:tc>
        <w:tc>
          <w:tcPr>
            <w:tcW w:w="330"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rPr>
                <w:rFonts w:ascii="Times New Roman" w:hAnsi="Times New Roman"/>
              </w:rPr>
            </w:pPr>
            <w:r>
              <w:rPr>
                <w:rFonts w:eastAsia="Times New Roman" w:cs="Times New Roman" w:ascii="Times New Roman" w:hAnsi="Times New Roman"/>
                <w:kern w:val="0"/>
                <w:sz w:val="22"/>
                <w:szCs w:val="22"/>
                <w:lang w:val="tt-RU" w:bidi="ar-SA"/>
              </w:rPr>
              <w:t>+</w:t>
            </w:r>
          </w:p>
        </w:tc>
        <w:tc>
          <w:tcPr>
            <w:tcW w:w="390"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390"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rPr>
                <w:rFonts w:ascii="Times New Roman" w:hAnsi="Times New Roman"/>
              </w:rPr>
            </w:pPr>
            <w:r>
              <w:rPr>
                <w:rFonts w:eastAsia="Times New Roman" w:cs="Times New Roman" w:ascii="Times New Roman" w:hAnsi="Times New Roman"/>
                <w:kern w:val="0"/>
                <w:sz w:val="22"/>
                <w:szCs w:val="22"/>
                <w:lang w:val="tt-RU" w:bidi="ar-SA"/>
              </w:rPr>
              <w:t>+</w:t>
            </w:r>
          </w:p>
        </w:tc>
        <w:tc>
          <w:tcPr>
            <w:tcW w:w="347"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rPr>
                <w:rFonts w:ascii="Times New Roman" w:hAnsi="Times New Roman"/>
              </w:rPr>
            </w:pPr>
            <w:r>
              <w:rPr>
                <w:rFonts w:eastAsia="Times New Roman" w:cs="Times New Roman" w:ascii="Times New Roman" w:hAnsi="Times New Roman"/>
                <w:b/>
                <w:bCs/>
                <w:kern w:val="0"/>
                <w:sz w:val="22"/>
                <w:szCs w:val="22"/>
                <w:lang w:val="tt-RU" w:bidi="ar-SA"/>
              </w:rPr>
              <w:t>+</w:t>
            </w:r>
          </w:p>
        </w:tc>
        <w:tc>
          <w:tcPr>
            <w:tcW w:w="569"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rPr>
                <w:rFonts w:ascii="Times New Roman" w:hAnsi="Times New Roman"/>
              </w:rPr>
            </w:pPr>
            <w:r>
              <w:rPr>
                <w:rFonts w:eastAsia="Times New Roman" w:cs="Times New Roman" w:ascii="Times New Roman" w:hAnsi="Times New Roman"/>
                <w:kern w:val="0"/>
                <w:sz w:val="22"/>
                <w:szCs w:val="22"/>
                <w:lang w:val="tt-RU" w:bidi="ar-SA"/>
              </w:rPr>
              <w:t>+</w:t>
            </w:r>
          </w:p>
        </w:tc>
        <w:tc>
          <w:tcPr>
            <w:tcW w:w="450"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snapToGrid w:val="false"/>
              <w:rPr>
                <w:rFonts w:ascii="Times New Roman" w:hAnsi="Times New Roman" w:eastAsia="Times New Roman" w:cs="Times New Roman"/>
                <w:kern w:val="0"/>
                <w:sz w:val="22"/>
                <w:szCs w:val="22"/>
                <w:lang w:bidi="ar-SA"/>
              </w:rPr>
            </w:pPr>
            <w:r>
              <w:rPr>
                <w:rFonts w:eastAsia="Times New Roman" w:cs="Times New Roman" w:ascii="Times New Roman" w:hAnsi="Times New Roman"/>
                <w:kern w:val="0"/>
                <w:sz w:val="22"/>
                <w:szCs w:val="22"/>
                <w:lang w:bidi="ar-SA"/>
              </w:rPr>
            </w:r>
          </w:p>
        </w:tc>
        <w:tc>
          <w:tcPr>
            <w:tcW w:w="390"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rPr>
                <w:rFonts w:ascii="Times New Roman" w:hAnsi="Times New Roman"/>
              </w:rPr>
            </w:pPr>
            <w:r>
              <w:rPr>
                <w:rFonts w:eastAsia="Times New Roman" w:cs="Times New Roman" w:ascii="Times New Roman" w:hAnsi="Times New Roman"/>
                <w:kern w:val="0"/>
                <w:sz w:val="22"/>
                <w:szCs w:val="22"/>
                <w:lang w:val="tt-RU" w:bidi="ar-SA"/>
              </w:rPr>
              <w:t>+</w:t>
            </w:r>
          </w:p>
        </w:tc>
        <w:tc>
          <w:tcPr>
            <w:tcW w:w="464"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rPr>
                <w:rFonts w:ascii="Times New Roman" w:hAnsi="Times New Roman"/>
              </w:rPr>
            </w:pPr>
            <w:r>
              <w:rPr>
                <w:rFonts w:eastAsia="Times New Roman" w:cs="Times New Roman" w:ascii="Times New Roman" w:hAnsi="Times New Roman"/>
                <w:kern w:val="0"/>
                <w:sz w:val="22"/>
                <w:szCs w:val="22"/>
                <w:lang w:val="tt-RU" w:bidi="ar-SA"/>
              </w:rPr>
              <w:t>+</w:t>
            </w:r>
          </w:p>
        </w:tc>
        <w:tc>
          <w:tcPr>
            <w:tcW w:w="454"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snapToGrid w:val="false"/>
              <w:rPr>
                <w:rFonts w:ascii="Times New Roman" w:hAnsi="Times New Roman" w:eastAsia="Times New Roman" w:cs="Times New Roman"/>
                <w:kern w:val="0"/>
                <w:sz w:val="22"/>
                <w:szCs w:val="22"/>
                <w:lang w:bidi="ar-SA"/>
              </w:rPr>
            </w:pPr>
            <w:r>
              <w:rPr>
                <w:rFonts w:eastAsia="Times New Roman" w:cs="Times New Roman" w:ascii="Times New Roman" w:hAnsi="Times New Roman"/>
                <w:kern w:val="0"/>
                <w:sz w:val="22"/>
                <w:szCs w:val="22"/>
                <w:lang w:bidi="ar-SA"/>
              </w:rPr>
            </w:r>
          </w:p>
        </w:tc>
        <w:tc>
          <w:tcPr>
            <w:tcW w:w="448"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snapToGrid w:val="false"/>
              <w:rPr>
                <w:rFonts w:ascii="Times New Roman" w:hAnsi="Times New Roman" w:eastAsia="Times New Roman" w:cs="Times New Roman"/>
                <w:kern w:val="0"/>
                <w:sz w:val="22"/>
                <w:szCs w:val="22"/>
                <w:lang w:bidi="ar-SA"/>
              </w:rPr>
            </w:pPr>
            <w:r>
              <w:rPr>
                <w:rFonts w:eastAsia="Times New Roman" w:cs="Times New Roman" w:ascii="Times New Roman" w:hAnsi="Times New Roman"/>
                <w:kern w:val="0"/>
                <w:sz w:val="22"/>
                <w:szCs w:val="22"/>
                <w:lang w:bidi="ar-SA"/>
              </w:rPr>
            </w:r>
          </w:p>
        </w:tc>
        <w:tc>
          <w:tcPr>
            <w:tcW w:w="449"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snapToGrid w:val="false"/>
              <w:rPr>
                <w:rFonts w:ascii="Times New Roman" w:hAnsi="Times New Roman" w:eastAsia="Times New Roman" w:cs="Times New Roman"/>
                <w:kern w:val="0"/>
                <w:sz w:val="22"/>
                <w:szCs w:val="22"/>
                <w:lang w:bidi="ar-SA"/>
              </w:rPr>
            </w:pPr>
            <w:r>
              <w:rPr>
                <w:rFonts w:eastAsia="Times New Roman" w:cs="Times New Roman" w:ascii="Times New Roman" w:hAnsi="Times New Roman"/>
                <w:kern w:val="0"/>
                <w:sz w:val="22"/>
                <w:szCs w:val="22"/>
                <w:lang w:bidi="ar-SA"/>
              </w:rPr>
            </w:r>
          </w:p>
        </w:tc>
        <w:tc>
          <w:tcPr>
            <w:tcW w:w="511"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631"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snapToGrid w:val="false"/>
              <w:rPr>
                <w:rFonts w:ascii="Times New Roman" w:hAnsi="Times New Roman" w:eastAsia="Times New Roman" w:cs="Times New Roman"/>
                <w:kern w:val="0"/>
                <w:sz w:val="22"/>
                <w:szCs w:val="22"/>
                <w:lang w:bidi="ar-SA"/>
              </w:rPr>
            </w:pPr>
            <w:r>
              <w:rPr>
                <w:rFonts w:eastAsia="Times New Roman" w:cs="Times New Roman" w:ascii="Times New Roman" w:hAnsi="Times New Roman"/>
                <w:kern w:val="0"/>
                <w:sz w:val="22"/>
                <w:szCs w:val="22"/>
                <w:lang w:bidi="ar-SA"/>
              </w:rPr>
            </w:r>
          </w:p>
        </w:tc>
        <w:tc>
          <w:tcPr>
            <w:tcW w:w="570"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rPr>
                <w:rFonts w:ascii="Times New Roman" w:hAnsi="Times New Roman"/>
              </w:rPr>
            </w:pPr>
            <w:r>
              <w:rPr>
                <w:rFonts w:eastAsia="Times New Roman" w:cs="Times New Roman" w:ascii="Times New Roman" w:hAnsi="Times New Roman"/>
                <w:kern w:val="0"/>
                <w:sz w:val="22"/>
                <w:szCs w:val="22"/>
                <w:lang w:val="tt-RU" w:bidi="ar-SA"/>
              </w:rPr>
              <w:t>+</w:t>
            </w:r>
          </w:p>
        </w:tc>
        <w:tc>
          <w:tcPr>
            <w:tcW w:w="736"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rPr>
                <w:rFonts w:ascii="Times New Roman" w:hAnsi="Times New Roman"/>
              </w:rPr>
            </w:pPr>
            <w:r>
              <w:rPr>
                <w:rFonts w:eastAsia="Times New Roman" w:cs="Times New Roman" w:ascii="Times New Roman" w:hAnsi="Times New Roman"/>
                <w:kern w:val="0"/>
                <w:sz w:val="22"/>
                <w:szCs w:val="22"/>
                <w:lang w:val="tt-RU" w:bidi="ar-SA"/>
              </w:rPr>
              <w:t>+</w:t>
            </w:r>
          </w:p>
        </w:tc>
        <w:tc>
          <w:tcPr>
            <w:tcW w:w="425"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rPr>
                <w:rFonts w:ascii="Times New Roman" w:hAnsi="Times New Roman"/>
              </w:rPr>
            </w:pPr>
            <w:r>
              <w:rPr>
                <w:rFonts w:eastAsia="Times New Roman" w:cs="Times New Roman" w:ascii="Times New Roman" w:hAnsi="Times New Roman"/>
                <w:kern w:val="0"/>
                <w:sz w:val="22"/>
                <w:szCs w:val="22"/>
                <w:lang w:val="tt-RU" w:bidi="ar-SA"/>
              </w:rPr>
              <w:t>+</w:t>
            </w:r>
          </w:p>
        </w:tc>
        <w:tc>
          <w:tcPr>
            <w:tcW w:w="415"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405"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505"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ind w:right="144" w:hanging="0"/>
              <w:rPr>
                <w:rFonts w:ascii="Times New Roman" w:hAnsi="Times New Roman"/>
              </w:rPr>
            </w:pPr>
            <w:r>
              <w:rPr>
                <w:rFonts w:eastAsia="Times New Roman" w:cs="Times New Roman" w:ascii="Times New Roman" w:hAnsi="Times New Roman"/>
                <w:kern w:val="0"/>
                <w:sz w:val="22"/>
                <w:szCs w:val="22"/>
                <w:lang w:val="tt-RU" w:bidi="ar-SA"/>
              </w:rPr>
              <w:t>+</w:t>
            </w:r>
          </w:p>
        </w:tc>
      </w:tr>
      <w:tr>
        <w:trPr>
          <w:trHeight w:val="1080" w:hRule="exact"/>
        </w:trPr>
        <w:tc>
          <w:tcPr>
            <w:tcW w:w="568" w:type="dxa"/>
            <w:tcBorders>
              <w:left w:val="single" w:sz="6" w:space="0" w:color="000000"/>
              <w:bottom w:val="single" w:sz="4"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13.</w:t>
            </w:r>
          </w:p>
        </w:tc>
        <w:tc>
          <w:tcPr>
            <w:tcW w:w="1843" w:type="dxa"/>
            <w:tcBorders>
              <w:left w:val="single" w:sz="6" w:space="0" w:color="000000"/>
              <w:bottom w:val="single" w:sz="4" w:space="0" w:color="000000"/>
              <w:right w:val="single" w:sz="6" w:space="0" w:color="000000"/>
            </w:tcBorders>
            <w:shd w:color="auto" w:fill="FFFFFF" w:val="clear"/>
          </w:tcPr>
          <w:p>
            <w:pPr>
              <w:pStyle w:val="Normal"/>
              <w:widowControl w:val="false"/>
              <w:shd w:val="clear" w:color="auto" w:fill="FFFFFF"/>
              <w:overflowPunct w:val="false"/>
              <w:bidi w:val="0"/>
              <w:jc w:val="left"/>
              <w:rPr>
                <w:rFonts w:ascii="Times New Roman" w:hAnsi="Times New Roman"/>
              </w:rPr>
            </w:pPr>
            <w:r>
              <w:rPr>
                <w:rFonts w:eastAsia="Times New Roman" w:cs="Times New Roman" w:ascii="Times New Roman" w:hAnsi="Times New Roman"/>
                <w:kern w:val="0"/>
                <w:sz w:val="22"/>
                <w:szCs w:val="22"/>
                <w:lang w:val="tt-RU" w:bidi="ar-SA"/>
              </w:rPr>
              <w:t>Яр Чаллы шәһәре буенча Россия ЭЭМ идарәсе</w:t>
            </w:r>
          </w:p>
        </w:tc>
        <w:tc>
          <w:tcPr>
            <w:tcW w:w="1607" w:type="dxa"/>
            <w:tcBorders>
              <w:left w:val="single" w:sz="6" w:space="0" w:color="000000"/>
              <w:bottom w:val="single" w:sz="4"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02,</w:t>
            </w:r>
          </w:p>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37-90-00,</w:t>
            </w:r>
          </w:p>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37-90-10</w:t>
            </w:r>
          </w:p>
        </w:tc>
        <w:tc>
          <w:tcPr>
            <w:tcW w:w="569" w:type="dxa"/>
            <w:tcBorders>
              <w:left w:val="single" w:sz="6" w:space="0" w:color="000000"/>
              <w:bottom w:val="single" w:sz="4"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420" w:type="dxa"/>
            <w:tcBorders>
              <w:left w:val="single" w:sz="6" w:space="0" w:color="000000"/>
              <w:bottom w:val="single" w:sz="4"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429" w:type="dxa"/>
            <w:tcBorders>
              <w:left w:val="single" w:sz="6" w:space="0" w:color="000000"/>
              <w:bottom w:val="single" w:sz="4"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426" w:type="dxa"/>
            <w:tcBorders>
              <w:left w:val="single" w:sz="6" w:space="0" w:color="000000"/>
              <w:bottom w:val="single" w:sz="4"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422" w:type="dxa"/>
            <w:tcBorders>
              <w:left w:val="single" w:sz="6" w:space="0" w:color="000000"/>
              <w:bottom w:val="single" w:sz="4" w:space="0" w:color="000000"/>
              <w:right w:val="single" w:sz="6" w:space="0" w:color="000000"/>
            </w:tcBorders>
            <w:shd w:color="auto" w:fill="FFFFFF" w:val="clear"/>
          </w:tcPr>
          <w:p>
            <w:pPr>
              <w:pStyle w:val="Normal"/>
              <w:widowControl w:val="false"/>
              <w:shd w:val="clear" w:color="auto" w:fill="FFFFFF"/>
              <w:overflowPunct w:val="false"/>
              <w:snapToGrid w:val="false"/>
              <w:rPr>
                <w:rFonts w:ascii="Times New Roman" w:hAnsi="Times New Roman" w:eastAsia="Times New Roman" w:cs="Times New Roman"/>
                <w:kern w:val="0"/>
                <w:sz w:val="22"/>
                <w:szCs w:val="22"/>
                <w:lang w:bidi="ar-SA"/>
              </w:rPr>
            </w:pPr>
            <w:r>
              <w:rPr>
                <w:rFonts w:eastAsia="Times New Roman" w:cs="Times New Roman" w:ascii="Times New Roman" w:hAnsi="Times New Roman"/>
                <w:kern w:val="0"/>
                <w:sz w:val="22"/>
                <w:szCs w:val="22"/>
                <w:lang w:bidi="ar-SA"/>
              </w:rPr>
            </w:r>
          </w:p>
        </w:tc>
        <w:tc>
          <w:tcPr>
            <w:tcW w:w="330" w:type="dxa"/>
            <w:tcBorders>
              <w:left w:val="single" w:sz="6" w:space="0" w:color="000000"/>
              <w:bottom w:val="single" w:sz="4"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390" w:type="dxa"/>
            <w:tcBorders>
              <w:left w:val="single" w:sz="6" w:space="0" w:color="000000"/>
              <w:bottom w:val="single" w:sz="4"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390" w:type="dxa"/>
            <w:tcBorders>
              <w:left w:val="single" w:sz="6" w:space="0" w:color="000000"/>
              <w:bottom w:val="single" w:sz="4"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347" w:type="dxa"/>
            <w:tcBorders>
              <w:left w:val="single" w:sz="6" w:space="0" w:color="000000"/>
              <w:bottom w:val="single" w:sz="4"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b/>
                <w:bCs/>
                <w:kern w:val="0"/>
                <w:sz w:val="22"/>
                <w:szCs w:val="22"/>
                <w:lang w:val="tt-RU" w:bidi="ar-SA"/>
              </w:rPr>
              <w:t>+</w:t>
            </w:r>
          </w:p>
        </w:tc>
        <w:tc>
          <w:tcPr>
            <w:tcW w:w="569" w:type="dxa"/>
            <w:tcBorders>
              <w:left w:val="single" w:sz="6" w:space="0" w:color="000000"/>
              <w:bottom w:val="single" w:sz="4"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b/>
                <w:bCs/>
                <w:kern w:val="0"/>
                <w:sz w:val="22"/>
                <w:szCs w:val="22"/>
                <w:lang w:val="tt-RU" w:bidi="ar-SA"/>
              </w:rPr>
              <w:t>+</w:t>
            </w:r>
          </w:p>
        </w:tc>
        <w:tc>
          <w:tcPr>
            <w:tcW w:w="450" w:type="dxa"/>
            <w:tcBorders>
              <w:left w:val="single" w:sz="6" w:space="0" w:color="000000"/>
              <w:bottom w:val="single" w:sz="4" w:space="0" w:color="000000"/>
              <w:right w:val="single" w:sz="6" w:space="0" w:color="000000"/>
            </w:tcBorders>
            <w:shd w:color="auto" w:fill="FFFFFF" w:val="clear"/>
          </w:tcPr>
          <w:p>
            <w:pPr>
              <w:pStyle w:val="Normal"/>
              <w:widowControl w:val="false"/>
              <w:shd w:val="clear" w:color="auto" w:fill="FFFFFF"/>
              <w:overflowPunct w:val="false"/>
              <w:snapToGrid w:val="false"/>
              <w:rPr>
                <w:rFonts w:ascii="Times New Roman" w:hAnsi="Times New Roman" w:eastAsia="Times New Roman" w:cs="Times New Roman"/>
                <w:b/>
                <w:bCs/>
                <w:kern w:val="0"/>
                <w:sz w:val="22"/>
                <w:szCs w:val="22"/>
                <w:lang w:bidi="ar-SA"/>
              </w:rPr>
            </w:pPr>
            <w:r>
              <w:rPr>
                <w:rFonts w:eastAsia="Times New Roman" w:cs="Times New Roman" w:ascii="Times New Roman" w:hAnsi="Times New Roman"/>
                <w:b/>
                <w:bCs/>
                <w:kern w:val="0"/>
                <w:sz w:val="22"/>
                <w:szCs w:val="22"/>
                <w:lang w:bidi="ar-SA"/>
              </w:rPr>
            </w:r>
          </w:p>
        </w:tc>
        <w:tc>
          <w:tcPr>
            <w:tcW w:w="390" w:type="dxa"/>
            <w:tcBorders>
              <w:left w:val="single" w:sz="6" w:space="0" w:color="000000"/>
              <w:bottom w:val="single" w:sz="4"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b/>
                <w:bCs/>
                <w:kern w:val="0"/>
                <w:sz w:val="22"/>
                <w:szCs w:val="22"/>
                <w:lang w:val="tt-RU" w:bidi="ar-SA"/>
              </w:rPr>
              <w:t>+</w:t>
            </w:r>
          </w:p>
        </w:tc>
        <w:tc>
          <w:tcPr>
            <w:tcW w:w="464" w:type="dxa"/>
            <w:tcBorders>
              <w:left w:val="single" w:sz="6" w:space="0" w:color="000000"/>
              <w:bottom w:val="single" w:sz="4"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b/>
                <w:bCs/>
                <w:kern w:val="0"/>
                <w:sz w:val="22"/>
                <w:szCs w:val="22"/>
                <w:lang w:val="tt-RU" w:bidi="ar-SA"/>
              </w:rPr>
              <w:t>+</w:t>
            </w:r>
          </w:p>
        </w:tc>
        <w:tc>
          <w:tcPr>
            <w:tcW w:w="454" w:type="dxa"/>
            <w:tcBorders>
              <w:left w:val="single" w:sz="6" w:space="0" w:color="000000"/>
              <w:bottom w:val="single" w:sz="4" w:space="0" w:color="000000"/>
              <w:right w:val="single" w:sz="6" w:space="0" w:color="000000"/>
            </w:tcBorders>
            <w:shd w:color="auto" w:fill="FFFFFF" w:val="clear"/>
          </w:tcPr>
          <w:p>
            <w:pPr>
              <w:pStyle w:val="Normal"/>
              <w:widowControl w:val="false"/>
              <w:shd w:val="clear" w:color="auto" w:fill="FFFFFF"/>
              <w:overflowPunct w:val="false"/>
              <w:snapToGrid w:val="false"/>
              <w:rPr>
                <w:rFonts w:ascii="Times New Roman" w:hAnsi="Times New Roman" w:eastAsia="Times New Roman" w:cs="Times New Roman"/>
                <w:b/>
                <w:bCs/>
                <w:kern w:val="0"/>
                <w:sz w:val="22"/>
                <w:szCs w:val="22"/>
                <w:lang w:bidi="ar-SA"/>
              </w:rPr>
            </w:pPr>
            <w:r>
              <w:rPr>
                <w:rFonts w:eastAsia="Times New Roman" w:cs="Times New Roman" w:ascii="Times New Roman" w:hAnsi="Times New Roman"/>
                <w:b/>
                <w:bCs/>
                <w:kern w:val="0"/>
                <w:sz w:val="22"/>
                <w:szCs w:val="22"/>
                <w:lang w:bidi="ar-SA"/>
              </w:rPr>
            </w:r>
          </w:p>
        </w:tc>
        <w:tc>
          <w:tcPr>
            <w:tcW w:w="448" w:type="dxa"/>
            <w:tcBorders>
              <w:left w:val="single" w:sz="6" w:space="0" w:color="000000"/>
              <w:bottom w:val="single" w:sz="4" w:space="0" w:color="000000"/>
              <w:right w:val="single" w:sz="6" w:space="0" w:color="000000"/>
            </w:tcBorders>
            <w:shd w:color="auto" w:fill="FFFFFF" w:val="clear"/>
          </w:tcPr>
          <w:p>
            <w:pPr>
              <w:pStyle w:val="Normal"/>
              <w:widowControl w:val="false"/>
              <w:shd w:val="clear" w:color="auto" w:fill="FFFFFF"/>
              <w:overflowPunct w:val="false"/>
              <w:snapToGrid w:val="false"/>
              <w:rPr>
                <w:rFonts w:ascii="Times New Roman" w:hAnsi="Times New Roman" w:eastAsia="Times New Roman" w:cs="Times New Roman"/>
                <w:b/>
                <w:bCs/>
                <w:kern w:val="0"/>
                <w:sz w:val="22"/>
                <w:szCs w:val="22"/>
                <w:lang w:bidi="ar-SA"/>
              </w:rPr>
            </w:pPr>
            <w:r>
              <w:rPr>
                <w:rFonts w:eastAsia="Times New Roman" w:cs="Times New Roman" w:ascii="Times New Roman" w:hAnsi="Times New Roman"/>
                <w:b/>
                <w:bCs/>
                <w:kern w:val="0"/>
                <w:sz w:val="22"/>
                <w:szCs w:val="22"/>
                <w:lang w:bidi="ar-SA"/>
              </w:rPr>
            </w:r>
          </w:p>
        </w:tc>
        <w:tc>
          <w:tcPr>
            <w:tcW w:w="449" w:type="dxa"/>
            <w:tcBorders>
              <w:left w:val="single" w:sz="6" w:space="0" w:color="000000"/>
              <w:bottom w:val="single" w:sz="4" w:space="0" w:color="000000"/>
              <w:right w:val="single" w:sz="6" w:space="0" w:color="000000"/>
            </w:tcBorders>
            <w:shd w:color="auto" w:fill="FFFFFF" w:val="clear"/>
          </w:tcPr>
          <w:p>
            <w:pPr>
              <w:pStyle w:val="Normal"/>
              <w:widowControl w:val="false"/>
              <w:shd w:val="clear" w:color="auto" w:fill="FFFFFF"/>
              <w:overflowPunct w:val="false"/>
              <w:snapToGrid w:val="false"/>
              <w:rPr>
                <w:rFonts w:ascii="Times New Roman" w:hAnsi="Times New Roman" w:eastAsia="Times New Roman" w:cs="Times New Roman"/>
                <w:b/>
                <w:bCs/>
                <w:kern w:val="0"/>
                <w:sz w:val="22"/>
                <w:szCs w:val="22"/>
                <w:lang w:bidi="ar-SA"/>
              </w:rPr>
            </w:pPr>
            <w:r>
              <w:rPr>
                <w:rFonts w:eastAsia="Times New Roman" w:cs="Times New Roman" w:ascii="Times New Roman" w:hAnsi="Times New Roman"/>
                <w:b/>
                <w:bCs/>
                <w:kern w:val="0"/>
                <w:sz w:val="22"/>
                <w:szCs w:val="22"/>
                <w:lang w:bidi="ar-SA"/>
              </w:rPr>
            </w:r>
          </w:p>
        </w:tc>
        <w:tc>
          <w:tcPr>
            <w:tcW w:w="511" w:type="dxa"/>
            <w:tcBorders>
              <w:left w:val="single" w:sz="6" w:space="0" w:color="000000"/>
              <w:bottom w:val="single" w:sz="4"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631" w:type="dxa"/>
            <w:tcBorders>
              <w:left w:val="single" w:sz="6" w:space="0" w:color="000000"/>
              <w:bottom w:val="single" w:sz="4" w:space="0" w:color="000000"/>
              <w:right w:val="single" w:sz="6" w:space="0" w:color="000000"/>
            </w:tcBorders>
            <w:shd w:color="auto" w:fill="FFFFFF" w:val="clear"/>
          </w:tcPr>
          <w:p>
            <w:pPr>
              <w:pStyle w:val="Normal"/>
              <w:widowControl w:val="false"/>
              <w:shd w:val="clear" w:color="auto" w:fill="FFFFFF"/>
              <w:overflowPunct w:val="false"/>
              <w:snapToGrid w:val="false"/>
              <w:rPr>
                <w:rFonts w:ascii="Times New Roman" w:hAnsi="Times New Roman" w:eastAsia="Times New Roman" w:cs="Times New Roman"/>
                <w:kern w:val="0"/>
                <w:sz w:val="22"/>
                <w:szCs w:val="22"/>
                <w:lang w:bidi="ar-SA"/>
              </w:rPr>
            </w:pPr>
            <w:r>
              <w:rPr>
                <w:rFonts w:eastAsia="Times New Roman" w:cs="Times New Roman" w:ascii="Times New Roman" w:hAnsi="Times New Roman"/>
                <w:kern w:val="0"/>
                <w:sz w:val="22"/>
                <w:szCs w:val="22"/>
                <w:lang w:bidi="ar-SA"/>
              </w:rPr>
            </w:r>
          </w:p>
        </w:tc>
        <w:tc>
          <w:tcPr>
            <w:tcW w:w="570" w:type="dxa"/>
            <w:tcBorders>
              <w:left w:val="single" w:sz="6" w:space="0" w:color="000000"/>
              <w:bottom w:val="single" w:sz="4"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736" w:type="dxa"/>
            <w:tcBorders>
              <w:left w:val="single" w:sz="6" w:space="0" w:color="000000"/>
              <w:bottom w:val="single" w:sz="4"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425" w:type="dxa"/>
            <w:tcBorders>
              <w:left w:val="single" w:sz="6" w:space="0" w:color="000000"/>
              <w:bottom w:val="single" w:sz="4"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415" w:type="dxa"/>
            <w:tcBorders>
              <w:left w:val="single" w:sz="6" w:space="0" w:color="000000"/>
              <w:bottom w:val="single" w:sz="4"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405" w:type="dxa"/>
            <w:tcBorders>
              <w:left w:val="single" w:sz="6" w:space="0" w:color="000000"/>
              <w:bottom w:val="single" w:sz="4"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505" w:type="dxa"/>
            <w:tcBorders>
              <w:left w:val="single" w:sz="6" w:space="0" w:color="000000"/>
              <w:bottom w:val="single" w:sz="4" w:space="0" w:color="000000"/>
              <w:right w:val="single" w:sz="6" w:space="0" w:color="000000"/>
            </w:tcBorders>
            <w:shd w:color="auto" w:fill="FFFFFF" w:val="clear"/>
          </w:tcPr>
          <w:p>
            <w:pPr>
              <w:pStyle w:val="Normal"/>
              <w:widowControl w:val="false"/>
              <w:shd w:val="clear" w:color="auto" w:fill="FFFFFF"/>
              <w:overflowPunct w:val="false"/>
              <w:bidi w:val="0"/>
              <w:snapToGrid w:val="false"/>
              <w:ind w:right="144" w:hanging="0"/>
              <w:rPr>
                <w:rFonts w:ascii="Times New Roman" w:hAnsi="Times New Roman"/>
              </w:rPr>
            </w:pPr>
            <w:r>
              <w:rPr>
                <w:rFonts w:eastAsia="Times New Roman" w:cs="Times New Roman" w:ascii="Times New Roman" w:hAnsi="Times New Roman"/>
                <w:kern w:val="0"/>
                <w:sz w:val="22"/>
                <w:szCs w:val="22"/>
                <w:lang w:val="tt-RU" w:bidi="ar-SA"/>
              </w:rPr>
              <w:t>+</w:t>
            </w:r>
          </w:p>
        </w:tc>
      </w:tr>
      <w:tr>
        <w:trPr>
          <w:trHeight w:val="1515" w:hRule="exact"/>
        </w:trPr>
        <w:tc>
          <w:tcPr>
            <w:tcW w:w="568"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14.</w:t>
            </w:r>
          </w:p>
        </w:tc>
        <w:tc>
          <w:tcPr>
            <w:tcW w:w="1843"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overflowPunct w:val="false"/>
              <w:bidi w:val="0"/>
              <w:jc w:val="left"/>
              <w:rPr>
                <w:rFonts w:ascii="Times New Roman" w:hAnsi="Times New Roman"/>
              </w:rPr>
            </w:pPr>
            <w:r>
              <w:rPr>
                <w:rFonts w:eastAsia="Times New Roman" w:cs="Times New Roman" w:ascii="Times New Roman" w:hAnsi="Times New Roman"/>
                <w:kern w:val="0"/>
                <w:sz w:val="22"/>
                <w:szCs w:val="22"/>
                <w:lang w:val="tt-RU" w:bidi="ar-SA"/>
              </w:rPr>
              <w:t>«Ашыгыч медицина ярдәме хастаханәсе» ДАССУ</w:t>
            </w:r>
          </w:p>
        </w:tc>
        <w:tc>
          <w:tcPr>
            <w:tcW w:w="1607"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30-48-00</w:t>
            </w:r>
          </w:p>
        </w:tc>
        <w:tc>
          <w:tcPr>
            <w:tcW w:w="569"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420"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429"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426"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422"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overflowPunct w:val="false"/>
              <w:snapToGrid w:val="false"/>
              <w:rPr>
                <w:rFonts w:ascii="Times New Roman" w:hAnsi="Times New Roman" w:eastAsia="Times New Roman" w:cs="Times New Roman"/>
                <w:kern w:val="0"/>
                <w:sz w:val="22"/>
                <w:szCs w:val="22"/>
                <w:lang w:bidi="ar-SA"/>
              </w:rPr>
            </w:pPr>
            <w:r>
              <w:rPr>
                <w:rFonts w:eastAsia="Times New Roman" w:cs="Times New Roman" w:ascii="Times New Roman" w:hAnsi="Times New Roman"/>
                <w:kern w:val="0"/>
                <w:sz w:val="22"/>
                <w:szCs w:val="22"/>
                <w:lang w:bidi="ar-SA"/>
              </w:rPr>
            </w:r>
          </w:p>
        </w:tc>
        <w:tc>
          <w:tcPr>
            <w:tcW w:w="330"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390"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390"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347"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b/>
                <w:bCs/>
                <w:kern w:val="0"/>
                <w:sz w:val="22"/>
                <w:szCs w:val="22"/>
                <w:lang w:val="tt-RU" w:bidi="ar-SA"/>
              </w:rPr>
              <w:t>+</w:t>
            </w:r>
          </w:p>
        </w:tc>
        <w:tc>
          <w:tcPr>
            <w:tcW w:w="569"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b/>
                <w:bCs/>
                <w:kern w:val="0"/>
                <w:sz w:val="22"/>
                <w:szCs w:val="22"/>
                <w:lang w:val="tt-RU" w:bidi="ar-SA"/>
              </w:rPr>
              <w:t>+</w:t>
            </w:r>
          </w:p>
        </w:tc>
        <w:tc>
          <w:tcPr>
            <w:tcW w:w="450"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overflowPunct w:val="false"/>
              <w:snapToGrid w:val="false"/>
              <w:rPr>
                <w:rFonts w:ascii="Times New Roman" w:hAnsi="Times New Roman" w:eastAsia="Times New Roman" w:cs="Times New Roman"/>
                <w:b/>
                <w:bCs/>
                <w:kern w:val="0"/>
                <w:sz w:val="22"/>
                <w:szCs w:val="22"/>
                <w:lang w:bidi="ar-SA"/>
              </w:rPr>
            </w:pPr>
            <w:r>
              <w:rPr>
                <w:rFonts w:eastAsia="Times New Roman" w:cs="Times New Roman" w:ascii="Times New Roman" w:hAnsi="Times New Roman"/>
                <w:b/>
                <w:bCs/>
                <w:kern w:val="0"/>
                <w:sz w:val="22"/>
                <w:szCs w:val="22"/>
                <w:lang w:bidi="ar-SA"/>
              </w:rPr>
            </w:r>
          </w:p>
        </w:tc>
        <w:tc>
          <w:tcPr>
            <w:tcW w:w="390"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b/>
                <w:bCs/>
                <w:kern w:val="0"/>
                <w:sz w:val="22"/>
                <w:szCs w:val="22"/>
                <w:lang w:val="tt-RU" w:bidi="ar-SA"/>
              </w:rPr>
              <w:t>+</w:t>
            </w:r>
          </w:p>
        </w:tc>
        <w:tc>
          <w:tcPr>
            <w:tcW w:w="464"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b/>
                <w:bCs/>
                <w:kern w:val="0"/>
                <w:sz w:val="22"/>
                <w:szCs w:val="22"/>
                <w:lang w:val="tt-RU" w:bidi="ar-SA"/>
              </w:rPr>
              <w:t>+</w:t>
            </w:r>
          </w:p>
        </w:tc>
        <w:tc>
          <w:tcPr>
            <w:tcW w:w="454"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overflowPunct w:val="false"/>
              <w:snapToGrid w:val="false"/>
              <w:rPr>
                <w:rFonts w:ascii="Times New Roman" w:hAnsi="Times New Roman" w:eastAsia="Times New Roman" w:cs="Times New Roman"/>
                <w:b/>
                <w:bCs/>
                <w:kern w:val="0"/>
                <w:sz w:val="22"/>
                <w:szCs w:val="22"/>
                <w:lang w:bidi="ar-SA"/>
              </w:rPr>
            </w:pPr>
            <w:r>
              <w:rPr>
                <w:rFonts w:eastAsia="Times New Roman" w:cs="Times New Roman" w:ascii="Times New Roman" w:hAnsi="Times New Roman"/>
                <w:b/>
                <w:bCs/>
                <w:kern w:val="0"/>
                <w:sz w:val="22"/>
                <w:szCs w:val="22"/>
                <w:lang w:bidi="ar-SA"/>
              </w:rPr>
            </w:r>
          </w:p>
        </w:tc>
        <w:tc>
          <w:tcPr>
            <w:tcW w:w="448"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overflowPunct w:val="false"/>
              <w:snapToGrid w:val="false"/>
              <w:rPr>
                <w:rFonts w:ascii="Times New Roman" w:hAnsi="Times New Roman" w:eastAsia="Times New Roman" w:cs="Times New Roman"/>
                <w:b/>
                <w:bCs/>
                <w:kern w:val="0"/>
                <w:sz w:val="22"/>
                <w:szCs w:val="22"/>
                <w:lang w:bidi="ar-SA"/>
              </w:rPr>
            </w:pPr>
            <w:r>
              <w:rPr>
                <w:rFonts w:eastAsia="Times New Roman" w:cs="Times New Roman" w:ascii="Times New Roman" w:hAnsi="Times New Roman"/>
                <w:b/>
                <w:bCs/>
                <w:kern w:val="0"/>
                <w:sz w:val="22"/>
                <w:szCs w:val="22"/>
                <w:lang w:bidi="ar-SA"/>
              </w:rPr>
            </w:r>
          </w:p>
        </w:tc>
        <w:tc>
          <w:tcPr>
            <w:tcW w:w="449"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overflowPunct w:val="false"/>
              <w:snapToGrid w:val="false"/>
              <w:rPr>
                <w:rFonts w:ascii="Times New Roman" w:hAnsi="Times New Roman" w:eastAsia="Times New Roman" w:cs="Times New Roman"/>
                <w:b/>
                <w:bCs/>
                <w:kern w:val="0"/>
                <w:sz w:val="22"/>
                <w:szCs w:val="22"/>
                <w:lang w:bidi="ar-SA"/>
              </w:rPr>
            </w:pPr>
            <w:r>
              <w:rPr>
                <w:rFonts w:eastAsia="Times New Roman" w:cs="Times New Roman" w:ascii="Times New Roman" w:hAnsi="Times New Roman"/>
                <w:b/>
                <w:bCs/>
                <w:kern w:val="0"/>
                <w:sz w:val="22"/>
                <w:szCs w:val="22"/>
                <w:lang w:bidi="ar-SA"/>
              </w:rPr>
            </w:r>
          </w:p>
        </w:tc>
        <w:tc>
          <w:tcPr>
            <w:tcW w:w="511"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631"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overflowPunct w:val="false"/>
              <w:snapToGrid w:val="false"/>
              <w:rPr>
                <w:rFonts w:ascii="Times New Roman" w:hAnsi="Times New Roman" w:eastAsia="Times New Roman" w:cs="Times New Roman"/>
                <w:kern w:val="0"/>
                <w:sz w:val="22"/>
                <w:szCs w:val="22"/>
                <w:lang w:bidi="ar-SA"/>
              </w:rPr>
            </w:pPr>
            <w:r>
              <w:rPr>
                <w:rFonts w:eastAsia="Times New Roman" w:cs="Times New Roman" w:ascii="Times New Roman" w:hAnsi="Times New Roman"/>
                <w:kern w:val="0"/>
                <w:sz w:val="22"/>
                <w:szCs w:val="22"/>
                <w:lang w:bidi="ar-SA"/>
              </w:rPr>
            </w:r>
          </w:p>
        </w:tc>
        <w:tc>
          <w:tcPr>
            <w:tcW w:w="570"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736"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425"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415"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405"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505"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overflowPunct w:val="false"/>
              <w:bidi w:val="0"/>
              <w:snapToGrid w:val="false"/>
              <w:ind w:right="144" w:hanging="0"/>
              <w:rPr>
                <w:rFonts w:ascii="Times New Roman" w:hAnsi="Times New Roman"/>
              </w:rPr>
            </w:pPr>
            <w:r>
              <w:rPr>
                <w:rFonts w:eastAsia="Times New Roman" w:cs="Times New Roman" w:ascii="Times New Roman" w:hAnsi="Times New Roman"/>
                <w:kern w:val="0"/>
                <w:sz w:val="22"/>
                <w:szCs w:val="22"/>
                <w:lang w:val="tt-RU" w:bidi="ar-SA"/>
              </w:rPr>
              <w:t>+</w:t>
            </w:r>
          </w:p>
        </w:tc>
      </w:tr>
      <w:tr>
        <w:trPr>
          <w:trHeight w:val="1710" w:hRule="exact"/>
        </w:trPr>
        <w:tc>
          <w:tcPr>
            <w:tcW w:w="568" w:type="dxa"/>
            <w:tcBorders>
              <w:top w:val="single" w:sz="4"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15.</w:t>
            </w:r>
          </w:p>
        </w:tc>
        <w:tc>
          <w:tcPr>
            <w:tcW w:w="1843" w:type="dxa"/>
            <w:tcBorders>
              <w:top w:val="single" w:sz="4"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jc w:val="left"/>
              <w:rPr>
                <w:rFonts w:ascii="Times New Roman" w:hAnsi="Times New Roman"/>
              </w:rPr>
            </w:pPr>
            <w:r>
              <w:rPr>
                <w:rFonts w:eastAsia="Times New Roman" w:cs="Times New Roman" w:ascii="Times New Roman" w:hAnsi="Times New Roman"/>
                <w:kern w:val="0"/>
                <w:sz w:val="22"/>
                <w:szCs w:val="22"/>
                <w:lang w:val="tt-RU" w:bidi="ar-SA"/>
              </w:rPr>
              <w:t>«Чаллыгаз» файдалану-җитештерү идарәсе</w:t>
            </w:r>
          </w:p>
        </w:tc>
        <w:tc>
          <w:tcPr>
            <w:tcW w:w="1607" w:type="dxa"/>
            <w:tcBorders>
              <w:top w:val="single" w:sz="4"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71-73-33,</w:t>
            </w:r>
          </w:p>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71-75-59,</w:t>
            </w:r>
          </w:p>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71-72-58</w:t>
            </w:r>
          </w:p>
        </w:tc>
        <w:tc>
          <w:tcPr>
            <w:tcW w:w="569" w:type="dxa"/>
            <w:tcBorders>
              <w:top w:val="single" w:sz="4"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420" w:type="dxa"/>
            <w:tcBorders>
              <w:top w:val="single" w:sz="4"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429" w:type="dxa"/>
            <w:tcBorders>
              <w:top w:val="single" w:sz="4"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426" w:type="dxa"/>
            <w:tcBorders>
              <w:top w:val="single" w:sz="4"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422" w:type="dxa"/>
            <w:tcBorders>
              <w:top w:val="single" w:sz="4"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snapToGrid w:val="false"/>
              <w:rPr>
                <w:rFonts w:ascii="Times New Roman" w:hAnsi="Times New Roman" w:eastAsia="Times New Roman" w:cs="Times New Roman"/>
                <w:kern w:val="0"/>
                <w:sz w:val="22"/>
                <w:szCs w:val="22"/>
                <w:lang w:bidi="ar-SA"/>
              </w:rPr>
            </w:pPr>
            <w:r>
              <w:rPr>
                <w:rFonts w:eastAsia="Times New Roman" w:cs="Times New Roman" w:ascii="Times New Roman" w:hAnsi="Times New Roman"/>
                <w:kern w:val="0"/>
                <w:sz w:val="22"/>
                <w:szCs w:val="22"/>
                <w:lang w:bidi="ar-SA"/>
              </w:rPr>
            </w:r>
          </w:p>
        </w:tc>
        <w:tc>
          <w:tcPr>
            <w:tcW w:w="330" w:type="dxa"/>
            <w:tcBorders>
              <w:top w:val="single" w:sz="4"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390" w:type="dxa"/>
            <w:tcBorders>
              <w:top w:val="single" w:sz="4"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390" w:type="dxa"/>
            <w:tcBorders>
              <w:top w:val="single" w:sz="4"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347" w:type="dxa"/>
            <w:tcBorders>
              <w:top w:val="single" w:sz="4"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b/>
                <w:bCs/>
                <w:kern w:val="0"/>
                <w:sz w:val="22"/>
                <w:szCs w:val="22"/>
                <w:lang w:val="tt-RU" w:bidi="ar-SA"/>
              </w:rPr>
              <w:t>+</w:t>
            </w:r>
          </w:p>
        </w:tc>
        <w:tc>
          <w:tcPr>
            <w:tcW w:w="569" w:type="dxa"/>
            <w:tcBorders>
              <w:top w:val="single" w:sz="4"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b/>
                <w:bCs/>
                <w:kern w:val="0"/>
                <w:sz w:val="22"/>
                <w:szCs w:val="22"/>
                <w:lang w:val="tt-RU" w:bidi="ar-SA"/>
              </w:rPr>
              <w:t>+</w:t>
            </w:r>
          </w:p>
        </w:tc>
        <w:tc>
          <w:tcPr>
            <w:tcW w:w="450" w:type="dxa"/>
            <w:tcBorders>
              <w:top w:val="single" w:sz="4"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snapToGrid w:val="false"/>
              <w:rPr>
                <w:rFonts w:ascii="Times New Roman" w:hAnsi="Times New Roman" w:eastAsia="Times New Roman" w:cs="Times New Roman"/>
                <w:b/>
                <w:bCs/>
                <w:kern w:val="0"/>
                <w:sz w:val="22"/>
                <w:szCs w:val="22"/>
                <w:lang w:bidi="ar-SA"/>
              </w:rPr>
            </w:pPr>
            <w:r>
              <w:rPr>
                <w:rFonts w:eastAsia="Times New Roman" w:cs="Times New Roman" w:ascii="Times New Roman" w:hAnsi="Times New Roman"/>
                <w:b/>
                <w:bCs/>
                <w:kern w:val="0"/>
                <w:sz w:val="22"/>
                <w:szCs w:val="22"/>
                <w:lang w:bidi="ar-SA"/>
              </w:rPr>
            </w:r>
          </w:p>
        </w:tc>
        <w:tc>
          <w:tcPr>
            <w:tcW w:w="390" w:type="dxa"/>
            <w:tcBorders>
              <w:top w:val="single" w:sz="4"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b/>
                <w:bCs/>
                <w:kern w:val="0"/>
                <w:sz w:val="22"/>
                <w:szCs w:val="22"/>
                <w:lang w:val="tt-RU" w:bidi="ar-SA"/>
              </w:rPr>
              <w:t>+</w:t>
            </w:r>
          </w:p>
        </w:tc>
        <w:tc>
          <w:tcPr>
            <w:tcW w:w="464" w:type="dxa"/>
            <w:tcBorders>
              <w:top w:val="single" w:sz="4"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b/>
                <w:bCs/>
                <w:kern w:val="0"/>
                <w:sz w:val="22"/>
                <w:szCs w:val="22"/>
                <w:lang w:val="tt-RU" w:bidi="ar-SA"/>
              </w:rPr>
              <w:t>+</w:t>
            </w:r>
          </w:p>
        </w:tc>
        <w:tc>
          <w:tcPr>
            <w:tcW w:w="454" w:type="dxa"/>
            <w:tcBorders>
              <w:top w:val="single" w:sz="4"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snapToGrid w:val="false"/>
              <w:rPr>
                <w:rFonts w:ascii="Times New Roman" w:hAnsi="Times New Roman" w:eastAsia="Times New Roman" w:cs="Times New Roman"/>
                <w:b/>
                <w:bCs/>
                <w:kern w:val="0"/>
                <w:sz w:val="22"/>
                <w:szCs w:val="22"/>
                <w:lang w:bidi="ar-SA"/>
              </w:rPr>
            </w:pPr>
            <w:r>
              <w:rPr>
                <w:rFonts w:eastAsia="Times New Roman" w:cs="Times New Roman" w:ascii="Times New Roman" w:hAnsi="Times New Roman"/>
                <w:b/>
                <w:bCs/>
                <w:kern w:val="0"/>
                <w:sz w:val="22"/>
                <w:szCs w:val="22"/>
                <w:lang w:bidi="ar-SA"/>
              </w:rPr>
            </w:r>
          </w:p>
        </w:tc>
        <w:tc>
          <w:tcPr>
            <w:tcW w:w="448" w:type="dxa"/>
            <w:tcBorders>
              <w:top w:val="single" w:sz="4"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snapToGrid w:val="false"/>
              <w:rPr>
                <w:rFonts w:ascii="Times New Roman" w:hAnsi="Times New Roman" w:eastAsia="Times New Roman" w:cs="Times New Roman"/>
                <w:b/>
                <w:bCs/>
                <w:kern w:val="0"/>
                <w:sz w:val="22"/>
                <w:szCs w:val="22"/>
                <w:lang w:bidi="ar-SA"/>
              </w:rPr>
            </w:pPr>
            <w:r>
              <w:rPr>
                <w:rFonts w:eastAsia="Times New Roman" w:cs="Times New Roman" w:ascii="Times New Roman" w:hAnsi="Times New Roman"/>
                <w:b/>
                <w:bCs/>
                <w:kern w:val="0"/>
                <w:sz w:val="22"/>
                <w:szCs w:val="22"/>
                <w:lang w:bidi="ar-SA"/>
              </w:rPr>
            </w:r>
          </w:p>
        </w:tc>
        <w:tc>
          <w:tcPr>
            <w:tcW w:w="449" w:type="dxa"/>
            <w:tcBorders>
              <w:top w:val="single" w:sz="4"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snapToGrid w:val="false"/>
              <w:rPr>
                <w:rFonts w:ascii="Times New Roman" w:hAnsi="Times New Roman" w:eastAsia="Times New Roman" w:cs="Times New Roman"/>
                <w:b/>
                <w:bCs/>
                <w:kern w:val="0"/>
                <w:sz w:val="22"/>
                <w:szCs w:val="22"/>
                <w:lang w:bidi="ar-SA"/>
              </w:rPr>
            </w:pPr>
            <w:r>
              <w:rPr>
                <w:rFonts w:eastAsia="Times New Roman" w:cs="Times New Roman" w:ascii="Times New Roman" w:hAnsi="Times New Roman"/>
                <w:b/>
                <w:bCs/>
                <w:kern w:val="0"/>
                <w:sz w:val="22"/>
                <w:szCs w:val="22"/>
                <w:lang w:bidi="ar-SA"/>
              </w:rPr>
            </w:r>
          </w:p>
        </w:tc>
        <w:tc>
          <w:tcPr>
            <w:tcW w:w="511" w:type="dxa"/>
            <w:tcBorders>
              <w:top w:val="single" w:sz="4"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631" w:type="dxa"/>
            <w:tcBorders>
              <w:top w:val="single" w:sz="4"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snapToGrid w:val="false"/>
              <w:rPr>
                <w:rFonts w:ascii="Times New Roman" w:hAnsi="Times New Roman" w:eastAsia="Times New Roman" w:cs="Times New Roman"/>
                <w:kern w:val="0"/>
                <w:sz w:val="22"/>
                <w:szCs w:val="22"/>
                <w:lang w:bidi="ar-SA"/>
              </w:rPr>
            </w:pPr>
            <w:r>
              <w:rPr>
                <w:rFonts w:eastAsia="Times New Roman" w:cs="Times New Roman" w:ascii="Times New Roman" w:hAnsi="Times New Roman"/>
                <w:kern w:val="0"/>
                <w:sz w:val="22"/>
                <w:szCs w:val="22"/>
                <w:lang w:bidi="ar-SA"/>
              </w:rPr>
            </w:r>
          </w:p>
        </w:tc>
        <w:tc>
          <w:tcPr>
            <w:tcW w:w="570" w:type="dxa"/>
            <w:tcBorders>
              <w:top w:val="single" w:sz="4"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736" w:type="dxa"/>
            <w:tcBorders>
              <w:top w:val="single" w:sz="4"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425" w:type="dxa"/>
            <w:tcBorders>
              <w:top w:val="single" w:sz="4"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415" w:type="dxa"/>
            <w:tcBorders>
              <w:top w:val="single" w:sz="4"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405" w:type="dxa"/>
            <w:tcBorders>
              <w:top w:val="single" w:sz="4"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505" w:type="dxa"/>
            <w:tcBorders>
              <w:top w:val="single" w:sz="4"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ind w:right="144" w:hanging="0"/>
              <w:rPr>
                <w:rFonts w:ascii="Times New Roman" w:hAnsi="Times New Roman"/>
              </w:rPr>
            </w:pPr>
            <w:r>
              <w:rPr>
                <w:rFonts w:eastAsia="Times New Roman" w:cs="Times New Roman" w:ascii="Times New Roman" w:hAnsi="Times New Roman"/>
                <w:kern w:val="0"/>
                <w:sz w:val="22"/>
                <w:szCs w:val="22"/>
                <w:lang w:val="tt-RU" w:bidi="ar-SA"/>
              </w:rPr>
              <w:t>+</w:t>
            </w:r>
          </w:p>
        </w:tc>
      </w:tr>
      <w:tr>
        <w:trPr>
          <w:trHeight w:val="975" w:hRule="exact"/>
        </w:trPr>
        <w:tc>
          <w:tcPr>
            <w:tcW w:w="568" w:type="dxa"/>
            <w:tcBorders>
              <w:left w:val="single" w:sz="6" w:space="0" w:color="000000"/>
              <w:bottom w:val="single" w:sz="4"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16.</w:t>
            </w:r>
          </w:p>
        </w:tc>
        <w:tc>
          <w:tcPr>
            <w:tcW w:w="1843" w:type="dxa"/>
            <w:tcBorders>
              <w:left w:val="single" w:sz="6" w:space="0" w:color="000000"/>
              <w:bottom w:val="single" w:sz="4" w:space="0" w:color="000000"/>
              <w:right w:val="single" w:sz="6" w:space="0" w:color="000000"/>
            </w:tcBorders>
            <w:shd w:color="auto" w:fill="FFFFFF" w:val="clear"/>
          </w:tcPr>
          <w:p>
            <w:pPr>
              <w:pStyle w:val="Normal"/>
              <w:widowControl w:val="false"/>
              <w:shd w:val="clear" w:color="auto" w:fill="FFFFFF"/>
              <w:overflowPunct w:val="false"/>
              <w:bidi w:val="0"/>
              <w:jc w:val="left"/>
              <w:rPr>
                <w:rFonts w:ascii="Times New Roman" w:hAnsi="Times New Roman"/>
              </w:rPr>
            </w:pPr>
            <w:r>
              <w:rPr>
                <w:rFonts w:eastAsia="Times New Roman" w:cs="Times New Roman" w:ascii="Times New Roman" w:hAnsi="Times New Roman"/>
                <w:kern w:val="0"/>
                <w:sz w:val="22"/>
                <w:szCs w:val="22"/>
                <w:lang w:val="tt-RU" w:bidi="ar-SA"/>
              </w:rPr>
              <w:t>«ВолгоПромГаз» ҖЧҖ</w:t>
            </w:r>
          </w:p>
        </w:tc>
        <w:tc>
          <w:tcPr>
            <w:tcW w:w="1607" w:type="dxa"/>
            <w:tcBorders>
              <w:left w:val="single" w:sz="6" w:space="0" w:color="000000"/>
              <w:bottom w:val="single" w:sz="4"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40-05-95</w:t>
            </w:r>
          </w:p>
        </w:tc>
        <w:tc>
          <w:tcPr>
            <w:tcW w:w="569" w:type="dxa"/>
            <w:tcBorders>
              <w:left w:val="single" w:sz="6" w:space="0" w:color="000000"/>
              <w:bottom w:val="single" w:sz="4"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420" w:type="dxa"/>
            <w:tcBorders>
              <w:left w:val="single" w:sz="6" w:space="0" w:color="000000"/>
              <w:bottom w:val="single" w:sz="4"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429" w:type="dxa"/>
            <w:tcBorders>
              <w:left w:val="single" w:sz="6" w:space="0" w:color="000000"/>
              <w:bottom w:val="single" w:sz="4"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426" w:type="dxa"/>
            <w:tcBorders>
              <w:left w:val="single" w:sz="6" w:space="0" w:color="000000"/>
              <w:bottom w:val="single" w:sz="4"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422" w:type="dxa"/>
            <w:tcBorders>
              <w:left w:val="single" w:sz="6" w:space="0" w:color="000000"/>
              <w:bottom w:val="single" w:sz="4" w:space="0" w:color="000000"/>
              <w:right w:val="single" w:sz="6" w:space="0" w:color="000000"/>
            </w:tcBorders>
            <w:shd w:color="auto" w:fill="FFFFFF" w:val="clear"/>
          </w:tcPr>
          <w:p>
            <w:pPr>
              <w:pStyle w:val="Normal"/>
              <w:widowControl w:val="false"/>
              <w:shd w:val="clear" w:color="auto" w:fill="FFFFFF"/>
              <w:overflowPunct w:val="false"/>
              <w:snapToGrid w:val="false"/>
              <w:rPr>
                <w:rFonts w:ascii="Times New Roman" w:hAnsi="Times New Roman" w:eastAsia="Times New Roman" w:cs="Times New Roman"/>
                <w:kern w:val="0"/>
                <w:sz w:val="22"/>
                <w:szCs w:val="22"/>
                <w:lang w:bidi="ar-SA"/>
              </w:rPr>
            </w:pPr>
            <w:r>
              <w:rPr>
                <w:rFonts w:eastAsia="Times New Roman" w:cs="Times New Roman" w:ascii="Times New Roman" w:hAnsi="Times New Roman"/>
                <w:kern w:val="0"/>
                <w:sz w:val="22"/>
                <w:szCs w:val="22"/>
                <w:lang w:bidi="ar-SA"/>
              </w:rPr>
            </w:r>
          </w:p>
        </w:tc>
        <w:tc>
          <w:tcPr>
            <w:tcW w:w="330" w:type="dxa"/>
            <w:tcBorders>
              <w:left w:val="single" w:sz="6" w:space="0" w:color="000000"/>
              <w:bottom w:val="single" w:sz="4"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390" w:type="dxa"/>
            <w:tcBorders>
              <w:left w:val="single" w:sz="6" w:space="0" w:color="000000"/>
              <w:bottom w:val="single" w:sz="4"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390" w:type="dxa"/>
            <w:tcBorders>
              <w:left w:val="single" w:sz="6" w:space="0" w:color="000000"/>
              <w:bottom w:val="single" w:sz="4"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347" w:type="dxa"/>
            <w:tcBorders>
              <w:left w:val="single" w:sz="6" w:space="0" w:color="000000"/>
              <w:bottom w:val="single" w:sz="4"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b/>
                <w:bCs/>
                <w:kern w:val="0"/>
                <w:sz w:val="22"/>
                <w:szCs w:val="22"/>
                <w:lang w:val="tt-RU" w:bidi="ar-SA"/>
              </w:rPr>
              <w:t>+</w:t>
            </w:r>
          </w:p>
        </w:tc>
        <w:tc>
          <w:tcPr>
            <w:tcW w:w="569" w:type="dxa"/>
            <w:tcBorders>
              <w:left w:val="single" w:sz="6" w:space="0" w:color="000000"/>
              <w:bottom w:val="single" w:sz="4"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b/>
                <w:bCs/>
                <w:kern w:val="0"/>
                <w:sz w:val="22"/>
                <w:szCs w:val="22"/>
                <w:lang w:val="tt-RU" w:bidi="ar-SA"/>
              </w:rPr>
              <w:t>+</w:t>
            </w:r>
          </w:p>
        </w:tc>
        <w:tc>
          <w:tcPr>
            <w:tcW w:w="450" w:type="dxa"/>
            <w:tcBorders>
              <w:left w:val="single" w:sz="6" w:space="0" w:color="000000"/>
              <w:bottom w:val="single" w:sz="4" w:space="0" w:color="000000"/>
              <w:right w:val="single" w:sz="6" w:space="0" w:color="000000"/>
            </w:tcBorders>
            <w:shd w:color="auto" w:fill="FFFFFF" w:val="clear"/>
          </w:tcPr>
          <w:p>
            <w:pPr>
              <w:pStyle w:val="Normal"/>
              <w:widowControl w:val="false"/>
              <w:shd w:val="clear" w:color="auto" w:fill="FFFFFF"/>
              <w:overflowPunct w:val="false"/>
              <w:snapToGrid w:val="false"/>
              <w:rPr>
                <w:rFonts w:ascii="Times New Roman" w:hAnsi="Times New Roman" w:eastAsia="Times New Roman" w:cs="Times New Roman"/>
                <w:b/>
                <w:bCs/>
                <w:kern w:val="0"/>
                <w:sz w:val="22"/>
                <w:szCs w:val="22"/>
                <w:lang w:bidi="ar-SA"/>
              </w:rPr>
            </w:pPr>
            <w:r>
              <w:rPr>
                <w:rFonts w:eastAsia="Times New Roman" w:cs="Times New Roman" w:ascii="Times New Roman" w:hAnsi="Times New Roman"/>
                <w:b/>
                <w:bCs/>
                <w:kern w:val="0"/>
                <w:sz w:val="22"/>
                <w:szCs w:val="22"/>
                <w:lang w:bidi="ar-SA"/>
              </w:rPr>
            </w:r>
          </w:p>
        </w:tc>
        <w:tc>
          <w:tcPr>
            <w:tcW w:w="390" w:type="dxa"/>
            <w:tcBorders>
              <w:left w:val="single" w:sz="6" w:space="0" w:color="000000"/>
              <w:bottom w:val="single" w:sz="4"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b/>
                <w:bCs/>
                <w:kern w:val="0"/>
                <w:sz w:val="22"/>
                <w:szCs w:val="22"/>
                <w:lang w:val="tt-RU" w:bidi="ar-SA"/>
              </w:rPr>
              <w:t>+</w:t>
            </w:r>
          </w:p>
        </w:tc>
        <w:tc>
          <w:tcPr>
            <w:tcW w:w="464" w:type="dxa"/>
            <w:tcBorders>
              <w:left w:val="single" w:sz="6" w:space="0" w:color="000000"/>
              <w:bottom w:val="single" w:sz="4"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b/>
                <w:bCs/>
                <w:kern w:val="0"/>
                <w:sz w:val="22"/>
                <w:szCs w:val="22"/>
                <w:lang w:val="tt-RU" w:bidi="ar-SA"/>
              </w:rPr>
              <w:t>+</w:t>
            </w:r>
          </w:p>
        </w:tc>
        <w:tc>
          <w:tcPr>
            <w:tcW w:w="454" w:type="dxa"/>
            <w:tcBorders>
              <w:left w:val="single" w:sz="6" w:space="0" w:color="000000"/>
              <w:bottom w:val="single" w:sz="4" w:space="0" w:color="000000"/>
              <w:right w:val="single" w:sz="6" w:space="0" w:color="000000"/>
            </w:tcBorders>
            <w:shd w:color="auto" w:fill="FFFFFF" w:val="clear"/>
          </w:tcPr>
          <w:p>
            <w:pPr>
              <w:pStyle w:val="Normal"/>
              <w:widowControl w:val="false"/>
              <w:shd w:val="clear" w:color="auto" w:fill="FFFFFF"/>
              <w:overflowPunct w:val="false"/>
              <w:snapToGrid w:val="false"/>
              <w:rPr>
                <w:rFonts w:ascii="Times New Roman" w:hAnsi="Times New Roman" w:eastAsia="Times New Roman" w:cs="Times New Roman"/>
                <w:b/>
                <w:bCs/>
                <w:kern w:val="0"/>
                <w:sz w:val="22"/>
                <w:szCs w:val="22"/>
                <w:lang w:bidi="ar-SA"/>
              </w:rPr>
            </w:pPr>
            <w:r>
              <w:rPr>
                <w:rFonts w:eastAsia="Times New Roman" w:cs="Times New Roman" w:ascii="Times New Roman" w:hAnsi="Times New Roman"/>
                <w:b/>
                <w:bCs/>
                <w:kern w:val="0"/>
                <w:sz w:val="22"/>
                <w:szCs w:val="22"/>
                <w:lang w:bidi="ar-SA"/>
              </w:rPr>
            </w:r>
          </w:p>
        </w:tc>
        <w:tc>
          <w:tcPr>
            <w:tcW w:w="448" w:type="dxa"/>
            <w:tcBorders>
              <w:left w:val="single" w:sz="6" w:space="0" w:color="000000"/>
              <w:bottom w:val="single" w:sz="4" w:space="0" w:color="000000"/>
              <w:right w:val="single" w:sz="6" w:space="0" w:color="000000"/>
            </w:tcBorders>
            <w:shd w:color="auto" w:fill="FFFFFF" w:val="clear"/>
          </w:tcPr>
          <w:p>
            <w:pPr>
              <w:pStyle w:val="Normal"/>
              <w:widowControl w:val="false"/>
              <w:shd w:val="clear" w:color="auto" w:fill="FFFFFF"/>
              <w:overflowPunct w:val="false"/>
              <w:snapToGrid w:val="false"/>
              <w:rPr>
                <w:rFonts w:ascii="Times New Roman" w:hAnsi="Times New Roman" w:eastAsia="Times New Roman" w:cs="Times New Roman"/>
                <w:b/>
                <w:bCs/>
                <w:kern w:val="0"/>
                <w:sz w:val="22"/>
                <w:szCs w:val="22"/>
                <w:lang w:bidi="ar-SA"/>
              </w:rPr>
            </w:pPr>
            <w:r>
              <w:rPr>
                <w:rFonts w:eastAsia="Times New Roman" w:cs="Times New Roman" w:ascii="Times New Roman" w:hAnsi="Times New Roman"/>
                <w:b/>
                <w:bCs/>
                <w:kern w:val="0"/>
                <w:sz w:val="22"/>
                <w:szCs w:val="22"/>
                <w:lang w:bidi="ar-SA"/>
              </w:rPr>
            </w:r>
          </w:p>
        </w:tc>
        <w:tc>
          <w:tcPr>
            <w:tcW w:w="449" w:type="dxa"/>
            <w:tcBorders>
              <w:left w:val="single" w:sz="6" w:space="0" w:color="000000"/>
              <w:bottom w:val="single" w:sz="4" w:space="0" w:color="000000"/>
              <w:right w:val="single" w:sz="6" w:space="0" w:color="000000"/>
            </w:tcBorders>
            <w:shd w:color="auto" w:fill="FFFFFF" w:val="clear"/>
          </w:tcPr>
          <w:p>
            <w:pPr>
              <w:pStyle w:val="Normal"/>
              <w:widowControl w:val="false"/>
              <w:shd w:val="clear" w:color="auto" w:fill="FFFFFF"/>
              <w:overflowPunct w:val="false"/>
              <w:snapToGrid w:val="false"/>
              <w:rPr>
                <w:rFonts w:ascii="Times New Roman" w:hAnsi="Times New Roman" w:eastAsia="Times New Roman" w:cs="Times New Roman"/>
                <w:b/>
                <w:bCs/>
                <w:kern w:val="0"/>
                <w:sz w:val="22"/>
                <w:szCs w:val="22"/>
                <w:lang w:bidi="ar-SA"/>
              </w:rPr>
            </w:pPr>
            <w:r>
              <w:rPr>
                <w:rFonts w:eastAsia="Times New Roman" w:cs="Times New Roman" w:ascii="Times New Roman" w:hAnsi="Times New Roman"/>
                <w:b/>
                <w:bCs/>
                <w:kern w:val="0"/>
                <w:sz w:val="22"/>
                <w:szCs w:val="22"/>
                <w:lang w:bidi="ar-SA"/>
              </w:rPr>
            </w:r>
          </w:p>
        </w:tc>
        <w:tc>
          <w:tcPr>
            <w:tcW w:w="511" w:type="dxa"/>
            <w:tcBorders>
              <w:left w:val="single" w:sz="6" w:space="0" w:color="000000"/>
              <w:bottom w:val="single" w:sz="4"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631" w:type="dxa"/>
            <w:tcBorders>
              <w:left w:val="single" w:sz="6" w:space="0" w:color="000000"/>
              <w:bottom w:val="single" w:sz="4" w:space="0" w:color="000000"/>
              <w:right w:val="single" w:sz="6" w:space="0" w:color="000000"/>
            </w:tcBorders>
            <w:shd w:color="auto" w:fill="FFFFFF" w:val="clear"/>
          </w:tcPr>
          <w:p>
            <w:pPr>
              <w:pStyle w:val="Normal"/>
              <w:widowControl w:val="false"/>
              <w:shd w:val="clear" w:color="auto" w:fill="FFFFFF"/>
              <w:overflowPunct w:val="false"/>
              <w:snapToGrid w:val="false"/>
              <w:rPr>
                <w:rFonts w:ascii="Times New Roman" w:hAnsi="Times New Roman" w:eastAsia="Times New Roman" w:cs="Times New Roman"/>
                <w:kern w:val="0"/>
                <w:sz w:val="22"/>
                <w:szCs w:val="22"/>
                <w:lang w:bidi="ar-SA"/>
              </w:rPr>
            </w:pPr>
            <w:r>
              <w:rPr>
                <w:rFonts w:eastAsia="Times New Roman" w:cs="Times New Roman" w:ascii="Times New Roman" w:hAnsi="Times New Roman"/>
                <w:kern w:val="0"/>
                <w:sz w:val="22"/>
                <w:szCs w:val="22"/>
                <w:lang w:bidi="ar-SA"/>
              </w:rPr>
            </w:r>
          </w:p>
        </w:tc>
        <w:tc>
          <w:tcPr>
            <w:tcW w:w="570" w:type="dxa"/>
            <w:tcBorders>
              <w:left w:val="single" w:sz="6" w:space="0" w:color="000000"/>
              <w:bottom w:val="single" w:sz="4"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736" w:type="dxa"/>
            <w:tcBorders>
              <w:left w:val="single" w:sz="6" w:space="0" w:color="000000"/>
              <w:bottom w:val="single" w:sz="4"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425" w:type="dxa"/>
            <w:tcBorders>
              <w:left w:val="single" w:sz="6" w:space="0" w:color="000000"/>
              <w:bottom w:val="single" w:sz="4"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415" w:type="dxa"/>
            <w:tcBorders>
              <w:left w:val="single" w:sz="6" w:space="0" w:color="000000"/>
              <w:bottom w:val="single" w:sz="4"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405" w:type="dxa"/>
            <w:tcBorders>
              <w:left w:val="single" w:sz="6" w:space="0" w:color="000000"/>
              <w:bottom w:val="single" w:sz="4"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505" w:type="dxa"/>
            <w:tcBorders>
              <w:left w:val="single" w:sz="6" w:space="0" w:color="000000"/>
              <w:bottom w:val="single" w:sz="4" w:space="0" w:color="000000"/>
              <w:right w:val="single" w:sz="6" w:space="0" w:color="000000"/>
            </w:tcBorders>
            <w:shd w:color="auto" w:fill="FFFFFF" w:val="clear"/>
          </w:tcPr>
          <w:p>
            <w:pPr>
              <w:pStyle w:val="Normal"/>
              <w:widowControl w:val="false"/>
              <w:shd w:val="clear" w:color="auto" w:fill="FFFFFF"/>
              <w:overflowPunct w:val="false"/>
              <w:bidi w:val="0"/>
              <w:snapToGrid w:val="false"/>
              <w:ind w:right="144" w:hanging="0"/>
              <w:rPr>
                <w:rFonts w:ascii="Times New Roman" w:hAnsi="Times New Roman"/>
              </w:rPr>
            </w:pPr>
            <w:r>
              <w:rPr>
                <w:rFonts w:eastAsia="Times New Roman" w:cs="Times New Roman" w:ascii="Times New Roman" w:hAnsi="Times New Roman"/>
                <w:kern w:val="0"/>
                <w:sz w:val="22"/>
                <w:szCs w:val="22"/>
                <w:lang w:val="tt-RU" w:bidi="ar-SA"/>
              </w:rPr>
              <w:t>+</w:t>
            </w:r>
          </w:p>
        </w:tc>
      </w:tr>
      <w:tr>
        <w:trPr>
          <w:trHeight w:val="4989" w:hRule="exact"/>
        </w:trPr>
        <w:tc>
          <w:tcPr>
            <w:tcW w:w="568"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17.</w:t>
            </w:r>
          </w:p>
        </w:tc>
        <w:tc>
          <w:tcPr>
            <w:tcW w:w="1843"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overflowPunct w:val="false"/>
              <w:bidi w:val="0"/>
              <w:snapToGrid w:val="false"/>
              <w:jc w:val="left"/>
              <w:rPr>
                <w:rFonts w:ascii="Times New Roman" w:hAnsi="Times New Roman"/>
              </w:rPr>
            </w:pPr>
            <w:r>
              <w:rPr>
                <w:rFonts w:eastAsia="Times New Roman" w:cs="Times New Roman" w:ascii="Times New Roman" w:hAnsi="Times New Roman"/>
                <w:bCs/>
                <w:kern w:val="0"/>
                <w:sz w:val="22"/>
                <w:szCs w:val="22"/>
                <w:lang w:val="tt-RU" w:bidi="ar-SA"/>
              </w:rPr>
              <w:t>Татарстан Республикасы буенча Кулланучылар хокукларын яклау һәм кеше иминлеге өлкәсендә күзәтчелек федераль хезмәте идарәсенең Яр Чаллы шәһәрендәге, Актаныш, Тукай, Минзәлә районнарындагы территориаль бүлеге</w:t>
            </w:r>
          </w:p>
        </w:tc>
        <w:tc>
          <w:tcPr>
            <w:tcW w:w="1607"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32-06-07,</w:t>
            </w:r>
          </w:p>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34-98-90,</w:t>
            </w:r>
          </w:p>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32-05-90</w:t>
            </w:r>
          </w:p>
        </w:tc>
        <w:tc>
          <w:tcPr>
            <w:tcW w:w="569"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420"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429"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426"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422"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overflowPunct w:val="false"/>
              <w:snapToGrid w:val="false"/>
              <w:rPr>
                <w:rFonts w:ascii="Times New Roman" w:hAnsi="Times New Roman" w:eastAsia="Times New Roman" w:cs="Times New Roman"/>
                <w:kern w:val="0"/>
                <w:sz w:val="22"/>
                <w:szCs w:val="22"/>
                <w:lang w:bidi="ar-SA"/>
              </w:rPr>
            </w:pPr>
            <w:r>
              <w:rPr>
                <w:rFonts w:eastAsia="Times New Roman" w:cs="Times New Roman" w:ascii="Times New Roman" w:hAnsi="Times New Roman"/>
                <w:kern w:val="0"/>
                <w:sz w:val="22"/>
                <w:szCs w:val="22"/>
                <w:lang w:bidi="ar-SA"/>
              </w:rPr>
            </w:r>
          </w:p>
        </w:tc>
        <w:tc>
          <w:tcPr>
            <w:tcW w:w="330"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390"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390"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347"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b/>
                <w:bCs/>
                <w:kern w:val="0"/>
                <w:sz w:val="22"/>
                <w:szCs w:val="22"/>
                <w:lang w:val="tt-RU" w:bidi="ar-SA"/>
              </w:rPr>
              <w:t>+</w:t>
            </w:r>
          </w:p>
        </w:tc>
        <w:tc>
          <w:tcPr>
            <w:tcW w:w="569"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b/>
                <w:bCs/>
                <w:kern w:val="0"/>
                <w:sz w:val="22"/>
                <w:szCs w:val="22"/>
                <w:lang w:val="tt-RU" w:bidi="ar-SA"/>
              </w:rPr>
              <w:t>+</w:t>
            </w:r>
          </w:p>
        </w:tc>
        <w:tc>
          <w:tcPr>
            <w:tcW w:w="450"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overflowPunct w:val="false"/>
              <w:snapToGrid w:val="false"/>
              <w:rPr>
                <w:rFonts w:ascii="Times New Roman" w:hAnsi="Times New Roman" w:eastAsia="Times New Roman" w:cs="Times New Roman"/>
                <w:b/>
                <w:bCs/>
                <w:kern w:val="0"/>
                <w:sz w:val="22"/>
                <w:szCs w:val="22"/>
                <w:lang w:bidi="ar-SA"/>
              </w:rPr>
            </w:pPr>
            <w:r>
              <w:rPr>
                <w:rFonts w:eastAsia="Times New Roman" w:cs="Times New Roman" w:ascii="Times New Roman" w:hAnsi="Times New Roman"/>
                <w:b/>
                <w:bCs/>
                <w:kern w:val="0"/>
                <w:sz w:val="22"/>
                <w:szCs w:val="22"/>
                <w:lang w:bidi="ar-SA"/>
              </w:rPr>
            </w:r>
          </w:p>
        </w:tc>
        <w:tc>
          <w:tcPr>
            <w:tcW w:w="390"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b/>
                <w:bCs/>
                <w:kern w:val="0"/>
                <w:sz w:val="22"/>
                <w:szCs w:val="22"/>
                <w:lang w:val="tt-RU" w:bidi="ar-SA"/>
              </w:rPr>
              <w:t>+</w:t>
            </w:r>
          </w:p>
        </w:tc>
        <w:tc>
          <w:tcPr>
            <w:tcW w:w="464"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b/>
                <w:bCs/>
                <w:kern w:val="0"/>
                <w:sz w:val="22"/>
                <w:szCs w:val="22"/>
                <w:lang w:val="tt-RU" w:bidi="ar-SA"/>
              </w:rPr>
              <w:t>+</w:t>
            </w:r>
          </w:p>
        </w:tc>
        <w:tc>
          <w:tcPr>
            <w:tcW w:w="454"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overflowPunct w:val="false"/>
              <w:snapToGrid w:val="false"/>
              <w:rPr>
                <w:rFonts w:ascii="Times New Roman" w:hAnsi="Times New Roman" w:eastAsia="Times New Roman" w:cs="Times New Roman"/>
                <w:b/>
                <w:bCs/>
                <w:kern w:val="0"/>
                <w:sz w:val="22"/>
                <w:szCs w:val="22"/>
                <w:lang w:bidi="ar-SA"/>
              </w:rPr>
            </w:pPr>
            <w:r>
              <w:rPr>
                <w:rFonts w:eastAsia="Times New Roman" w:cs="Times New Roman" w:ascii="Times New Roman" w:hAnsi="Times New Roman"/>
                <w:b/>
                <w:bCs/>
                <w:kern w:val="0"/>
                <w:sz w:val="22"/>
                <w:szCs w:val="22"/>
                <w:lang w:bidi="ar-SA"/>
              </w:rPr>
            </w:r>
          </w:p>
        </w:tc>
        <w:tc>
          <w:tcPr>
            <w:tcW w:w="448"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overflowPunct w:val="false"/>
              <w:snapToGrid w:val="false"/>
              <w:rPr>
                <w:rFonts w:ascii="Times New Roman" w:hAnsi="Times New Roman" w:eastAsia="Times New Roman" w:cs="Times New Roman"/>
                <w:b/>
                <w:bCs/>
                <w:kern w:val="0"/>
                <w:sz w:val="22"/>
                <w:szCs w:val="22"/>
                <w:lang w:bidi="ar-SA"/>
              </w:rPr>
            </w:pPr>
            <w:r>
              <w:rPr>
                <w:rFonts w:eastAsia="Times New Roman" w:cs="Times New Roman" w:ascii="Times New Roman" w:hAnsi="Times New Roman"/>
                <w:b/>
                <w:bCs/>
                <w:kern w:val="0"/>
                <w:sz w:val="22"/>
                <w:szCs w:val="22"/>
                <w:lang w:bidi="ar-SA"/>
              </w:rPr>
            </w:r>
          </w:p>
        </w:tc>
        <w:tc>
          <w:tcPr>
            <w:tcW w:w="449"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overflowPunct w:val="false"/>
              <w:snapToGrid w:val="false"/>
              <w:rPr>
                <w:rFonts w:ascii="Times New Roman" w:hAnsi="Times New Roman" w:eastAsia="Times New Roman" w:cs="Times New Roman"/>
                <w:b/>
                <w:bCs/>
                <w:kern w:val="0"/>
                <w:sz w:val="22"/>
                <w:szCs w:val="22"/>
                <w:lang w:bidi="ar-SA"/>
              </w:rPr>
            </w:pPr>
            <w:r>
              <w:rPr>
                <w:rFonts w:eastAsia="Times New Roman" w:cs="Times New Roman" w:ascii="Times New Roman" w:hAnsi="Times New Roman"/>
                <w:b/>
                <w:bCs/>
                <w:kern w:val="0"/>
                <w:sz w:val="22"/>
                <w:szCs w:val="22"/>
                <w:lang w:bidi="ar-SA"/>
              </w:rPr>
            </w:r>
          </w:p>
        </w:tc>
        <w:tc>
          <w:tcPr>
            <w:tcW w:w="511"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631"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overflowPunct w:val="false"/>
              <w:snapToGrid w:val="false"/>
              <w:rPr>
                <w:rFonts w:ascii="Times New Roman" w:hAnsi="Times New Roman" w:eastAsia="Times New Roman" w:cs="Times New Roman"/>
                <w:kern w:val="0"/>
                <w:sz w:val="22"/>
                <w:szCs w:val="22"/>
                <w:lang w:bidi="ar-SA"/>
              </w:rPr>
            </w:pPr>
            <w:r>
              <w:rPr>
                <w:rFonts w:eastAsia="Times New Roman" w:cs="Times New Roman" w:ascii="Times New Roman" w:hAnsi="Times New Roman"/>
                <w:kern w:val="0"/>
                <w:sz w:val="22"/>
                <w:szCs w:val="22"/>
                <w:lang w:bidi="ar-SA"/>
              </w:rPr>
            </w:r>
          </w:p>
        </w:tc>
        <w:tc>
          <w:tcPr>
            <w:tcW w:w="570"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736"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425"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415"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405"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505"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overflowPunct w:val="false"/>
              <w:bidi w:val="0"/>
              <w:snapToGrid w:val="false"/>
              <w:ind w:right="144" w:hanging="0"/>
              <w:rPr>
                <w:rFonts w:ascii="Times New Roman" w:hAnsi="Times New Roman"/>
              </w:rPr>
            </w:pPr>
            <w:r>
              <w:rPr>
                <w:rFonts w:eastAsia="Times New Roman" w:cs="Times New Roman" w:ascii="Times New Roman" w:hAnsi="Times New Roman"/>
                <w:kern w:val="0"/>
                <w:sz w:val="22"/>
                <w:szCs w:val="22"/>
                <w:lang w:val="tt-RU" w:bidi="ar-SA"/>
              </w:rPr>
              <w:t>+</w:t>
            </w:r>
          </w:p>
        </w:tc>
      </w:tr>
      <w:tr>
        <w:trPr>
          <w:trHeight w:val="2370" w:hRule="exact"/>
        </w:trPr>
        <w:tc>
          <w:tcPr>
            <w:tcW w:w="568"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18.</w:t>
            </w:r>
          </w:p>
        </w:tc>
        <w:tc>
          <w:tcPr>
            <w:tcW w:w="1843"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overflowPunct w:val="false"/>
              <w:bidi w:val="0"/>
              <w:snapToGrid w:val="false"/>
              <w:jc w:val="left"/>
              <w:rPr>
                <w:rFonts w:ascii="Times New Roman" w:hAnsi="Times New Roman"/>
              </w:rPr>
            </w:pPr>
            <w:r>
              <w:rPr>
                <w:rFonts w:eastAsia="Times New Roman" w:cs="Times New Roman" w:ascii="Times New Roman" w:hAnsi="Times New Roman"/>
                <w:kern w:val="0"/>
                <w:sz w:val="22"/>
                <w:szCs w:val="22"/>
                <w:lang w:val="tt-RU" w:bidi="ar-SA"/>
              </w:rPr>
              <w:t>Татарстан Республикасы Экология һәм табигый ресурслар министрлыгының Кама буе территориаль идарәсе</w:t>
            </w:r>
          </w:p>
        </w:tc>
        <w:tc>
          <w:tcPr>
            <w:tcW w:w="1607"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59-36-39</w:t>
            </w:r>
          </w:p>
        </w:tc>
        <w:tc>
          <w:tcPr>
            <w:tcW w:w="569"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420"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429"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426"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422"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overflowPunct w:val="false"/>
              <w:snapToGrid w:val="false"/>
              <w:rPr>
                <w:rFonts w:ascii="Times New Roman" w:hAnsi="Times New Roman" w:eastAsia="Times New Roman" w:cs="Times New Roman"/>
                <w:kern w:val="0"/>
                <w:sz w:val="22"/>
                <w:szCs w:val="22"/>
                <w:lang w:bidi="ar-SA"/>
              </w:rPr>
            </w:pPr>
            <w:r>
              <w:rPr>
                <w:rFonts w:eastAsia="Times New Roman" w:cs="Times New Roman" w:ascii="Times New Roman" w:hAnsi="Times New Roman"/>
                <w:kern w:val="0"/>
                <w:sz w:val="22"/>
                <w:szCs w:val="22"/>
                <w:lang w:bidi="ar-SA"/>
              </w:rPr>
            </w:r>
          </w:p>
        </w:tc>
        <w:tc>
          <w:tcPr>
            <w:tcW w:w="330"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390"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390"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347"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b/>
                <w:bCs/>
                <w:kern w:val="0"/>
                <w:sz w:val="22"/>
                <w:szCs w:val="22"/>
                <w:lang w:val="tt-RU" w:bidi="ar-SA"/>
              </w:rPr>
              <w:t>+</w:t>
            </w:r>
          </w:p>
        </w:tc>
        <w:tc>
          <w:tcPr>
            <w:tcW w:w="569"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b/>
                <w:bCs/>
                <w:kern w:val="0"/>
                <w:sz w:val="22"/>
                <w:szCs w:val="22"/>
                <w:lang w:val="tt-RU" w:bidi="ar-SA"/>
              </w:rPr>
              <w:t>+</w:t>
            </w:r>
          </w:p>
        </w:tc>
        <w:tc>
          <w:tcPr>
            <w:tcW w:w="450"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overflowPunct w:val="false"/>
              <w:snapToGrid w:val="false"/>
              <w:rPr>
                <w:rFonts w:ascii="Times New Roman" w:hAnsi="Times New Roman" w:eastAsia="Times New Roman" w:cs="Times New Roman"/>
                <w:b/>
                <w:bCs/>
                <w:kern w:val="0"/>
                <w:sz w:val="22"/>
                <w:szCs w:val="22"/>
                <w:lang w:bidi="ar-SA"/>
              </w:rPr>
            </w:pPr>
            <w:r>
              <w:rPr>
                <w:rFonts w:eastAsia="Times New Roman" w:cs="Times New Roman" w:ascii="Times New Roman" w:hAnsi="Times New Roman"/>
                <w:b/>
                <w:bCs/>
                <w:kern w:val="0"/>
                <w:sz w:val="22"/>
                <w:szCs w:val="22"/>
                <w:lang w:bidi="ar-SA"/>
              </w:rPr>
            </w:r>
          </w:p>
        </w:tc>
        <w:tc>
          <w:tcPr>
            <w:tcW w:w="390"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b/>
                <w:bCs/>
                <w:kern w:val="0"/>
                <w:sz w:val="22"/>
                <w:szCs w:val="22"/>
                <w:lang w:val="tt-RU" w:bidi="ar-SA"/>
              </w:rPr>
              <w:t>+</w:t>
            </w:r>
          </w:p>
        </w:tc>
        <w:tc>
          <w:tcPr>
            <w:tcW w:w="464"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b/>
                <w:bCs/>
                <w:kern w:val="0"/>
                <w:sz w:val="22"/>
                <w:szCs w:val="22"/>
                <w:lang w:val="tt-RU" w:bidi="ar-SA"/>
              </w:rPr>
              <w:t>+</w:t>
            </w:r>
          </w:p>
        </w:tc>
        <w:tc>
          <w:tcPr>
            <w:tcW w:w="454"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overflowPunct w:val="false"/>
              <w:snapToGrid w:val="false"/>
              <w:rPr>
                <w:rFonts w:ascii="Times New Roman" w:hAnsi="Times New Roman" w:eastAsia="Times New Roman" w:cs="Times New Roman"/>
                <w:b/>
                <w:bCs/>
                <w:kern w:val="0"/>
                <w:sz w:val="22"/>
                <w:szCs w:val="22"/>
                <w:lang w:bidi="ar-SA"/>
              </w:rPr>
            </w:pPr>
            <w:r>
              <w:rPr>
                <w:rFonts w:eastAsia="Times New Roman" w:cs="Times New Roman" w:ascii="Times New Roman" w:hAnsi="Times New Roman"/>
                <w:b/>
                <w:bCs/>
                <w:kern w:val="0"/>
                <w:sz w:val="22"/>
                <w:szCs w:val="22"/>
                <w:lang w:bidi="ar-SA"/>
              </w:rPr>
            </w:r>
          </w:p>
        </w:tc>
        <w:tc>
          <w:tcPr>
            <w:tcW w:w="448"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overflowPunct w:val="false"/>
              <w:snapToGrid w:val="false"/>
              <w:rPr>
                <w:rFonts w:ascii="Times New Roman" w:hAnsi="Times New Roman" w:eastAsia="Times New Roman" w:cs="Times New Roman"/>
                <w:b/>
                <w:bCs/>
                <w:kern w:val="0"/>
                <w:sz w:val="22"/>
                <w:szCs w:val="22"/>
                <w:lang w:bidi="ar-SA"/>
              </w:rPr>
            </w:pPr>
            <w:r>
              <w:rPr>
                <w:rFonts w:eastAsia="Times New Roman" w:cs="Times New Roman" w:ascii="Times New Roman" w:hAnsi="Times New Roman"/>
                <w:b/>
                <w:bCs/>
                <w:kern w:val="0"/>
                <w:sz w:val="22"/>
                <w:szCs w:val="22"/>
                <w:lang w:bidi="ar-SA"/>
              </w:rPr>
            </w:r>
          </w:p>
        </w:tc>
        <w:tc>
          <w:tcPr>
            <w:tcW w:w="449"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overflowPunct w:val="false"/>
              <w:snapToGrid w:val="false"/>
              <w:rPr>
                <w:rFonts w:ascii="Times New Roman" w:hAnsi="Times New Roman" w:eastAsia="Times New Roman" w:cs="Times New Roman"/>
                <w:b/>
                <w:bCs/>
                <w:kern w:val="0"/>
                <w:sz w:val="22"/>
                <w:szCs w:val="22"/>
                <w:lang w:bidi="ar-SA"/>
              </w:rPr>
            </w:pPr>
            <w:r>
              <w:rPr>
                <w:rFonts w:eastAsia="Times New Roman" w:cs="Times New Roman" w:ascii="Times New Roman" w:hAnsi="Times New Roman"/>
                <w:b/>
                <w:bCs/>
                <w:kern w:val="0"/>
                <w:sz w:val="22"/>
                <w:szCs w:val="22"/>
                <w:lang w:bidi="ar-SA"/>
              </w:rPr>
            </w:r>
          </w:p>
        </w:tc>
        <w:tc>
          <w:tcPr>
            <w:tcW w:w="511"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631"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overflowPunct w:val="false"/>
              <w:snapToGrid w:val="false"/>
              <w:rPr>
                <w:rFonts w:ascii="Times New Roman" w:hAnsi="Times New Roman" w:eastAsia="Times New Roman" w:cs="Times New Roman"/>
                <w:kern w:val="0"/>
                <w:sz w:val="22"/>
                <w:szCs w:val="22"/>
                <w:lang w:bidi="ar-SA"/>
              </w:rPr>
            </w:pPr>
            <w:r>
              <w:rPr>
                <w:rFonts w:eastAsia="Times New Roman" w:cs="Times New Roman" w:ascii="Times New Roman" w:hAnsi="Times New Roman"/>
                <w:kern w:val="0"/>
                <w:sz w:val="22"/>
                <w:szCs w:val="22"/>
                <w:lang w:bidi="ar-SA"/>
              </w:rPr>
            </w:r>
          </w:p>
        </w:tc>
        <w:tc>
          <w:tcPr>
            <w:tcW w:w="570"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736"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425"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415"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405"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505"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overflowPunct w:val="false"/>
              <w:bidi w:val="0"/>
              <w:snapToGrid w:val="false"/>
              <w:ind w:right="144" w:hanging="0"/>
              <w:rPr>
                <w:rFonts w:ascii="Times New Roman" w:hAnsi="Times New Roman"/>
              </w:rPr>
            </w:pPr>
            <w:r>
              <w:rPr>
                <w:rFonts w:eastAsia="Times New Roman" w:cs="Times New Roman" w:ascii="Times New Roman" w:hAnsi="Times New Roman"/>
                <w:kern w:val="0"/>
                <w:sz w:val="22"/>
                <w:szCs w:val="22"/>
                <w:lang w:val="tt-RU" w:bidi="ar-SA"/>
              </w:rPr>
              <w:t>+</w:t>
            </w:r>
          </w:p>
        </w:tc>
      </w:tr>
      <w:tr>
        <w:trPr>
          <w:trHeight w:val="1410" w:hRule="exact"/>
        </w:trPr>
        <w:tc>
          <w:tcPr>
            <w:tcW w:w="568" w:type="dxa"/>
            <w:tcBorders>
              <w:top w:val="single" w:sz="4" w:space="0" w:color="000000"/>
              <w:left w:val="single" w:sz="6" w:space="0" w:color="000000"/>
              <w:bottom w:val="single" w:sz="4"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19.</w:t>
            </w:r>
          </w:p>
        </w:tc>
        <w:tc>
          <w:tcPr>
            <w:tcW w:w="1843" w:type="dxa"/>
            <w:tcBorders>
              <w:top w:val="single" w:sz="4" w:space="0" w:color="000000"/>
              <w:left w:val="single" w:sz="6" w:space="0" w:color="000000"/>
              <w:bottom w:val="single" w:sz="4" w:space="0" w:color="000000"/>
              <w:right w:val="single" w:sz="6" w:space="0" w:color="000000"/>
            </w:tcBorders>
            <w:shd w:color="auto" w:fill="FFFFFF" w:val="clear"/>
          </w:tcPr>
          <w:p>
            <w:pPr>
              <w:pStyle w:val="Normal"/>
              <w:widowControl w:val="false"/>
              <w:shd w:val="clear" w:color="auto" w:fill="FFFFFF"/>
              <w:overflowPunct w:val="false"/>
              <w:bidi w:val="0"/>
              <w:snapToGrid w:val="false"/>
              <w:jc w:val="left"/>
              <w:rPr>
                <w:rFonts w:ascii="Times New Roman" w:hAnsi="Times New Roman"/>
              </w:rPr>
            </w:pPr>
            <w:r>
              <w:rPr>
                <w:rFonts w:eastAsia="Times New Roman" w:cs="Times New Roman" w:ascii="Times New Roman" w:hAnsi="Times New Roman"/>
                <w:kern w:val="0"/>
                <w:sz w:val="22"/>
                <w:szCs w:val="22"/>
                <w:lang w:val="tt-RU" w:bidi="ar-SA"/>
              </w:rPr>
              <w:t>«Челтәрләр компаниясе» АҖ филиалы - Яр Чаллы электр челтәрләре</w:t>
            </w:r>
          </w:p>
        </w:tc>
        <w:tc>
          <w:tcPr>
            <w:tcW w:w="1607" w:type="dxa"/>
            <w:tcBorders>
              <w:top w:val="single" w:sz="4" w:space="0" w:color="000000"/>
              <w:left w:val="single" w:sz="6" w:space="0" w:color="000000"/>
              <w:bottom w:val="single" w:sz="4"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74-55-52,</w:t>
            </w:r>
          </w:p>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39-58-53</w:t>
            </w:r>
          </w:p>
        </w:tc>
        <w:tc>
          <w:tcPr>
            <w:tcW w:w="569" w:type="dxa"/>
            <w:tcBorders>
              <w:top w:val="single" w:sz="4" w:space="0" w:color="000000"/>
              <w:left w:val="single" w:sz="6" w:space="0" w:color="000000"/>
              <w:bottom w:val="single" w:sz="4"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420" w:type="dxa"/>
            <w:tcBorders>
              <w:top w:val="single" w:sz="4" w:space="0" w:color="000000"/>
              <w:left w:val="single" w:sz="6" w:space="0" w:color="000000"/>
              <w:bottom w:val="single" w:sz="4"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429" w:type="dxa"/>
            <w:tcBorders>
              <w:top w:val="single" w:sz="4" w:space="0" w:color="000000"/>
              <w:left w:val="single" w:sz="6" w:space="0" w:color="000000"/>
              <w:bottom w:val="single" w:sz="4"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426" w:type="dxa"/>
            <w:tcBorders>
              <w:top w:val="single" w:sz="4" w:space="0" w:color="000000"/>
              <w:left w:val="single" w:sz="6" w:space="0" w:color="000000"/>
              <w:bottom w:val="single" w:sz="4"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422" w:type="dxa"/>
            <w:tcBorders>
              <w:top w:val="single" w:sz="4" w:space="0" w:color="000000"/>
              <w:left w:val="single" w:sz="6" w:space="0" w:color="000000"/>
              <w:bottom w:val="single" w:sz="4" w:space="0" w:color="000000"/>
              <w:right w:val="single" w:sz="6" w:space="0" w:color="000000"/>
            </w:tcBorders>
            <w:shd w:color="auto" w:fill="FFFFFF" w:val="clear"/>
          </w:tcPr>
          <w:p>
            <w:pPr>
              <w:pStyle w:val="Normal"/>
              <w:widowControl w:val="false"/>
              <w:shd w:val="clear" w:color="auto" w:fill="FFFFFF"/>
              <w:overflowPunct w:val="false"/>
              <w:snapToGrid w:val="false"/>
              <w:rPr>
                <w:rFonts w:ascii="Times New Roman" w:hAnsi="Times New Roman" w:eastAsia="Times New Roman" w:cs="Times New Roman"/>
                <w:kern w:val="0"/>
                <w:sz w:val="22"/>
                <w:szCs w:val="22"/>
                <w:lang w:bidi="ar-SA"/>
              </w:rPr>
            </w:pPr>
            <w:r>
              <w:rPr>
                <w:rFonts w:eastAsia="Times New Roman" w:cs="Times New Roman" w:ascii="Times New Roman" w:hAnsi="Times New Roman"/>
                <w:kern w:val="0"/>
                <w:sz w:val="22"/>
                <w:szCs w:val="22"/>
                <w:lang w:bidi="ar-SA"/>
              </w:rPr>
            </w:r>
          </w:p>
        </w:tc>
        <w:tc>
          <w:tcPr>
            <w:tcW w:w="330" w:type="dxa"/>
            <w:tcBorders>
              <w:top w:val="single" w:sz="4" w:space="0" w:color="000000"/>
              <w:left w:val="single" w:sz="6" w:space="0" w:color="000000"/>
              <w:bottom w:val="single" w:sz="4"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390" w:type="dxa"/>
            <w:tcBorders>
              <w:top w:val="single" w:sz="4" w:space="0" w:color="000000"/>
              <w:left w:val="single" w:sz="6" w:space="0" w:color="000000"/>
              <w:bottom w:val="single" w:sz="4"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390" w:type="dxa"/>
            <w:tcBorders>
              <w:top w:val="single" w:sz="4" w:space="0" w:color="000000"/>
              <w:left w:val="single" w:sz="6" w:space="0" w:color="000000"/>
              <w:bottom w:val="single" w:sz="4"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347" w:type="dxa"/>
            <w:tcBorders>
              <w:top w:val="single" w:sz="4" w:space="0" w:color="000000"/>
              <w:left w:val="single" w:sz="6" w:space="0" w:color="000000"/>
              <w:bottom w:val="single" w:sz="4"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b/>
                <w:bCs/>
                <w:kern w:val="0"/>
                <w:sz w:val="22"/>
                <w:szCs w:val="22"/>
                <w:lang w:val="tt-RU" w:bidi="ar-SA"/>
              </w:rPr>
              <w:t>+</w:t>
            </w:r>
          </w:p>
        </w:tc>
        <w:tc>
          <w:tcPr>
            <w:tcW w:w="569" w:type="dxa"/>
            <w:tcBorders>
              <w:top w:val="single" w:sz="4" w:space="0" w:color="000000"/>
              <w:left w:val="single" w:sz="6" w:space="0" w:color="000000"/>
              <w:bottom w:val="single" w:sz="4"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b/>
                <w:bCs/>
                <w:kern w:val="0"/>
                <w:sz w:val="22"/>
                <w:szCs w:val="22"/>
                <w:lang w:val="tt-RU" w:bidi="ar-SA"/>
              </w:rPr>
              <w:t>+</w:t>
            </w:r>
          </w:p>
        </w:tc>
        <w:tc>
          <w:tcPr>
            <w:tcW w:w="450" w:type="dxa"/>
            <w:tcBorders>
              <w:top w:val="single" w:sz="4" w:space="0" w:color="000000"/>
              <w:left w:val="single" w:sz="6" w:space="0" w:color="000000"/>
              <w:bottom w:val="single" w:sz="4" w:space="0" w:color="000000"/>
              <w:right w:val="single" w:sz="6" w:space="0" w:color="000000"/>
            </w:tcBorders>
            <w:shd w:color="auto" w:fill="FFFFFF" w:val="clear"/>
          </w:tcPr>
          <w:p>
            <w:pPr>
              <w:pStyle w:val="Normal"/>
              <w:widowControl w:val="false"/>
              <w:shd w:val="clear" w:color="auto" w:fill="FFFFFF"/>
              <w:overflowPunct w:val="false"/>
              <w:snapToGrid w:val="false"/>
              <w:rPr>
                <w:rFonts w:ascii="Times New Roman" w:hAnsi="Times New Roman" w:eastAsia="Times New Roman" w:cs="Times New Roman"/>
                <w:b/>
                <w:bCs/>
                <w:kern w:val="0"/>
                <w:sz w:val="22"/>
                <w:szCs w:val="22"/>
                <w:lang w:bidi="ar-SA"/>
              </w:rPr>
            </w:pPr>
            <w:r>
              <w:rPr>
                <w:rFonts w:eastAsia="Times New Roman" w:cs="Times New Roman" w:ascii="Times New Roman" w:hAnsi="Times New Roman"/>
                <w:b/>
                <w:bCs/>
                <w:kern w:val="0"/>
                <w:sz w:val="22"/>
                <w:szCs w:val="22"/>
                <w:lang w:bidi="ar-SA"/>
              </w:rPr>
            </w:r>
          </w:p>
        </w:tc>
        <w:tc>
          <w:tcPr>
            <w:tcW w:w="390" w:type="dxa"/>
            <w:tcBorders>
              <w:top w:val="single" w:sz="4" w:space="0" w:color="000000"/>
              <w:left w:val="single" w:sz="6" w:space="0" w:color="000000"/>
              <w:bottom w:val="single" w:sz="4"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b/>
                <w:bCs/>
                <w:kern w:val="0"/>
                <w:sz w:val="22"/>
                <w:szCs w:val="22"/>
                <w:lang w:val="tt-RU" w:bidi="ar-SA"/>
              </w:rPr>
              <w:t>+</w:t>
            </w:r>
          </w:p>
        </w:tc>
        <w:tc>
          <w:tcPr>
            <w:tcW w:w="464" w:type="dxa"/>
            <w:tcBorders>
              <w:top w:val="single" w:sz="4" w:space="0" w:color="000000"/>
              <w:left w:val="single" w:sz="6" w:space="0" w:color="000000"/>
              <w:bottom w:val="single" w:sz="4"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b/>
                <w:bCs/>
                <w:kern w:val="0"/>
                <w:sz w:val="22"/>
                <w:szCs w:val="22"/>
                <w:lang w:val="tt-RU" w:bidi="ar-SA"/>
              </w:rPr>
              <w:t>+</w:t>
            </w:r>
          </w:p>
        </w:tc>
        <w:tc>
          <w:tcPr>
            <w:tcW w:w="454" w:type="dxa"/>
            <w:tcBorders>
              <w:top w:val="single" w:sz="4" w:space="0" w:color="000000"/>
              <w:left w:val="single" w:sz="6" w:space="0" w:color="000000"/>
              <w:bottom w:val="single" w:sz="4" w:space="0" w:color="000000"/>
              <w:right w:val="single" w:sz="6" w:space="0" w:color="000000"/>
            </w:tcBorders>
            <w:shd w:color="auto" w:fill="FFFFFF" w:val="clear"/>
          </w:tcPr>
          <w:p>
            <w:pPr>
              <w:pStyle w:val="Normal"/>
              <w:widowControl w:val="false"/>
              <w:shd w:val="clear" w:color="auto" w:fill="FFFFFF"/>
              <w:overflowPunct w:val="false"/>
              <w:snapToGrid w:val="false"/>
              <w:rPr>
                <w:rFonts w:ascii="Times New Roman" w:hAnsi="Times New Roman" w:eastAsia="Times New Roman" w:cs="Times New Roman"/>
                <w:b/>
                <w:bCs/>
                <w:kern w:val="0"/>
                <w:sz w:val="22"/>
                <w:szCs w:val="22"/>
                <w:lang w:bidi="ar-SA"/>
              </w:rPr>
            </w:pPr>
            <w:r>
              <w:rPr>
                <w:rFonts w:eastAsia="Times New Roman" w:cs="Times New Roman" w:ascii="Times New Roman" w:hAnsi="Times New Roman"/>
                <w:b/>
                <w:bCs/>
                <w:kern w:val="0"/>
                <w:sz w:val="22"/>
                <w:szCs w:val="22"/>
                <w:lang w:bidi="ar-SA"/>
              </w:rPr>
            </w:r>
          </w:p>
        </w:tc>
        <w:tc>
          <w:tcPr>
            <w:tcW w:w="448" w:type="dxa"/>
            <w:tcBorders>
              <w:top w:val="single" w:sz="4" w:space="0" w:color="000000"/>
              <w:left w:val="single" w:sz="6" w:space="0" w:color="000000"/>
              <w:bottom w:val="single" w:sz="4" w:space="0" w:color="000000"/>
              <w:right w:val="single" w:sz="6" w:space="0" w:color="000000"/>
            </w:tcBorders>
            <w:shd w:color="auto" w:fill="FFFFFF" w:val="clear"/>
          </w:tcPr>
          <w:p>
            <w:pPr>
              <w:pStyle w:val="Normal"/>
              <w:widowControl w:val="false"/>
              <w:shd w:val="clear" w:color="auto" w:fill="FFFFFF"/>
              <w:overflowPunct w:val="false"/>
              <w:snapToGrid w:val="false"/>
              <w:rPr>
                <w:rFonts w:ascii="Times New Roman" w:hAnsi="Times New Roman" w:eastAsia="Times New Roman" w:cs="Times New Roman"/>
                <w:b/>
                <w:bCs/>
                <w:kern w:val="0"/>
                <w:sz w:val="22"/>
                <w:szCs w:val="22"/>
                <w:lang w:bidi="ar-SA"/>
              </w:rPr>
            </w:pPr>
            <w:r>
              <w:rPr>
                <w:rFonts w:eastAsia="Times New Roman" w:cs="Times New Roman" w:ascii="Times New Roman" w:hAnsi="Times New Roman"/>
                <w:b/>
                <w:bCs/>
                <w:kern w:val="0"/>
                <w:sz w:val="22"/>
                <w:szCs w:val="22"/>
                <w:lang w:bidi="ar-SA"/>
              </w:rPr>
            </w:r>
          </w:p>
        </w:tc>
        <w:tc>
          <w:tcPr>
            <w:tcW w:w="449" w:type="dxa"/>
            <w:tcBorders>
              <w:top w:val="single" w:sz="4" w:space="0" w:color="000000"/>
              <w:left w:val="single" w:sz="6" w:space="0" w:color="000000"/>
              <w:bottom w:val="single" w:sz="4" w:space="0" w:color="000000"/>
              <w:right w:val="single" w:sz="6" w:space="0" w:color="000000"/>
            </w:tcBorders>
            <w:shd w:color="auto" w:fill="FFFFFF" w:val="clear"/>
          </w:tcPr>
          <w:p>
            <w:pPr>
              <w:pStyle w:val="Normal"/>
              <w:widowControl w:val="false"/>
              <w:shd w:val="clear" w:color="auto" w:fill="FFFFFF"/>
              <w:overflowPunct w:val="false"/>
              <w:snapToGrid w:val="false"/>
              <w:rPr>
                <w:rFonts w:ascii="Times New Roman" w:hAnsi="Times New Roman" w:eastAsia="Times New Roman" w:cs="Times New Roman"/>
                <w:b/>
                <w:bCs/>
                <w:kern w:val="0"/>
                <w:sz w:val="22"/>
                <w:szCs w:val="22"/>
                <w:lang w:bidi="ar-SA"/>
              </w:rPr>
            </w:pPr>
            <w:r>
              <w:rPr>
                <w:rFonts w:eastAsia="Times New Roman" w:cs="Times New Roman" w:ascii="Times New Roman" w:hAnsi="Times New Roman"/>
                <w:b/>
                <w:bCs/>
                <w:kern w:val="0"/>
                <w:sz w:val="22"/>
                <w:szCs w:val="22"/>
                <w:lang w:bidi="ar-SA"/>
              </w:rPr>
            </w:r>
          </w:p>
        </w:tc>
        <w:tc>
          <w:tcPr>
            <w:tcW w:w="511" w:type="dxa"/>
            <w:tcBorders>
              <w:top w:val="single" w:sz="4" w:space="0" w:color="000000"/>
              <w:left w:val="single" w:sz="6" w:space="0" w:color="000000"/>
              <w:bottom w:val="single" w:sz="4"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631" w:type="dxa"/>
            <w:tcBorders>
              <w:top w:val="single" w:sz="4" w:space="0" w:color="000000"/>
              <w:left w:val="single" w:sz="6" w:space="0" w:color="000000"/>
              <w:bottom w:val="single" w:sz="4" w:space="0" w:color="000000"/>
              <w:right w:val="single" w:sz="6" w:space="0" w:color="000000"/>
            </w:tcBorders>
            <w:shd w:color="auto" w:fill="FFFFFF" w:val="clear"/>
          </w:tcPr>
          <w:p>
            <w:pPr>
              <w:pStyle w:val="Normal"/>
              <w:widowControl w:val="false"/>
              <w:shd w:val="clear" w:color="auto" w:fill="FFFFFF"/>
              <w:overflowPunct w:val="false"/>
              <w:snapToGrid w:val="false"/>
              <w:rPr>
                <w:rFonts w:ascii="Times New Roman" w:hAnsi="Times New Roman" w:eastAsia="Times New Roman" w:cs="Times New Roman"/>
                <w:kern w:val="0"/>
                <w:sz w:val="22"/>
                <w:szCs w:val="22"/>
                <w:lang w:bidi="ar-SA"/>
              </w:rPr>
            </w:pPr>
            <w:r>
              <w:rPr>
                <w:rFonts w:eastAsia="Times New Roman" w:cs="Times New Roman" w:ascii="Times New Roman" w:hAnsi="Times New Roman"/>
                <w:kern w:val="0"/>
                <w:sz w:val="22"/>
                <w:szCs w:val="22"/>
                <w:lang w:bidi="ar-SA"/>
              </w:rPr>
            </w:r>
          </w:p>
        </w:tc>
        <w:tc>
          <w:tcPr>
            <w:tcW w:w="570" w:type="dxa"/>
            <w:tcBorders>
              <w:top w:val="single" w:sz="4" w:space="0" w:color="000000"/>
              <w:left w:val="single" w:sz="6" w:space="0" w:color="000000"/>
              <w:bottom w:val="single" w:sz="4"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736" w:type="dxa"/>
            <w:tcBorders>
              <w:top w:val="single" w:sz="4" w:space="0" w:color="000000"/>
              <w:left w:val="single" w:sz="6" w:space="0" w:color="000000"/>
              <w:bottom w:val="single" w:sz="4"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425" w:type="dxa"/>
            <w:tcBorders>
              <w:top w:val="single" w:sz="4" w:space="0" w:color="000000"/>
              <w:left w:val="single" w:sz="6" w:space="0" w:color="000000"/>
              <w:bottom w:val="single" w:sz="4"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415" w:type="dxa"/>
            <w:tcBorders>
              <w:top w:val="single" w:sz="4" w:space="0" w:color="000000"/>
              <w:left w:val="single" w:sz="6" w:space="0" w:color="000000"/>
              <w:bottom w:val="single" w:sz="4"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405" w:type="dxa"/>
            <w:tcBorders>
              <w:top w:val="single" w:sz="4" w:space="0" w:color="000000"/>
              <w:left w:val="single" w:sz="6" w:space="0" w:color="000000"/>
              <w:bottom w:val="single" w:sz="4"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505" w:type="dxa"/>
            <w:tcBorders>
              <w:top w:val="single" w:sz="4" w:space="0" w:color="000000"/>
              <w:left w:val="single" w:sz="6" w:space="0" w:color="000000"/>
              <w:bottom w:val="single" w:sz="4" w:space="0" w:color="000000"/>
              <w:right w:val="single" w:sz="6" w:space="0" w:color="000000"/>
            </w:tcBorders>
            <w:shd w:color="auto" w:fill="FFFFFF" w:val="clear"/>
          </w:tcPr>
          <w:p>
            <w:pPr>
              <w:pStyle w:val="Normal"/>
              <w:widowControl w:val="false"/>
              <w:shd w:val="clear" w:color="auto" w:fill="FFFFFF"/>
              <w:overflowPunct w:val="false"/>
              <w:bidi w:val="0"/>
              <w:snapToGrid w:val="false"/>
              <w:ind w:right="144" w:hanging="0"/>
              <w:rPr>
                <w:rFonts w:ascii="Times New Roman" w:hAnsi="Times New Roman"/>
              </w:rPr>
            </w:pPr>
            <w:r>
              <w:rPr>
                <w:rFonts w:eastAsia="Times New Roman" w:cs="Times New Roman" w:ascii="Times New Roman" w:hAnsi="Times New Roman"/>
                <w:kern w:val="0"/>
                <w:sz w:val="22"/>
                <w:szCs w:val="22"/>
                <w:lang w:val="tt-RU" w:bidi="ar-SA"/>
              </w:rPr>
              <w:t>+</w:t>
            </w:r>
          </w:p>
          <w:p>
            <w:pPr>
              <w:pStyle w:val="Normal"/>
              <w:widowControl w:val="false"/>
              <w:shd w:val="clear" w:color="auto" w:fill="FFFFFF"/>
              <w:overflowPunct w:val="false"/>
              <w:snapToGrid w:val="false"/>
              <w:ind w:right="144" w:hanging="0"/>
              <w:rPr>
                <w:rFonts w:ascii="Times New Roman" w:hAnsi="Times New Roman" w:eastAsia="Times New Roman" w:cs="Times New Roman"/>
                <w:kern w:val="0"/>
                <w:sz w:val="22"/>
                <w:szCs w:val="22"/>
                <w:lang w:bidi="ar-SA"/>
              </w:rPr>
            </w:pPr>
            <w:r>
              <w:rPr>
                <w:rFonts w:eastAsia="Times New Roman" w:cs="Times New Roman" w:ascii="Times New Roman" w:hAnsi="Times New Roman"/>
                <w:kern w:val="0"/>
                <w:sz w:val="22"/>
                <w:szCs w:val="22"/>
                <w:lang w:bidi="ar-SA"/>
              </w:rPr>
            </w:r>
          </w:p>
        </w:tc>
      </w:tr>
      <w:tr>
        <w:trPr>
          <w:trHeight w:val="1420" w:hRule="exact"/>
        </w:trPr>
        <w:tc>
          <w:tcPr>
            <w:tcW w:w="568"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20.</w:t>
            </w:r>
          </w:p>
        </w:tc>
        <w:tc>
          <w:tcPr>
            <w:tcW w:w="1843"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overflowPunct w:val="false"/>
              <w:bidi w:val="0"/>
              <w:snapToGrid w:val="false"/>
              <w:jc w:val="left"/>
              <w:rPr>
                <w:rFonts w:ascii="Times New Roman" w:hAnsi="Times New Roman"/>
              </w:rPr>
            </w:pPr>
            <w:r>
              <w:rPr>
                <w:rFonts w:eastAsia="Times New Roman" w:cs="Times New Roman" w:ascii="Times New Roman" w:hAnsi="Times New Roman"/>
                <w:kern w:val="0"/>
                <w:sz w:val="22"/>
                <w:szCs w:val="22"/>
                <w:lang w:val="tt-RU" w:bidi="ar-SA"/>
              </w:rPr>
              <w:t>«Татэнерго» АҖ филиалы - «Яр Чаллы җылылык челтәрләре»</w:t>
            </w:r>
          </w:p>
        </w:tc>
        <w:tc>
          <w:tcPr>
            <w:tcW w:w="1607"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33-71-03,</w:t>
            </w:r>
          </w:p>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33-71-05,</w:t>
            </w:r>
          </w:p>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33-70-29</w:t>
            </w:r>
          </w:p>
        </w:tc>
        <w:tc>
          <w:tcPr>
            <w:tcW w:w="569"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420"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429"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426"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422"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overflowPunct w:val="false"/>
              <w:snapToGrid w:val="false"/>
              <w:rPr>
                <w:rFonts w:ascii="Times New Roman" w:hAnsi="Times New Roman" w:eastAsia="Times New Roman" w:cs="Times New Roman"/>
                <w:kern w:val="0"/>
                <w:sz w:val="22"/>
                <w:szCs w:val="22"/>
                <w:lang w:bidi="ar-SA"/>
              </w:rPr>
            </w:pPr>
            <w:r>
              <w:rPr>
                <w:rFonts w:eastAsia="Times New Roman" w:cs="Times New Roman" w:ascii="Times New Roman" w:hAnsi="Times New Roman"/>
                <w:kern w:val="0"/>
                <w:sz w:val="22"/>
                <w:szCs w:val="22"/>
                <w:lang w:bidi="ar-SA"/>
              </w:rPr>
            </w:r>
          </w:p>
        </w:tc>
        <w:tc>
          <w:tcPr>
            <w:tcW w:w="330"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390"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390"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347"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b/>
                <w:bCs/>
                <w:kern w:val="0"/>
                <w:sz w:val="22"/>
                <w:szCs w:val="22"/>
                <w:lang w:val="tt-RU" w:bidi="ar-SA"/>
              </w:rPr>
              <w:t>+</w:t>
            </w:r>
          </w:p>
        </w:tc>
        <w:tc>
          <w:tcPr>
            <w:tcW w:w="569"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b/>
                <w:bCs/>
                <w:kern w:val="0"/>
                <w:sz w:val="22"/>
                <w:szCs w:val="22"/>
                <w:lang w:val="tt-RU" w:bidi="ar-SA"/>
              </w:rPr>
              <w:t>+</w:t>
            </w:r>
          </w:p>
        </w:tc>
        <w:tc>
          <w:tcPr>
            <w:tcW w:w="450"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overflowPunct w:val="false"/>
              <w:snapToGrid w:val="false"/>
              <w:rPr>
                <w:rFonts w:ascii="Times New Roman" w:hAnsi="Times New Roman" w:eastAsia="Times New Roman" w:cs="Times New Roman"/>
                <w:b/>
                <w:bCs/>
                <w:kern w:val="0"/>
                <w:sz w:val="22"/>
                <w:szCs w:val="22"/>
                <w:lang w:bidi="ar-SA"/>
              </w:rPr>
            </w:pPr>
            <w:r>
              <w:rPr>
                <w:rFonts w:eastAsia="Times New Roman" w:cs="Times New Roman" w:ascii="Times New Roman" w:hAnsi="Times New Roman"/>
                <w:b/>
                <w:bCs/>
                <w:kern w:val="0"/>
                <w:sz w:val="22"/>
                <w:szCs w:val="22"/>
                <w:lang w:bidi="ar-SA"/>
              </w:rPr>
            </w:r>
          </w:p>
        </w:tc>
        <w:tc>
          <w:tcPr>
            <w:tcW w:w="390"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b/>
                <w:bCs/>
                <w:kern w:val="0"/>
                <w:sz w:val="22"/>
                <w:szCs w:val="22"/>
                <w:lang w:val="tt-RU" w:bidi="ar-SA"/>
              </w:rPr>
              <w:t>+</w:t>
            </w:r>
          </w:p>
        </w:tc>
        <w:tc>
          <w:tcPr>
            <w:tcW w:w="464"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b/>
                <w:bCs/>
                <w:kern w:val="0"/>
                <w:sz w:val="22"/>
                <w:szCs w:val="22"/>
                <w:lang w:val="tt-RU" w:bidi="ar-SA"/>
              </w:rPr>
              <w:t>+</w:t>
            </w:r>
          </w:p>
        </w:tc>
        <w:tc>
          <w:tcPr>
            <w:tcW w:w="454"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overflowPunct w:val="false"/>
              <w:snapToGrid w:val="false"/>
              <w:rPr>
                <w:rFonts w:ascii="Times New Roman" w:hAnsi="Times New Roman" w:eastAsia="Times New Roman" w:cs="Times New Roman"/>
                <w:b/>
                <w:bCs/>
                <w:kern w:val="0"/>
                <w:sz w:val="22"/>
                <w:szCs w:val="22"/>
                <w:lang w:bidi="ar-SA"/>
              </w:rPr>
            </w:pPr>
            <w:r>
              <w:rPr>
                <w:rFonts w:eastAsia="Times New Roman" w:cs="Times New Roman" w:ascii="Times New Roman" w:hAnsi="Times New Roman"/>
                <w:b/>
                <w:bCs/>
                <w:kern w:val="0"/>
                <w:sz w:val="22"/>
                <w:szCs w:val="22"/>
                <w:lang w:bidi="ar-SA"/>
              </w:rPr>
            </w:r>
          </w:p>
        </w:tc>
        <w:tc>
          <w:tcPr>
            <w:tcW w:w="448"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overflowPunct w:val="false"/>
              <w:snapToGrid w:val="false"/>
              <w:rPr>
                <w:rFonts w:ascii="Times New Roman" w:hAnsi="Times New Roman" w:eastAsia="Times New Roman" w:cs="Times New Roman"/>
                <w:b/>
                <w:bCs/>
                <w:kern w:val="0"/>
                <w:sz w:val="22"/>
                <w:szCs w:val="22"/>
                <w:lang w:bidi="ar-SA"/>
              </w:rPr>
            </w:pPr>
            <w:r>
              <w:rPr>
                <w:rFonts w:eastAsia="Times New Roman" w:cs="Times New Roman" w:ascii="Times New Roman" w:hAnsi="Times New Roman"/>
                <w:b/>
                <w:bCs/>
                <w:kern w:val="0"/>
                <w:sz w:val="22"/>
                <w:szCs w:val="22"/>
                <w:lang w:bidi="ar-SA"/>
              </w:rPr>
            </w:r>
          </w:p>
        </w:tc>
        <w:tc>
          <w:tcPr>
            <w:tcW w:w="449"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overflowPunct w:val="false"/>
              <w:snapToGrid w:val="false"/>
              <w:rPr>
                <w:rFonts w:ascii="Times New Roman" w:hAnsi="Times New Roman" w:eastAsia="Times New Roman" w:cs="Times New Roman"/>
                <w:b/>
                <w:bCs/>
                <w:kern w:val="0"/>
                <w:sz w:val="22"/>
                <w:szCs w:val="22"/>
                <w:lang w:bidi="ar-SA"/>
              </w:rPr>
            </w:pPr>
            <w:r>
              <w:rPr>
                <w:rFonts w:eastAsia="Times New Roman" w:cs="Times New Roman" w:ascii="Times New Roman" w:hAnsi="Times New Roman"/>
                <w:b/>
                <w:bCs/>
                <w:kern w:val="0"/>
                <w:sz w:val="22"/>
                <w:szCs w:val="22"/>
                <w:lang w:bidi="ar-SA"/>
              </w:rPr>
            </w:r>
          </w:p>
        </w:tc>
        <w:tc>
          <w:tcPr>
            <w:tcW w:w="511"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631"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overflowPunct w:val="false"/>
              <w:snapToGrid w:val="false"/>
              <w:rPr>
                <w:rFonts w:ascii="Times New Roman" w:hAnsi="Times New Roman" w:eastAsia="Times New Roman" w:cs="Times New Roman"/>
                <w:kern w:val="0"/>
                <w:sz w:val="22"/>
                <w:szCs w:val="22"/>
                <w:lang w:bidi="ar-SA"/>
              </w:rPr>
            </w:pPr>
            <w:r>
              <w:rPr>
                <w:rFonts w:eastAsia="Times New Roman" w:cs="Times New Roman" w:ascii="Times New Roman" w:hAnsi="Times New Roman"/>
                <w:kern w:val="0"/>
                <w:sz w:val="22"/>
                <w:szCs w:val="22"/>
                <w:lang w:bidi="ar-SA"/>
              </w:rPr>
            </w:r>
          </w:p>
        </w:tc>
        <w:tc>
          <w:tcPr>
            <w:tcW w:w="570"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736"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425"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415"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405"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505"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overflowPunct w:val="false"/>
              <w:bidi w:val="0"/>
              <w:snapToGrid w:val="false"/>
              <w:ind w:right="144" w:hanging="0"/>
              <w:rPr>
                <w:rFonts w:ascii="Times New Roman" w:hAnsi="Times New Roman"/>
              </w:rPr>
            </w:pPr>
            <w:r>
              <w:rPr>
                <w:rFonts w:eastAsia="Times New Roman" w:cs="Times New Roman" w:ascii="Times New Roman" w:hAnsi="Times New Roman"/>
                <w:kern w:val="0"/>
                <w:sz w:val="22"/>
                <w:szCs w:val="22"/>
                <w:lang w:val="tt-RU" w:bidi="ar-SA"/>
              </w:rPr>
              <w:t>+</w:t>
            </w:r>
          </w:p>
        </w:tc>
      </w:tr>
      <w:tr>
        <w:trPr>
          <w:trHeight w:val="737" w:hRule="exact"/>
        </w:trPr>
        <w:tc>
          <w:tcPr>
            <w:tcW w:w="568" w:type="dxa"/>
            <w:tcBorders>
              <w:top w:val="single" w:sz="4"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21.</w:t>
            </w:r>
          </w:p>
        </w:tc>
        <w:tc>
          <w:tcPr>
            <w:tcW w:w="1843" w:type="dxa"/>
            <w:tcBorders>
              <w:top w:val="single" w:sz="4"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jc w:val="left"/>
              <w:rPr>
                <w:rFonts w:ascii="Times New Roman" w:hAnsi="Times New Roman"/>
              </w:rPr>
            </w:pPr>
            <w:r>
              <w:rPr>
                <w:rFonts w:eastAsia="Times New Roman" w:cs="Times New Roman" w:ascii="Times New Roman" w:hAnsi="Times New Roman"/>
                <w:kern w:val="0"/>
                <w:sz w:val="22"/>
                <w:szCs w:val="22"/>
                <w:lang w:val="tt-RU" w:bidi="ar-SA"/>
              </w:rPr>
              <w:t>«Чаллы су каналы» ҖЧҖ</w:t>
            </w:r>
          </w:p>
        </w:tc>
        <w:tc>
          <w:tcPr>
            <w:tcW w:w="1607" w:type="dxa"/>
            <w:tcBorders>
              <w:top w:val="single" w:sz="4"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53-44-50,</w:t>
            </w:r>
          </w:p>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39-70-73</w:t>
            </w:r>
          </w:p>
        </w:tc>
        <w:tc>
          <w:tcPr>
            <w:tcW w:w="569" w:type="dxa"/>
            <w:tcBorders>
              <w:top w:val="single" w:sz="4"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420" w:type="dxa"/>
            <w:tcBorders>
              <w:top w:val="single" w:sz="4"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429" w:type="dxa"/>
            <w:tcBorders>
              <w:top w:val="single" w:sz="4"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426" w:type="dxa"/>
            <w:tcBorders>
              <w:top w:val="single" w:sz="4"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422" w:type="dxa"/>
            <w:tcBorders>
              <w:top w:val="single" w:sz="4"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snapToGrid w:val="false"/>
              <w:rPr>
                <w:rFonts w:ascii="Times New Roman" w:hAnsi="Times New Roman" w:eastAsia="Times New Roman" w:cs="Times New Roman"/>
                <w:kern w:val="0"/>
                <w:sz w:val="22"/>
                <w:szCs w:val="22"/>
                <w:lang w:bidi="ar-SA"/>
              </w:rPr>
            </w:pPr>
            <w:r>
              <w:rPr>
                <w:rFonts w:eastAsia="Times New Roman" w:cs="Times New Roman" w:ascii="Times New Roman" w:hAnsi="Times New Roman"/>
                <w:kern w:val="0"/>
                <w:sz w:val="22"/>
                <w:szCs w:val="22"/>
                <w:lang w:bidi="ar-SA"/>
              </w:rPr>
            </w:r>
          </w:p>
        </w:tc>
        <w:tc>
          <w:tcPr>
            <w:tcW w:w="330" w:type="dxa"/>
            <w:tcBorders>
              <w:top w:val="single" w:sz="4"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390" w:type="dxa"/>
            <w:tcBorders>
              <w:top w:val="single" w:sz="4"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390" w:type="dxa"/>
            <w:tcBorders>
              <w:top w:val="single" w:sz="4"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347" w:type="dxa"/>
            <w:tcBorders>
              <w:top w:val="single" w:sz="4"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b/>
                <w:bCs/>
                <w:kern w:val="0"/>
                <w:sz w:val="22"/>
                <w:szCs w:val="22"/>
                <w:lang w:val="tt-RU" w:bidi="ar-SA"/>
              </w:rPr>
              <w:t>+</w:t>
            </w:r>
          </w:p>
        </w:tc>
        <w:tc>
          <w:tcPr>
            <w:tcW w:w="569" w:type="dxa"/>
            <w:tcBorders>
              <w:top w:val="single" w:sz="4"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b/>
                <w:bCs/>
                <w:kern w:val="0"/>
                <w:sz w:val="22"/>
                <w:szCs w:val="22"/>
                <w:lang w:val="tt-RU" w:bidi="ar-SA"/>
              </w:rPr>
              <w:t>+</w:t>
            </w:r>
          </w:p>
        </w:tc>
        <w:tc>
          <w:tcPr>
            <w:tcW w:w="450" w:type="dxa"/>
            <w:tcBorders>
              <w:top w:val="single" w:sz="4"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snapToGrid w:val="false"/>
              <w:rPr>
                <w:rFonts w:ascii="Times New Roman" w:hAnsi="Times New Roman" w:eastAsia="Times New Roman" w:cs="Times New Roman"/>
                <w:b/>
                <w:bCs/>
                <w:kern w:val="0"/>
                <w:sz w:val="22"/>
                <w:szCs w:val="22"/>
                <w:lang w:bidi="ar-SA"/>
              </w:rPr>
            </w:pPr>
            <w:r>
              <w:rPr>
                <w:rFonts w:eastAsia="Times New Roman" w:cs="Times New Roman" w:ascii="Times New Roman" w:hAnsi="Times New Roman"/>
                <w:b/>
                <w:bCs/>
                <w:kern w:val="0"/>
                <w:sz w:val="22"/>
                <w:szCs w:val="22"/>
                <w:lang w:bidi="ar-SA"/>
              </w:rPr>
            </w:r>
          </w:p>
        </w:tc>
        <w:tc>
          <w:tcPr>
            <w:tcW w:w="390" w:type="dxa"/>
            <w:tcBorders>
              <w:top w:val="single" w:sz="4"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b/>
                <w:bCs/>
                <w:kern w:val="0"/>
                <w:sz w:val="22"/>
                <w:szCs w:val="22"/>
                <w:lang w:val="tt-RU" w:bidi="ar-SA"/>
              </w:rPr>
              <w:t>+</w:t>
            </w:r>
          </w:p>
        </w:tc>
        <w:tc>
          <w:tcPr>
            <w:tcW w:w="464" w:type="dxa"/>
            <w:tcBorders>
              <w:top w:val="single" w:sz="4"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b/>
                <w:bCs/>
                <w:kern w:val="0"/>
                <w:sz w:val="22"/>
                <w:szCs w:val="22"/>
                <w:lang w:val="tt-RU" w:bidi="ar-SA"/>
              </w:rPr>
              <w:t>+</w:t>
            </w:r>
          </w:p>
        </w:tc>
        <w:tc>
          <w:tcPr>
            <w:tcW w:w="454" w:type="dxa"/>
            <w:tcBorders>
              <w:top w:val="single" w:sz="4"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snapToGrid w:val="false"/>
              <w:rPr>
                <w:rFonts w:ascii="Times New Roman" w:hAnsi="Times New Roman" w:eastAsia="Times New Roman" w:cs="Times New Roman"/>
                <w:b/>
                <w:bCs/>
                <w:kern w:val="0"/>
                <w:sz w:val="22"/>
                <w:szCs w:val="22"/>
                <w:lang w:bidi="ar-SA"/>
              </w:rPr>
            </w:pPr>
            <w:r>
              <w:rPr>
                <w:rFonts w:eastAsia="Times New Roman" w:cs="Times New Roman" w:ascii="Times New Roman" w:hAnsi="Times New Roman"/>
                <w:b/>
                <w:bCs/>
                <w:kern w:val="0"/>
                <w:sz w:val="22"/>
                <w:szCs w:val="22"/>
                <w:lang w:bidi="ar-SA"/>
              </w:rPr>
            </w:r>
          </w:p>
        </w:tc>
        <w:tc>
          <w:tcPr>
            <w:tcW w:w="448" w:type="dxa"/>
            <w:tcBorders>
              <w:top w:val="single" w:sz="4"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snapToGrid w:val="false"/>
              <w:rPr>
                <w:rFonts w:ascii="Times New Roman" w:hAnsi="Times New Roman" w:eastAsia="Times New Roman" w:cs="Times New Roman"/>
                <w:b/>
                <w:bCs/>
                <w:kern w:val="0"/>
                <w:sz w:val="22"/>
                <w:szCs w:val="22"/>
                <w:lang w:bidi="ar-SA"/>
              </w:rPr>
            </w:pPr>
            <w:r>
              <w:rPr>
                <w:rFonts w:eastAsia="Times New Roman" w:cs="Times New Roman" w:ascii="Times New Roman" w:hAnsi="Times New Roman"/>
                <w:b/>
                <w:bCs/>
                <w:kern w:val="0"/>
                <w:sz w:val="22"/>
                <w:szCs w:val="22"/>
                <w:lang w:bidi="ar-SA"/>
              </w:rPr>
            </w:r>
          </w:p>
        </w:tc>
        <w:tc>
          <w:tcPr>
            <w:tcW w:w="449" w:type="dxa"/>
            <w:tcBorders>
              <w:top w:val="single" w:sz="4"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snapToGrid w:val="false"/>
              <w:rPr>
                <w:rFonts w:ascii="Times New Roman" w:hAnsi="Times New Roman" w:eastAsia="Times New Roman" w:cs="Times New Roman"/>
                <w:b/>
                <w:bCs/>
                <w:kern w:val="0"/>
                <w:sz w:val="22"/>
                <w:szCs w:val="22"/>
                <w:lang w:bidi="ar-SA"/>
              </w:rPr>
            </w:pPr>
            <w:r>
              <w:rPr>
                <w:rFonts w:eastAsia="Times New Roman" w:cs="Times New Roman" w:ascii="Times New Roman" w:hAnsi="Times New Roman"/>
                <w:b/>
                <w:bCs/>
                <w:kern w:val="0"/>
                <w:sz w:val="22"/>
                <w:szCs w:val="22"/>
                <w:lang w:bidi="ar-SA"/>
              </w:rPr>
            </w:r>
          </w:p>
        </w:tc>
        <w:tc>
          <w:tcPr>
            <w:tcW w:w="511" w:type="dxa"/>
            <w:tcBorders>
              <w:top w:val="single" w:sz="4"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631" w:type="dxa"/>
            <w:tcBorders>
              <w:top w:val="single" w:sz="4"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snapToGrid w:val="false"/>
              <w:rPr>
                <w:rFonts w:ascii="Times New Roman" w:hAnsi="Times New Roman" w:eastAsia="Times New Roman" w:cs="Times New Roman"/>
                <w:kern w:val="0"/>
                <w:sz w:val="22"/>
                <w:szCs w:val="22"/>
                <w:lang w:bidi="ar-SA"/>
              </w:rPr>
            </w:pPr>
            <w:r>
              <w:rPr>
                <w:rFonts w:eastAsia="Times New Roman" w:cs="Times New Roman" w:ascii="Times New Roman" w:hAnsi="Times New Roman"/>
                <w:kern w:val="0"/>
                <w:sz w:val="22"/>
                <w:szCs w:val="22"/>
                <w:lang w:bidi="ar-SA"/>
              </w:rPr>
            </w:r>
          </w:p>
        </w:tc>
        <w:tc>
          <w:tcPr>
            <w:tcW w:w="570" w:type="dxa"/>
            <w:tcBorders>
              <w:top w:val="single" w:sz="4"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736" w:type="dxa"/>
            <w:tcBorders>
              <w:top w:val="single" w:sz="4"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425" w:type="dxa"/>
            <w:tcBorders>
              <w:top w:val="single" w:sz="4"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415" w:type="dxa"/>
            <w:tcBorders>
              <w:top w:val="single" w:sz="4"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405" w:type="dxa"/>
            <w:tcBorders>
              <w:top w:val="single" w:sz="4"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505" w:type="dxa"/>
            <w:tcBorders>
              <w:top w:val="single" w:sz="4"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ind w:right="144" w:hanging="0"/>
              <w:rPr>
                <w:rFonts w:ascii="Times New Roman" w:hAnsi="Times New Roman"/>
              </w:rPr>
            </w:pPr>
            <w:r>
              <w:rPr>
                <w:rFonts w:eastAsia="Times New Roman" w:cs="Times New Roman" w:ascii="Times New Roman" w:hAnsi="Times New Roman"/>
                <w:kern w:val="0"/>
                <w:sz w:val="22"/>
                <w:szCs w:val="22"/>
                <w:lang w:val="tt-RU" w:bidi="ar-SA"/>
              </w:rPr>
              <w:t>+</w:t>
            </w:r>
          </w:p>
        </w:tc>
      </w:tr>
      <w:tr>
        <w:trPr>
          <w:trHeight w:val="1097" w:hRule="exact"/>
        </w:trPr>
        <w:tc>
          <w:tcPr>
            <w:tcW w:w="568" w:type="dxa"/>
            <w:tcBorders>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22.</w:t>
            </w:r>
          </w:p>
        </w:tc>
        <w:tc>
          <w:tcPr>
            <w:tcW w:w="1843" w:type="dxa"/>
            <w:tcBorders>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jc w:val="left"/>
              <w:rPr>
                <w:rFonts w:ascii="Times New Roman" w:hAnsi="Times New Roman"/>
              </w:rPr>
            </w:pPr>
            <w:r>
              <w:rPr>
                <w:rFonts w:eastAsia="Times New Roman" w:cs="Times New Roman" w:ascii="Times New Roman" w:hAnsi="Times New Roman"/>
                <w:kern w:val="0"/>
                <w:sz w:val="22"/>
                <w:szCs w:val="22"/>
                <w:lang w:val="tt-RU" w:bidi="ar-SA"/>
              </w:rPr>
              <w:t>«Автомобиль юллары предприятиесе» МУП</w:t>
            </w:r>
          </w:p>
        </w:tc>
        <w:tc>
          <w:tcPr>
            <w:tcW w:w="1607" w:type="dxa"/>
            <w:tcBorders>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20-36-36</w:t>
            </w:r>
          </w:p>
        </w:tc>
        <w:tc>
          <w:tcPr>
            <w:tcW w:w="569" w:type="dxa"/>
            <w:tcBorders>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420" w:type="dxa"/>
            <w:tcBorders>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429" w:type="dxa"/>
            <w:tcBorders>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426" w:type="dxa"/>
            <w:tcBorders>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422" w:type="dxa"/>
            <w:tcBorders>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snapToGrid w:val="false"/>
              <w:rPr>
                <w:rFonts w:ascii="Times New Roman" w:hAnsi="Times New Roman" w:eastAsia="Times New Roman" w:cs="Times New Roman"/>
                <w:kern w:val="0"/>
                <w:sz w:val="22"/>
                <w:szCs w:val="22"/>
                <w:lang w:bidi="ar-SA"/>
              </w:rPr>
            </w:pPr>
            <w:r>
              <w:rPr>
                <w:rFonts w:eastAsia="Times New Roman" w:cs="Times New Roman" w:ascii="Times New Roman" w:hAnsi="Times New Roman"/>
                <w:kern w:val="0"/>
                <w:sz w:val="22"/>
                <w:szCs w:val="22"/>
                <w:lang w:bidi="ar-SA"/>
              </w:rPr>
            </w:r>
          </w:p>
        </w:tc>
        <w:tc>
          <w:tcPr>
            <w:tcW w:w="330" w:type="dxa"/>
            <w:tcBorders>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390" w:type="dxa"/>
            <w:tcBorders>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390" w:type="dxa"/>
            <w:tcBorders>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347" w:type="dxa"/>
            <w:tcBorders>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b/>
                <w:bCs/>
                <w:kern w:val="0"/>
                <w:sz w:val="22"/>
                <w:szCs w:val="22"/>
                <w:lang w:val="tt-RU" w:bidi="ar-SA"/>
              </w:rPr>
              <w:t>+</w:t>
            </w:r>
          </w:p>
        </w:tc>
        <w:tc>
          <w:tcPr>
            <w:tcW w:w="569" w:type="dxa"/>
            <w:tcBorders>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b/>
                <w:bCs/>
                <w:kern w:val="0"/>
                <w:sz w:val="22"/>
                <w:szCs w:val="22"/>
                <w:lang w:val="tt-RU" w:bidi="ar-SA"/>
              </w:rPr>
              <w:t>+</w:t>
            </w:r>
          </w:p>
        </w:tc>
        <w:tc>
          <w:tcPr>
            <w:tcW w:w="450" w:type="dxa"/>
            <w:tcBorders>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snapToGrid w:val="false"/>
              <w:rPr>
                <w:rFonts w:ascii="Times New Roman" w:hAnsi="Times New Roman" w:eastAsia="Times New Roman" w:cs="Times New Roman"/>
                <w:b/>
                <w:bCs/>
                <w:kern w:val="0"/>
                <w:sz w:val="22"/>
                <w:szCs w:val="22"/>
                <w:lang w:bidi="ar-SA"/>
              </w:rPr>
            </w:pPr>
            <w:r>
              <w:rPr>
                <w:rFonts w:eastAsia="Times New Roman" w:cs="Times New Roman" w:ascii="Times New Roman" w:hAnsi="Times New Roman"/>
                <w:b/>
                <w:bCs/>
                <w:kern w:val="0"/>
                <w:sz w:val="22"/>
                <w:szCs w:val="22"/>
                <w:lang w:bidi="ar-SA"/>
              </w:rPr>
            </w:r>
          </w:p>
        </w:tc>
        <w:tc>
          <w:tcPr>
            <w:tcW w:w="390" w:type="dxa"/>
            <w:tcBorders>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b/>
                <w:bCs/>
                <w:kern w:val="0"/>
                <w:sz w:val="22"/>
                <w:szCs w:val="22"/>
                <w:lang w:val="tt-RU" w:bidi="ar-SA"/>
              </w:rPr>
              <w:t>+</w:t>
            </w:r>
          </w:p>
        </w:tc>
        <w:tc>
          <w:tcPr>
            <w:tcW w:w="464" w:type="dxa"/>
            <w:tcBorders>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b/>
                <w:bCs/>
                <w:kern w:val="0"/>
                <w:sz w:val="22"/>
                <w:szCs w:val="22"/>
                <w:lang w:val="tt-RU" w:bidi="ar-SA"/>
              </w:rPr>
              <w:t>+</w:t>
            </w:r>
          </w:p>
        </w:tc>
        <w:tc>
          <w:tcPr>
            <w:tcW w:w="454" w:type="dxa"/>
            <w:tcBorders>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snapToGrid w:val="false"/>
              <w:rPr>
                <w:rFonts w:ascii="Times New Roman" w:hAnsi="Times New Roman" w:eastAsia="Times New Roman" w:cs="Times New Roman"/>
                <w:b/>
                <w:bCs/>
                <w:kern w:val="0"/>
                <w:sz w:val="22"/>
                <w:szCs w:val="22"/>
                <w:lang w:bidi="ar-SA"/>
              </w:rPr>
            </w:pPr>
            <w:r>
              <w:rPr>
                <w:rFonts w:eastAsia="Times New Roman" w:cs="Times New Roman" w:ascii="Times New Roman" w:hAnsi="Times New Roman"/>
                <w:b/>
                <w:bCs/>
                <w:kern w:val="0"/>
                <w:sz w:val="22"/>
                <w:szCs w:val="22"/>
                <w:lang w:bidi="ar-SA"/>
              </w:rPr>
            </w:r>
          </w:p>
        </w:tc>
        <w:tc>
          <w:tcPr>
            <w:tcW w:w="448" w:type="dxa"/>
            <w:tcBorders>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snapToGrid w:val="false"/>
              <w:rPr>
                <w:rFonts w:ascii="Times New Roman" w:hAnsi="Times New Roman" w:eastAsia="Times New Roman" w:cs="Times New Roman"/>
                <w:b/>
                <w:bCs/>
                <w:kern w:val="0"/>
                <w:sz w:val="22"/>
                <w:szCs w:val="22"/>
                <w:lang w:bidi="ar-SA"/>
              </w:rPr>
            </w:pPr>
            <w:r>
              <w:rPr>
                <w:rFonts w:eastAsia="Times New Roman" w:cs="Times New Roman" w:ascii="Times New Roman" w:hAnsi="Times New Roman"/>
                <w:b/>
                <w:bCs/>
                <w:kern w:val="0"/>
                <w:sz w:val="22"/>
                <w:szCs w:val="22"/>
                <w:lang w:bidi="ar-SA"/>
              </w:rPr>
            </w:r>
          </w:p>
        </w:tc>
        <w:tc>
          <w:tcPr>
            <w:tcW w:w="449" w:type="dxa"/>
            <w:tcBorders>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snapToGrid w:val="false"/>
              <w:rPr>
                <w:rFonts w:ascii="Times New Roman" w:hAnsi="Times New Roman" w:eastAsia="Times New Roman" w:cs="Times New Roman"/>
                <w:b/>
                <w:bCs/>
                <w:kern w:val="0"/>
                <w:sz w:val="22"/>
                <w:szCs w:val="22"/>
                <w:lang w:bidi="ar-SA"/>
              </w:rPr>
            </w:pPr>
            <w:r>
              <w:rPr>
                <w:rFonts w:eastAsia="Times New Roman" w:cs="Times New Roman" w:ascii="Times New Roman" w:hAnsi="Times New Roman"/>
                <w:b/>
                <w:bCs/>
                <w:kern w:val="0"/>
                <w:sz w:val="22"/>
                <w:szCs w:val="22"/>
                <w:lang w:bidi="ar-SA"/>
              </w:rPr>
            </w:r>
          </w:p>
        </w:tc>
        <w:tc>
          <w:tcPr>
            <w:tcW w:w="511" w:type="dxa"/>
            <w:tcBorders>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631" w:type="dxa"/>
            <w:tcBorders>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snapToGrid w:val="false"/>
              <w:rPr>
                <w:rFonts w:ascii="Times New Roman" w:hAnsi="Times New Roman" w:eastAsia="Times New Roman" w:cs="Times New Roman"/>
                <w:kern w:val="0"/>
                <w:sz w:val="22"/>
                <w:szCs w:val="22"/>
                <w:lang w:bidi="ar-SA"/>
              </w:rPr>
            </w:pPr>
            <w:r>
              <w:rPr>
                <w:rFonts w:eastAsia="Times New Roman" w:cs="Times New Roman" w:ascii="Times New Roman" w:hAnsi="Times New Roman"/>
                <w:kern w:val="0"/>
                <w:sz w:val="22"/>
                <w:szCs w:val="22"/>
                <w:lang w:bidi="ar-SA"/>
              </w:rPr>
            </w:r>
          </w:p>
        </w:tc>
        <w:tc>
          <w:tcPr>
            <w:tcW w:w="570" w:type="dxa"/>
            <w:tcBorders>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736" w:type="dxa"/>
            <w:tcBorders>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425" w:type="dxa"/>
            <w:tcBorders>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415" w:type="dxa"/>
            <w:tcBorders>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405" w:type="dxa"/>
            <w:tcBorders>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505" w:type="dxa"/>
            <w:tcBorders>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ind w:right="144" w:hanging="0"/>
              <w:rPr>
                <w:rFonts w:ascii="Times New Roman" w:hAnsi="Times New Roman"/>
              </w:rPr>
            </w:pPr>
            <w:r>
              <w:rPr>
                <w:rFonts w:eastAsia="Times New Roman" w:cs="Times New Roman" w:ascii="Times New Roman" w:hAnsi="Times New Roman"/>
                <w:kern w:val="0"/>
                <w:sz w:val="22"/>
                <w:szCs w:val="22"/>
                <w:lang w:val="tt-RU" w:bidi="ar-SA"/>
              </w:rPr>
              <w:t>+</w:t>
            </w:r>
          </w:p>
        </w:tc>
      </w:tr>
      <w:tr>
        <w:trPr>
          <w:trHeight w:val="663" w:hRule="exact"/>
        </w:trPr>
        <w:tc>
          <w:tcPr>
            <w:tcW w:w="568" w:type="dxa"/>
            <w:tcBorders>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23.</w:t>
            </w:r>
          </w:p>
        </w:tc>
        <w:tc>
          <w:tcPr>
            <w:tcW w:w="1843" w:type="dxa"/>
            <w:tcBorders>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jc w:val="left"/>
              <w:rPr>
                <w:rFonts w:ascii="Times New Roman" w:hAnsi="Times New Roman"/>
              </w:rPr>
            </w:pPr>
            <w:r>
              <w:rPr>
                <w:rFonts w:eastAsia="Times New Roman" w:cs="Times New Roman" w:ascii="Times New Roman" w:hAnsi="Times New Roman"/>
                <w:kern w:val="0"/>
                <w:sz w:val="22"/>
                <w:szCs w:val="22"/>
                <w:lang w:val="tt-RU" w:bidi="ar-SA"/>
              </w:rPr>
              <w:t>«Жилкомсервис» ҖКФ» ҖЧҖ</w:t>
            </w:r>
          </w:p>
        </w:tc>
        <w:tc>
          <w:tcPr>
            <w:tcW w:w="1607" w:type="dxa"/>
            <w:tcBorders>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70-33-89,</w:t>
            </w:r>
          </w:p>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70-33-89</w:t>
            </w:r>
          </w:p>
        </w:tc>
        <w:tc>
          <w:tcPr>
            <w:tcW w:w="569" w:type="dxa"/>
            <w:tcBorders>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420" w:type="dxa"/>
            <w:tcBorders>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429" w:type="dxa"/>
            <w:tcBorders>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426" w:type="dxa"/>
            <w:tcBorders>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422" w:type="dxa"/>
            <w:tcBorders>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snapToGrid w:val="false"/>
              <w:rPr>
                <w:rFonts w:ascii="Times New Roman" w:hAnsi="Times New Roman" w:eastAsia="Times New Roman" w:cs="Times New Roman"/>
                <w:kern w:val="0"/>
                <w:sz w:val="22"/>
                <w:szCs w:val="22"/>
                <w:lang w:bidi="ar-SA"/>
              </w:rPr>
            </w:pPr>
            <w:r>
              <w:rPr>
                <w:rFonts w:eastAsia="Times New Roman" w:cs="Times New Roman" w:ascii="Times New Roman" w:hAnsi="Times New Roman"/>
                <w:kern w:val="0"/>
                <w:sz w:val="22"/>
                <w:szCs w:val="22"/>
                <w:lang w:bidi="ar-SA"/>
              </w:rPr>
            </w:r>
          </w:p>
        </w:tc>
        <w:tc>
          <w:tcPr>
            <w:tcW w:w="330" w:type="dxa"/>
            <w:tcBorders>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390" w:type="dxa"/>
            <w:tcBorders>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390" w:type="dxa"/>
            <w:tcBorders>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347" w:type="dxa"/>
            <w:tcBorders>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b/>
                <w:bCs/>
                <w:kern w:val="0"/>
                <w:sz w:val="22"/>
                <w:szCs w:val="22"/>
                <w:lang w:val="tt-RU" w:bidi="ar-SA"/>
              </w:rPr>
              <w:t>+</w:t>
            </w:r>
          </w:p>
        </w:tc>
        <w:tc>
          <w:tcPr>
            <w:tcW w:w="569" w:type="dxa"/>
            <w:tcBorders>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b/>
                <w:bCs/>
                <w:kern w:val="0"/>
                <w:sz w:val="22"/>
                <w:szCs w:val="22"/>
                <w:lang w:val="tt-RU" w:bidi="ar-SA"/>
              </w:rPr>
              <w:t>+</w:t>
            </w:r>
          </w:p>
        </w:tc>
        <w:tc>
          <w:tcPr>
            <w:tcW w:w="450" w:type="dxa"/>
            <w:tcBorders>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snapToGrid w:val="false"/>
              <w:rPr>
                <w:rFonts w:ascii="Times New Roman" w:hAnsi="Times New Roman" w:eastAsia="Times New Roman" w:cs="Times New Roman"/>
                <w:b/>
                <w:bCs/>
                <w:kern w:val="0"/>
                <w:sz w:val="22"/>
                <w:szCs w:val="22"/>
                <w:lang w:bidi="ar-SA"/>
              </w:rPr>
            </w:pPr>
            <w:r>
              <w:rPr>
                <w:rFonts w:eastAsia="Times New Roman" w:cs="Times New Roman" w:ascii="Times New Roman" w:hAnsi="Times New Roman"/>
                <w:b/>
                <w:bCs/>
                <w:kern w:val="0"/>
                <w:sz w:val="22"/>
                <w:szCs w:val="22"/>
                <w:lang w:bidi="ar-SA"/>
              </w:rPr>
            </w:r>
          </w:p>
        </w:tc>
        <w:tc>
          <w:tcPr>
            <w:tcW w:w="390" w:type="dxa"/>
            <w:tcBorders>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b/>
                <w:bCs/>
                <w:kern w:val="0"/>
                <w:sz w:val="22"/>
                <w:szCs w:val="22"/>
                <w:lang w:val="tt-RU" w:bidi="ar-SA"/>
              </w:rPr>
              <w:t>+</w:t>
            </w:r>
          </w:p>
        </w:tc>
        <w:tc>
          <w:tcPr>
            <w:tcW w:w="464" w:type="dxa"/>
            <w:tcBorders>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b/>
                <w:bCs/>
                <w:kern w:val="0"/>
                <w:sz w:val="22"/>
                <w:szCs w:val="22"/>
                <w:lang w:val="tt-RU" w:bidi="ar-SA"/>
              </w:rPr>
              <w:t>+</w:t>
            </w:r>
          </w:p>
        </w:tc>
        <w:tc>
          <w:tcPr>
            <w:tcW w:w="454" w:type="dxa"/>
            <w:tcBorders>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snapToGrid w:val="false"/>
              <w:rPr>
                <w:rFonts w:ascii="Times New Roman" w:hAnsi="Times New Roman" w:eastAsia="Times New Roman" w:cs="Times New Roman"/>
                <w:b/>
                <w:bCs/>
                <w:kern w:val="0"/>
                <w:sz w:val="22"/>
                <w:szCs w:val="22"/>
                <w:lang w:bidi="ar-SA"/>
              </w:rPr>
            </w:pPr>
            <w:r>
              <w:rPr>
                <w:rFonts w:eastAsia="Times New Roman" w:cs="Times New Roman" w:ascii="Times New Roman" w:hAnsi="Times New Roman"/>
                <w:b/>
                <w:bCs/>
                <w:kern w:val="0"/>
                <w:sz w:val="22"/>
                <w:szCs w:val="22"/>
                <w:lang w:bidi="ar-SA"/>
              </w:rPr>
            </w:r>
          </w:p>
        </w:tc>
        <w:tc>
          <w:tcPr>
            <w:tcW w:w="448" w:type="dxa"/>
            <w:tcBorders>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snapToGrid w:val="false"/>
              <w:rPr>
                <w:rFonts w:ascii="Times New Roman" w:hAnsi="Times New Roman" w:eastAsia="Times New Roman" w:cs="Times New Roman"/>
                <w:b/>
                <w:bCs/>
                <w:kern w:val="0"/>
                <w:sz w:val="22"/>
                <w:szCs w:val="22"/>
                <w:lang w:bidi="ar-SA"/>
              </w:rPr>
            </w:pPr>
            <w:r>
              <w:rPr>
                <w:rFonts w:eastAsia="Times New Roman" w:cs="Times New Roman" w:ascii="Times New Roman" w:hAnsi="Times New Roman"/>
                <w:b/>
                <w:bCs/>
                <w:kern w:val="0"/>
                <w:sz w:val="22"/>
                <w:szCs w:val="22"/>
                <w:lang w:bidi="ar-SA"/>
              </w:rPr>
            </w:r>
          </w:p>
        </w:tc>
        <w:tc>
          <w:tcPr>
            <w:tcW w:w="449" w:type="dxa"/>
            <w:tcBorders>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snapToGrid w:val="false"/>
              <w:rPr>
                <w:rFonts w:ascii="Times New Roman" w:hAnsi="Times New Roman" w:eastAsia="Times New Roman" w:cs="Times New Roman"/>
                <w:b/>
                <w:bCs/>
                <w:kern w:val="0"/>
                <w:sz w:val="22"/>
                <w:szCs w:val="22"/>
                <w:lang w:bidi="ar-SA"/>
              </w:rPr>
            </w:pPr>
            <w:r>
              <w:rPr>
                <w:rFonts w:eastAsia="Times New Roman" w:cs="Times New Roman" w:ascii="Times New Roman" w:hAnsi="Times New Roman"/>
                <w:b/>
                <w:bCs/>
                <w:kern w:val="0"/>
                <w:sz w:val="22"/>
                <w:szCs w:val="22"/>
                <w:lang w:bidi="ar-SA"/>
              </w:rPr>
            </w:r>
          </w:p>
        </w:tc>
        <w:tc>
          <w:tcPr>
            <w:tcW w:w="511" w:type="dxa"/>
            <w:tcBorders>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631" w:type="dxa"/>
            <w:tcBorders>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snapToGrid w:val="false"/>
              <w:rPr>
                <w:rFonts w:ascii="Times New Roman" w:hAnsi="Times New Roman" w:eastAsia="Times New Roman" w:cs="Times New Roman"/>
                <w:kern w:val="0"/>
                <w:sz w:val="22"/>
                <w:szCs w:val="22"/>
                <w:lang w:bidi="ar-SA"/>
              </w:rPr>
            </w:pPr>
            <w:r>
              <w:rPr>
                <w:rFonts w:eastAsia="Times New Roman" w:cs="Times New Roman" w:ascii="Times New Roman" w:hAnsi="Times New Roman"/>
                <w:kern w:val="0"/>
                <w:sz w:val="22"/>
                <w:szCs w:val="22"/>
                <w:lang w:bidi="ar-SA"/>
              </w:rPr>
            </w:r>
          </w:p>
        </w:tc>
        <w:tc>
          <w:tcPr>
            <w:tcW w:w="570" w:type="dxa"/>
            <w:tcBorders>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736" w:type="dxa"/>
            <w:tcBorders>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425" w:type="dxa"/>
            <w:tcBorders>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415" w:type="dxa"/>
            <w:tcBorders>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405" w:type="dxa"/>
            <w:tcBorders>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505" w:type="dxa"/>
            <w:tcBorders>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ind w:right="144" w:hanging="0"/>
              <w:rPr>
                <w:rFonts w:ascii="Times New Roman" w:hAnsi="Times New Roman"/>
              </w:rPr>
            </w:pPr>
            <w:r>
              <w:rPr>
                <w:rFonts w:eastAsia="Times New Roman" w:cs="Times New Roman" w:ascii="Times New Roman" w:hAnsi="Times New Roman"/>
                <w:kern w:val="0"/>
                <w:sz w:val="22"/>
                <w:szCs w:val="22"/>
                <w:lang w:val="tt-RU" w:bidi="ar-SA"/>
              </w:rPr>
              <w:t>+</w:t>
            </w:r>
          </w:p>
        </w:tc>
      </w:tr>
      <w:tr>
        <w:trPr>
          <w:trHeight w:val="737" w:hRule="exact"/>
        </w:trPr>
        <w:tc>
          <w:tcPr>
            <w:tcW w:w="568" w:type="dxa"/>
            <w:tcBorders>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24.</w:t>
            </w:r>
          </w:p>
        </w:tc>
        <w:tc>
          <w:tcPr>
            <w:tcW w:w="1843" w:type="dxa"/>
            <w:tcBorders>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jc w:val="left"/>
              <w:rPr>
                <w:rFonts w:ascii="Times New Roman" w:hAnsi="Times New Roman"/>
              </w:rPr>
            </w:pPr>
            <w:r>
              <w:rPr>
                <w:rFonts w:eastAsia="Times New Roman" w:cs="Times New Roman" w:ascii="Times New Roman" w:hAnsi="Times New Roman"/>
                <w:kern w:val="0"/>
                <w:sz w:val="22"/>
                <w:szCs w:val="22"/>
                <w:lang w:val="tt-RU" w:bidi="ar-SA"/>
              </w:rPr>
              <w:t>«Челныстройремонт» ИО» ҖЧҖ</w:t>
            </w:r>
          </w:p>
        </w:tc>
        <w:tc>
          <w:tcPr>
            <w:tcW w:w="1607" w:type="dxa"/>
            <w:tcBorders>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54-19-22,</w:t>
            </w:r>
          </w:p>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56-42-11</w:t>
            </w:r>
          </w:p>
        </w:tc>
        <w:tc>
          <w:tcPr>
            <w:tcW w:w="569" w:type="dxa"/>
            <w:tcBorders>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420" w:type="dxa"/>
            <w:tcBorders>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429" w:type="dxa"/>
            <w:tcBorders>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426" w:type="dxa"/>
            <w:tcBorders>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422" w:type="dxa"/>
            <w:tcBorders>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snapToGrid w:val="false"/>
              <w:rPr>
                <w:rFonts w:ascii="Times New Roman" w:hAnsi="Times New Roman" w:eastAsia="Times New Roman" w:cs="Times New Roman"/>
                <w:kern w:val="0"/>
                <w:sz w:val="22"/>
                <w:szCs w:val="22"/>
                <w:lang w:bidi="ar-SA"/>
              </w:rPr>
            </w:pPr>
            <w:r>
              <w:rPr>
                <w:rFonts w:eastAsia="Times New Roman" w:cs="Times New Roman" w:ascii="Times New Roman" w:hAnsi="Times New Roman"/>
                <w:kern w:val="0"/>
                <w:sz w:val="22"/>
                <w:szCs w:val="22"/>
                <w:lang w:bidi="ar-SA"/>
              </w:rPr>
            </w:r>
          </w:p>
        </w:tc>
        <w:tc>
          <w:tcPr>
            <w:tcW w:w="330" w:type="dxa"/>
            <w:tcBorders>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390" w:type="dxa"/>
            <w:tcBorders>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390" w:type="dxa"/>
            <w:tcBorders>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347" w:type="dxa"/>
            <w:tcBorders>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b/>
                <w:bCs/>
                <w:kern w:val="0"/>
                <w:sz w:val="22"/>
                <w:szCs w:val="22"/>
                <w:lang w:val="tt-RU" w:bidi="ar-SA"/>
              </w:rPr>
              <w:t>+</w:t>
            </w:r>
          </w:p>
        </w:tc>
        <w:tc>
          <w:tcPr>
            <w:tcW w:w="569" w:type="dxa"/>
            <w:tcBorders>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b/>
                <w:bCs/>
                <w:kern w:val="0"/>
                <w:sz w:val="22"/>
                <w:szCs w:val="22"/>
                <w:lang w:val="tt-RU" w:bidi="ar-SA"/>
              </w:rPr>
              <w:t>+</w:t>
            </w:r>
          </w:p>
        </w:tc>
        <w:tc>
          <w:tcPr>
            <w:tcW w:w="450" w:type="dxa"/>
            <w:tcBorders>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snapToGrid w:val="false"/>
              <w:rPr>
                <w:rFonts w:ascii="Times New Roman" w:hAnsi="Times New Roman" w:eastAsia="Times New Roman" w:cs="Times New Roman"/>
                <w:b/>
                <w:bCs/>
                <w:kern w:val="0"/>
                <w:sz w:val="22"/>
                <w:szCs w:val="22"/>
                <w:lang w:bidi="ar-SA"/>
              </w:rPr>
            </w:pPr>
            <w:r>
              <w:rPr>
                <w:rFonts w:eastAsia="Times New Roman" w:cs="Times New Roman" w:ascii="Times New Roman" w:hAnsi="Times New Roman"/>
                <w:b/>
                <w:bCs/>
                <w:kern w:val="0"/>
                <w:sz w:val="22"/>
                <w:szCs w:val="22"/>
                <w:lang w:bidi="ar-SA"/>
              </w:rPr>
            </w:r>
          </w:p>
        </w:tc>
        <w:tc>
          <w:tcPr>
            <w:tcW w:w="390" w:type="dxa"/>
            <w:tcBorders>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b/>
                <w:bCs/>
                <w:kern w:val="0"/>
                <w:sz w:val="22"/>
                <w:szCs w:val="22"/>
                <w:lang w:val="tt-RU" w:bidi="ar-SA"/>
              </w:rPr>
              <w:t>+</w:t>
            </w:r>
          </w:p>
        </w:tc>
        <w:tc>
          <w:tcPr>
            <w:tcW w:w="464" w:type="dxa"/>
            <w:tcBorders>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b/>
                <w:bCs/>
                <w:kern w:val="0"/>
                <w:sz w:val="22"/>
                <w:szCs w:val="22"/>
                <w:lang w:val="tt-RU" w:bidi="ar-SA"/>
              </w:rPr>
              <w:t>+</w:t>
            </w:r>
          </w:p>
        </w:tc>
        <w:tc>
          <w:tcPr>
            <w:tcW w:w="454" w:type="dxa"/>
            <w:tcBorders>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snapToGrid w:val="false"/>
              <w:rPr>
                <w:rFonts w:ascii="Times New Roman" w:hAnsi="Times New Roman" w:eastAsia="Times New Roman" w:cs="Times New Roman"/>
                <w:b/>
                <w:bCs/>
                <w:kern w:val="0"/>
                <w:sz w:val="22"/>
                <w:szCs w:val="22"/>
                <w:lang w:bidi="ar-SA"/>
              </w:rPr>
            </w:pPr>
            <w:r>
              <w:rPr>
                <w:rFonts w:eastAsia="Times New Roman" w:cs="Times New Roman" w:ascii="Times New Roman" w:hAnsi="Times New Roman"/>
                <w:b/>
                <w:bCs/>
                <w:kern w:val="0"/>
                <w:sz w:val="22"/>
                <w:szCs w:val="22"/>
                <w:lang w:bidi="ar-SA"/>
              </w:rPr>
            </w:r>
          </w:p>
        </w:tc>
        <w:tc>
          <w:tcPr>
            <w:tcW w:w="448" w:type="dxa"/>
            <w:tcBorders>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snapToGrid w:val="false"/>
              <w:rPr>
                <w:rFonts w:ascii="Times New Roman" w:hAnsi="Times New Roman" w:eastAsia="Times New Roman" w:cs="Times New Roman"/>
                <w:b/>
                <w:bCs/>
                <w:kern w:val="0"/>
                <w:sz w:val="22"/>
                <w:szCs w:val="22"/>
                <w:lang w:bidi="ar-SA"/>
              </w:rPr>
            </w:pPr>
            <w:r>
              <w:rPr>
                <w:rFonts w:eastAsia="Times New Roman" w:cs="Times New Roman" w:ascii="Times New Roman" w:hAnsi="Times New Roman"/>
                <w:b/>
                <w:bCs/>
                <w:kern w:val="0"/>
                <w:sz w:val="22"/>
                <w:szCs w:val="22"/>
                <w:lang w:bidi="ar-SA"/>
              </w:rPr>
            </w:r>
          </w:p>
        </w:tc>
        <w:tc>
          <w:tcPr>
            <w:tcW w:w="449" w:type="dxa"/>
            <w:tcBorders>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snapToGrid w:val="false"/>
              <w:rPr>
                <w:rFonts w:ascii="Times New Roman" w:hAnsi="Times New Roman" w:eastAsia="Times New Roman" w:cs="Times New Roman"/>
                <w:b/>
                <w:bCs/>
                <w:kern w:val="0"/>
                <w:sz w:val="22"/>
                <w:szCs w:val="22"/>
                <w:lang w:bidi="ar-SA"/>
              </w:rPr>
            </w:pPr>
            <w:r>
              <w:rPr>
                <w:rFonts w:eastAsia="Times New Roman" w:cs="Times New Roman" w:ascii="Times New Roman" w:hAnsi="Times New Roman"/>
                <w:b/>
                <w:bCs/>
                <w:kern w:val="0"/>
                <w:sz w:val="22"/>
                <w:szCs w:val="22"/>
                <w:lang w:bidi="ar-SA"/>
              </w:rPr>
            </w:r>
          </w:p>
        </w:tc>
        <w:tc>
          <w:tcPr>
            <w:tcW w:w="511" w:type="dxa"/>
            <w:tcBorders>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631" w:type="dxa"/>
            <w:tcBorders>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snapToGrid w:val="false"/>
              <w:rPr>
                <w:rFonts w:ascii="Times New Roman" w:hAnsi="Times New Roman" w:eastAsia="Times New Roman" w:cs="Times New Roman"/>
                <w:kern w:val="0"/>
                <w:sz w:val="22"/>
                <w:szCs w:val="22"/>
                <w:lang w:bidi="ar-SA"/>
              </w:rPr>
            </w:pPr>
            <w:r>
              <w:rPr>
                <w:rFonts w:eastAsia="Times New Roman" w:cs="Times New Roman" w:ascii="Times New Roman" w:hAnsi="Times New Roman"/>
                <w:kern w:val="0"/>
                <w:sz w:val="22"/>
                <w:szCs w:val="22"/>
                <w:lang w:bidi="ar-SA"/>
              </w:rPr>
            </w:r>
          </w:p>
        </w:tc>
        <w:tc>
          <w:tcPr>
            <w:tcW w:w="570" w:type="dxa"/>
            <w:tcBorders>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736" w:type="dxa"/>
            <w:tcBorders>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425" w:type="dxa"/>
            <w:tcBorders>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415" w:type="dxa"/>
            <w:tcBorders>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405" w:type="dxa"/>
            <w:tcBorders>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505" w:type="dxa"/>
            <w:tcBorders>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ind w:right="144" w:hanging="0"/>
              <w:rPr>
                <w:rFonts w:ascii="Times New Roman" w:hAnsi="Times New Roman"/>
              </w:rPr>
            </w:pPr>
            <w:r>
              <w:rPr>
                <w:rFonts w:eastAsia="Times New Roman" w:cs="Times New Roman" w:ascii="Times New Roman" w:hAnsi="Times New Roman"/>
                <w:kern w:val="0"/>
                <w:sz w:val="22"/>
                <w:szCs w:val="22"/>
                <w:lang w:val="tt-RU" w:bidi="ar-SA"/>
              </w:rPr>
              <w:t>+</w:t>
            </w:r>
          </w:p>
        </w:tc>
      </w:tr>
      <w:tr>
        <w:trPr>
          <w:trHeight w:val="656" w:hRule="exact"/>
        </w:trPr>
        <w:tc>
          <w:tcPr>
            <w:tcW w:w="568" w:type="dxa"/>
            <w:tcBorders>
              <w:left w:val="single" w:sz="6" w:space="0" w:color="000000"/>
              <w:bottom w:val="single" w:sz="4"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25.</w:t>
            </w:r>
          </w:p>
        </w:tc>
        <w:tc>
          <w:tcPr>
            <w:tcW w:w="1843" w:type="dxa"/>
            <w:tcBorders>
              <w:left w:val="single" w:sz="6" w:space="0" w:color="000000"/>
              <w:bottom w:val="single" w:sz="4" w:space="0" w:color="000000"/>
              <w:right w:val="single" w:sz="6" w:space="0" w:color="000000"/>
            </w:tcBorders>
            <w:shd w:color="auto" w:fill="FFFFFF" w:val="clear"/>
          </w:tcPr>
          <w:p>
            <w:pPr>
              <w:pStyle w:val="Normal"/>
              <w:widowControl w:val="false"/>
              <w:shd w:val="clear" w:color="auto" w:fill="FFFFFF"/>
              <w:overflowPunct w:val="false"/>
              <w:bidi w:val="0"/>
              <w:snapToGrid w:val="false"/>
              <w:jc w:val="left"/>
              <w:rPr>
                <w:rFonts w:ascii="Times New Roman" w:hAnsi="Times New Roman"/>
              </w:rPr>
            </w:pPr>
            <w:r>
              <w:rPr>
                <w:rFonts w:eastAsia="Times New Roman" w:cs="Times New Roman" w:ascii="Times New Roman" w:hAnsi="Times New Roman"/>
                <w:kern w:val="0"/>
                <w:sz w:val="22"/>
                <w:szCs w:val="22"/>
                <w:lang w:val="tt-RU" w:bidi="ar-SA"/>
              </w:rPr>
              <w:t>«Мәхәллә» ИК ҖЧҖ</w:t>
            </w:r>
          </w:p>
        </w:tc>
        <w:tc>
          <w:tcPr>
            <w:tcW w:w="1607" w:type="dxa"/>
            <w:tcBorders>
              <w:left w:val="single" w:sz="6" w:space="0" w:color="000000"/>
              <w:bottom w:val="single" w:sz="4"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34-59-23</w:t>
            </w:r>
          </w:p>
        </w:tc>
        <w:tc>
          <w:tcPr>
            <w:tcW w:w="569" w:type="dxa"/>
            <w:tcBorders>
              <w:left w:val="single" w:sz="6" w:space="0" w:color="000000"/>
              <w:bottom w:val="single" w:sz="4"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420" w:type="dxa"/>
            <w:tcBorders>
              <w:left w:val="single" w:sz="6" w:space="0" w:color="000000"/>
              <w:bottom w:val="single" w:sz="4"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429" w:type="dxa"/>
            <w:tcBorders>
              <w:left w:val="single" w:sz="6" w:space="0" w:color="000000"/>
              <w:bottom w:val="single" w:sz="4"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426" w:type="dxa"/>
            <w:tcBorders>
              <w:left w:val="single" w:sz="6" w:space="0" w:color="000000"/>
              <w:bottom w:val="single" w:sz="4"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422" w:type="dxa"/>
            <w:tcBorders>
              <w:left w:val="single" w:sz="6" w:space="0" w:color="000000"/>
              <w:bottom w:val="single" w:sz="4" w:space="0" w:color="000000"/>
              <w:right w:val="single" w:sz="6" w:space="0" w:color="000000"/>
            </w:tcBorders>
            <w:shd w:color="auto" w:fill="FFFFFF" w:val="clear"/>
          </w:tcPr>
          <w:p>
            <w:pPr>
              <w:pStyle w:val="Normal"/>
              <w:widowControl w:val="false"/>
              <w:shd w:val="clear" w:color="auto" w:fill="FFFFFF"/>
              <w:overflowPunct w:val="false"/>
              <w:snapToGrid w:val="false"/>
              <w:rPr>
                <w:rFonts w:ascii="Times New Roman" w:hAnsi="Times New Roman" w:eastAsia="Times New Roman" w:cs="Times New Roman"/>
                <w:kern w:val="0"/>
                <w:sz w:val="22"/>
                <w:szCs w:val="22"/>
                <w:lang w:bidi="ar-SA"/>
              </w:rPr>
            </w:pPr>
            <w:r>
              <w:rPr>
                <w:rFonts w:eastAsia="Times New Roman" w:cs="Times New Roman" w:ascii="Times New Roman" w:hAnsi="Times New Roman"/>
                <w:kern w:val="0"/>
                <w:sz w:val="22"/>
                <w:szCs w:val="22"/>
                <w:lang w:bidi="ar-SA"/>
              </w:rPr>
            </w:r>
          </w:p>
        </w:tc>
        <w:tc>
          <w:tcPr>
            <w:tcW w:w="330" w:type="dxa"/>
            <w:tcBorders>
              <w:left w:val="single" w:sz="6" w:space="0" w:color="000000"/>
              <w:bottom w:val="single" w:sz="4"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390" w:type="dxa"/>
            <w:tcBorders>
              <w:left w:val="single" w:sz="6" w:space="0" w:color="000000"/>
              <w:bottom w:val="single" w:sz="4"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390" w:type="dxa"/>
            <w:tcBorders>
              <w:left w:val="single" w:sz="6" w:space="0" w:color="000000"/>
              <w:bottom w:val="single" w:sz="4"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347" w:type="dxa"/>
            <w:tcBorders>
              <w:left w:val="single" w:sz="6" w:space="0" w:color="000000"/>
              <w:bottom w:val="single" w:sz="4"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b/>
                <w:bCs/>
                <w:kern w:val="0"/>
                <w:sz w:val="22"/>
                <w:szCs w:val="22"/>
                <w:lang w:val="tt-RU" w:bidi="ar-SA"/>
              </w:rPr>
              <w:t>+</w:t>
            </w:r>
          </w:p>
        </w:tc>
        <w:tc>
          <w:tcPr>
            <w:tcW w:w="569" w:type="dxa"/>
            <w:tcBorders>
              <w:left w:val="single" w:sz="6" w:space="0" w:color="000000"/>
              <w:bottom w:val="single" w:sz="4"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b/>
                <w:bCs/>
                <w:kern w:val="0"/>
                <w:sz w:val="22"/>
                <w:szCs w:val="22"/>
                <w:lang w:val="tt-RU" w:bidi="ar-SA"/>
              </w:rPr>
              <w:t>+</w:t>
            </w:r>
          </w:p>
        </w:tc>
        <w:tc>
          <w:tcPr>
            <w:tcW w:w="450" w:type="dxa"/>
            <w:tcBorders>
              <w:left w:val="single" w:sz="6" w:space="0" w:color="000000"/>
              <w:bottom w:val="single" w:sz="4" w:space="0" w:color="000000"/>
              <w:right w:val="single" w:sz="6" w:space="0" w:color="000000"/>
            </w:tcBorders>
            <w:shd w:color="auto" w:fill="FFFFFF" w:val="clear"/>
          </w:tcPr>
          <w:p>
            <w:pPr>
              <w:pStyle w:val="Normal"/>
              <w:widowControl w:val="false"/>
              <w:shd w:val="clear" w:color="auto" w:fill="FFFFFF"/>
              <w:overflowPunct w:val="false"/>
              <w:snapToGrid w:val="false"/>
              <w:rPr>
                <w:rFonts w:ascii="Times New Roman" w:hAnsi="Times New Roman" w:eastAsia="Times New Roman" w:cs="Times New Roman"/>
                <w:b/>
                <w:bCs/>
                <w:kern w:val="0"/>
                <w:sz w:val="22"/>
                <w:szCs w:val="22"/>
                <w:lang w:bidi="ar-SA"/>
              </w:rPr>
            </w:pPr>
            <w:r>
              <w:rPr>
                <w:rFonts w:eastAsia="Times New Roman" w:cs="Times New Roman" w:ascii="Times New Roman" w:hAnsi="Times New Roman"/>
                <w:b/>
                <w:bCs/>
                <w:kern w:val="0"/>
                <w:sz w:val="22"/>
                <w:szCs w:val="22"/>
                <w:lang w:bidi="ar-SA"/>
              </w:rPr>
            </w:r>
          </w:p>
        </w:tc>
        <w:tc>
          <w:tcPr>
            <w:tcW w:w="390" w:type="dxa"/>
            <w:tcBorders>
              <w:left w:val="single" w:sz="6" w:space="0" w:color="000000"/>
              <w:bottom w:val="single" w:sz="4"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b/>
                <w:bCs/>
                <w:kern w:val="0"/>
                <w:sz w:val="22"/>
                <w:szCs w:val="22"/>
                <w:lang w:val="tt-RU" w:bidi="ar-SA"/>
              </w:rPr>
              <w:t>+</w:t>
            </w:r>
          </w:p>
        </w:tc>
        <w:tc>
          <w:tcPr>
            <w:tcW w:w="464" w:type="dxa"/>
            <w:tcBorders>
              <w:left w:val="single" w:sz="6" w:space="0" w:color="000000"/>
              <w:bottom w:val="single" w:sz="4"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b/>
                <w:bCs/>
                <w:kern w:val="0"/>
                <w:sz w:val="22"/>
                <w:szCs w:val="22"/>
                <w:lang w:val="tt-RU" w:bidi="ar-SA"/>
              </w:rPr>
              <w:t>+</w:t>
            </w:r>
          </w:p>
        </w:tc>
        <w:tc>
          <w:tcPr>
            <w:tcW w:w="454" w:type="dxa"/>
            <w:tcBorders>
              <w:left w:val="single" w:sz="6" w:space="0" w:color="000000"/>
              <w:bottom w:val="single" w:sz="4" w:space="0" w:color="000000"/>
              <w:right w:val="single" w:sz="6" w:space="0" w:color="000000"/>
            </w:tcBorders>
            <w:shd w:color="auto" w:fill="FFFFFF" w:val="clear"/>
          </w:tcPr>
          <w:p>
            <w:pPr>
              <w:pStyle w:val="Normal"/>
              <w:widowControl w:val="false"/>
              <w:shd w:val="clear" w:color="auto" w:fill="FFFFFF"/>
              <w:overflowPunct w:val="false"/>
              <w:snapToGrid w:val="false"/>
              <w:rPr>
                <w:rFonts w:ascii="Times New Roman" w:hAnsi="Times New Roman" w:eastAsia="Times New Roman" w:cs="Times New Roman"/>
                <w:b/>
                <w:bCs/>
                <w:kern w:val="0"/>
                <w:sz w:val="22"/>
                <w:szCs w:val="22"/>
                <w:lang w:bidi="ar-SA"/>
              </w:rPr>
            </w:pPr>
            <w:r>
              <w:rPr>
                <w:rFonts w:eastAsia="Times New Roman" w:cs="Times New Roman" w:ascii="Times New Roman" w:hAnsi="Times New Roman"/>
                <w:b/>
                <w:bCs/>
                <w:kern w:val="0"/>
                <w:sz w:val="22"/>
                <w:szCs w:val="22"/>
                <w:lang w:bidi="ar-SA"/>
              </w:rPr>
            </w:r>
          </w:p>
        </w:tc>
        <w:tc>
          <w:tcPr>
            <w:tcW w:w="448" w:type="dxa"/>
            <w:tcBorders>
              <w:left w:val="single" w:sz="6" w:space="0" w:color="000000"/>
              <w:bottom w:val="single" w:sz="4" w:space="0" w:color="000000"/>
              <w:right w:val="single" w:sz="6" w:space="0" w:color="000000"/>
            </w:tcBorders>
            <w:shd w:color="auto" w:fill="FFFFFF" w:val="clear"/>
          </w:tcPr>
          <w:p>
            <w:pPr>
              <w:pStyle w:val="Normal"/>
              <w:widowControl w:val="false"/>
              <w:shd w:val="clear" w:color="auto" w:fill="FFFFFF"/>
              <w:overflowPunct w:val="false"/>
              <w:snapToGrid w:val="false"/>
              <w:rPr>
                <w:rFonts w:ascii="Times New Roman" w:hAnsi="Times New Roman" w:eastAsia="Times New Roman" w:cs="Times New Roman"/>
                <w:b/>
                <w:bCs/>
                <w:kern w:val="0"/>
                <w:sz w:val="22"/>
                <w:szCs w:val="22"/>
                <w:lang w:bidi="ar-SA"/>
              </w:rPr>
            </w:pPr>
            <w:r>
              <w:rPr>
                <w:rFonts w:eastAsia="Times New Roman" w:cs="Times New Roman" w:ascii="Times New Roman" w:hAnsi="Times New Roman"/>
                <w:b/>
                <w:bCs/>
                <w:kern w:val="0"/>
                <w:sz w:val="22"/>
                <w:szCs w:val="22"/>
                <w:lang w:bidi="ar-SA"/>
              </w:rPr>
            </w:r>
          </w:p>
        </w:tc>
        <w:tc>
          <w:tcPr>
            <w:tcW w:w="449" w:type="dxa"/>
            <w:tcBorders>
              <w:left w:val="single" w:sz="6" w:space="0" w:color="000000"/>
              <w:bottom w:val="single" w:sz="4" w:space="0" w:color="000000"/>
              <w:right w:val="single" w:sz="6" w:space="0" w:color="000000"/>
            </w:tcBorders>
            <w:shd w:color="auto" w:fill="FFFFFF" w:val="clear"/>
          </w:tcPr>
          <w:p>
            <w:pPr>
              <w:pStyle w:val="Normal"/>
              <w:widowControl w:val="false"/>
              <w:shd w:val="clear" w:color="auto" w:fill="FFFFFF"/>
              <w:overflowPunct w:val="false"/>
              <w:snapToGrid w:val="false"/>
              <w:rPr>
                <w:rFonts w:ascii="Times New Roman" w:hAnsi="Times New Roman" w:eastAsia="Times New Roman" w:cs="Times New Roman"/>
                <w:b/>
                <w:bCs/>
                <w:kern w:val="0"/>
                <w:sz w:val="22"/>
                <w:szCs w:val="22"/>
                <w:lang w:bidi="ar-SA"/>
              </w:rPr>
            </w:pPr>
            <w:r>
              <w:rPr>
                <w:rFonts w:eastAsia="Times New Roman" w:cs="Times New Roman" w:ascii="Times New Roman" w:hAnsi="Times New Roman"/>
                <w:b/>
                <w:bCs/>
                <w:kern w:val="0"/>
                <w:sz w:val="22"/>
                <w:szCs w:val="22"/>
                <w:lang w:bidi="ar-SA"/>
              </w:rPr>
            </w:r>
          </w:p>
        </w:tc>
        <w:tc>
          <w:tcPr>
            <w:tcW w:w="511" w:type="dxa"/>
            <w:tcBorders>
              <w:left w:val="single" w:sz="6" w:space="0" w:color="000000"/>
              <w:bottom w:val="single" w:sz="4"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631" w:type="dxa"/>
            <w:tcBorders>
              <w:left w:val="single" w:sz="6" w:space="0" w:color="000000"/>
              <w:bottom w:val="single" w:sz="4" w:space="0" w:color="000000"/>
              <w:right w:val="single" w:sz="6" w:space="0" w:color="000000"/>
            </w:tcBorders>
            <w:shd w:color="auto" w:fill="FFFFFF" w:val="clear"/>
          </w:tcPr>
          <w:p>
            <w:pPr>
              <w:pStyle w:val="Normal"/>
              <w:widowControl w:val="false"/>
              <w:shd w:val="clear" w:color="auto" w:fill="FFFFFF"/>
              <w:overflowPunct w:val="false"/>
              <w:snapToGrid w:val="false"/>
              <w:rPr>
                <w:rFonts w:ascii="Times New Roman" w:hAnsi="Times New Roman" w:eastAsia="Times New Roman" w:cs="Times New Roman"/>
                <w:kern w:val="0"/>
                <w:sz w:val="22"/>
                <w:szCs w:val="22"/>
                <w:lang w:bidi="ar-SA"/>
              </w:rPr>
            </w:pPr>
            <w:r>
              <w:rPr>
                <w:rFonts w:eastAsia="Times New Roman" w:cs="Times New Roman" w:ascii="Times New Roman" w:hAnsi="Times New Roman"/>
                <w:kern w:val="0"/>
                <w:sz w:val="22"/>
                <w:szCs w:val="22"/>
                <w:lang w:bidi="ar-SA"/>
              </w:rPr>
            </w:r>
          </w:p>
        </w:tc>
        <w:tc>
          <w:tcPr>
            <w:tcW w:w="570" w:type="dxa"/>
            <w:tcBorders>
              <w:left w:val="single" w:sz="6" w:space="0" w:color="000000"/>
              <w:bottom w:val="single" w:sz="4"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736" w:type="dxa"/>
            <w:tcBorders>
              <w:left w:val="single" w:sz="6" w:space="0" w:color="000000"/>
              <w:bottom w:val="single" w:sz="4"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425" w:type="dxa"/>
            <w:tcBorders>
              <w:left w:val="single" w:sz="6" w:space="0" w:color="000000"/>
              <w:bottom w:val="single" w:sz="4"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415" w:type="dxa"/>
            <w:tcBorders>
              <w:left w:val="single" w:sz="6" w:space="0" w:color="000000"/>
              <w:bottom w:val="single" w:sz="4"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405" w:type="dxa"/>
            <w:tcBorders>
              <w:left w:val="single" w:sz="6" w:space="0" w:color="000000"/>
              <w:bottom w:val="single" w:sz="4"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505" w:type="dxa"/>
            <w:tcBorders>
              <w:left w:val="single" w:sz="6" w:space="0" w:color="000000"/>
              <w:bottom w:val="single" w:sz="4" w:space="0" w:color="000000"/>
              <w:right w:val="single" w:sz="6" w:space="0" w:color="000000"/>
            </w:tcBorders>
            <w:shd w:color="auto" w:fill="FFFFFF" w:val="clear"/>
          </w:tcPr>
          <w:p>
            <w:pPr>
              <w:pStyle w:val="Normal"/>
              <w:widowControl w:val="false"/>
              <w:shd w:val="clear" w:color="auto" w:fill="FFFFFF"/>
              <w:overflowPunct w:val="false"/>
              <w:bidi w:val="0"/>
              <w:snapToGrid w:val="false"/>
              <w:ind w:right="144" w:hanging="0"/>
              <w:rPr>
                <w:rFonts w:ascii="Times New Roman" w:hAnsi="Times New Roman"/>
              </w:rPr>
            </w:pPr>
            <w:r>
              <w:rPr>
                <w:rFonts w:eastAsia="Times New Roman" w:cs="Times New Roman" w:ascii="Times New Roman" w:hAnsi="Times New Roman"/>
                <w:kern w:val="0"/>
                <w:sz w:val="22"/>
                <w:szCs w:val="22"/>
                <w:lang w:val="tt-RU" w:bidi="ar-SA"/>
              </w:rPr>
              <w:t>+</w:t>
            </w:r>
          </w:p>
        </w:tc>
      </w:tr>
      <w:tr>
        <w:trPr>
          <w:trHeight w:val="896" w:hRule="exact"/>
        </w:trPr>
        <w:tc>
          <w:tcPr>
            <w:tcW w:w="568"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26.</w:t>
            </w:r>
          </w:p>
        </w:tc>
        <w:tc>
          <w:tcPr>
            <w:tcW w:w="1843"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overflowPunct w:val="false"/>
              <w:bidi w:val="0"/>
              <w:snapToGrid w:val="false"/>
              <w:jc w:val="left"/>
              <w:rPr>
                <w:rFonts w:ascii="Times New Roman" w:hAnsi="Times New Roman"/>
              </w:rPr>
            </w:pPr>
            <w:r>
              <w:rPr>
                <w:rFonts w:eastAsia="Times New Roman" w:cs="Times New Roman" w:ascii="Times New Roman" w:hAnsi="Times New Roman"/>
                <w:kern w:val="0"/>
                <w:sz w:val="22"/>
                <w:szCs w:val="22"/>
                <w:lang w:val="tt-RU" w:bidi="ar-SA"/>
              </w:rPr>
              <w:t>«Электротехник» ИК ҖЧҖ</w:t>
            </w:r>
          </w:p>
        </w:tc>
        <w:tc>
          <w:tcPr>
            <w:tcW w:w="1607"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25-33-07,</w:t>
            </w:r>
          </w:p>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25-33-08</w:t>
            </w:r>
          </w:p>
        </w:tc>
        <w:tc>
          <w:tcPr>
            <w:tcW w:w="569"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420"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429"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426"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422"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overflowPunct w:val="false"/>
              <w:snapToGrid w:val="false"/>
              <w:rPr>
                <w:rFonts w:ascii="Times New Roman" w:hAnsi="Times New Roman" w:eastAsia="Times New Roman" w:cs="Times New Roman"/>
                <w:kern w:val="0"/>
                <w:sz w:val="22"/>
                <w:szCs w:val="22"/>
                <w:lang w:bidi="ar-SA"/>
              </w:rPr>
            </w:pPr>
            <w:r>
              <w:rPr>
                <w:rFonts w:eastAsia="Times New Roman" w:cs="Times New Roman" w:ascii="Times New Roman" w:hAnsi="Times New Roman"/>
                <w:kern w:val="0"/>
                <w:sz w:val="22"/>
                <w:szCs w:val="22"/>
                <w:lang w:bidi="ar-SA"/>
              </w:rPr>
            </w:r>
          </w:p>
        </w:tc>
        <w:tc>
          <w:tcPr>
            <w:tcW w:w="330"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390"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390"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347"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b/>
                <w:bCs/>
                <w:kern w:val="0"/>
                <w:sz w:val="22"/>
                <w:szCs w:val="22"/>
                <w:lang w:val="tt-RU" w:bidi="ar-SA"/>
              </w:rPr>
              <w:t>+</w:t>
            </w:r>
          </w:p>
        </w:tc>
        <w:tc>
          <w:tcPr>
            <w:tcW w:w="569"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b/>
                <w:bCs/>
                <w:kern w:val="0"/>
                <w:sz w:val="22"/>
                <w:szCs w:val="22"/>
                <w:lang w:val="tt-RU" w:bidi="ar-SA"/>
              </w:rPr>
              <w:t>+</w:t>
            </w:r>
          </w:p>
        </w:tc>
        <w:tc>
          <w:tcPr>
            <w:tcW w:w="450"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overflowPunct w:val="false"/>
              <w:snapToGrid w:val="false"/>
              <w:rPr>
                <w:rFonts w:ascii="Times New Roman" w:hAnsi="Times New Roman" w:eastAsia="Times New Roman" w:cs="Times New Roman"/>
                <w:b/>
                <w:bCs/>
                <w:kern w:val="0"/>
                <w:sz w:val="22"/>
                <w:szCs w:val="22"/>
                <w:lang w:bidi="ar-SA"/>
              </w:rPr>
            </w:pPr>
            <w:r>
              <w:rPr>
                <w:rFonts w:eastAsia="Times New Roman" w:cs="Times New Roman" w:ascii="Times New Roman" w:hAnsi="Times New Roman"/>
                <w:b/>
                <w:bCs/>
                <w:kern w:val="0"/>
                <w:sz w:val="22"/>
                <w:szCs w:val="22"/>
                <w:lang w:bidi="ar-SA"/>
              </w:rPr>
            </w:r>
          </w:p>
        </w:tc>
        <w:tc>
          <w:tcPr>
            <w:tcW w:w="390"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b/>
                <w:bCs/>
                <w:kern w:val="0"/>
                <w:sz w:val="22"/>
                <w:szCs w:val="22"/>
                <w:lang w:val="tt-RU" w:bidi="ar-SA"/>
              </w:rPr>
              <w:t>+</w:t>
            </w:r>
          </w:p>
        </w:tc>
        <w:tc>
          <w:tcPr>
            <w:tcW w:w="464"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b/>
                <w:bCs/>
                <w:kern w:val="0"/>
                <w:sz w:val="22"/>
                <w:szCs w:val="22"/>
                <w:lang w:val="tt-RU" w:bidi="ar-SA"/>
              </w:rPr>
              <w:t>+</w:t>
            </w:r>
          </w:p>
        </w:tc>
        <w:tc>
          <w:tcPr>
            <w:tcW w:w="454"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overflowPunct w:val="false"/>
              <w:snapToGrid w:val="false"/>
              <w:rPr>
                <w:rFonts w:ascii="Times New Roman" w:hAnsi="Times New Roman" w:eastAsia="Times New Roman" w:cs="Times New Roman"/>
                <w:b/>
                <w:bCs/>
                <w:kern w:val="0"/>
                <w:sz w:val="22"/>
                <w:szCs w:val="22"/>
                <w:lang w:bidi="ar-SA"/>
              </w:rPr>
            </w:pPr>
            <w:r>
              <w:rPr>
                <w:rFonts w:eastAsia="Times New Roman" w:cs="Times New Roman" w:ascii="Times New Roman" w:hAnsi="Times New Roman"/>
                <w:b/>
                <w:bCs/>
                <w:kern w:val="0"/>
                <w:sz w:val="22"/>
                <w:szCs w:val="22"/>
                <w:lang w:bidi="ar-SA"/>
              </w:rPr>
            </w:r>
          </w:p>
        </w:tc>
        <w:tc>
          <w:tcPr>
            <w:tcW w:w="448"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overflowPunct w:val="false"/>
              <w:snapToGrid w:val="false"/>
              <w:rPr>
                <w:rFonts w:ascii="Times New Roman" w:hAnsi="Times New Roman" w:eastAsia="Times New Roman" w:cs="Times New Roman"/>
                <w:b/>
                <w:bCs/>
                <w:kern w:val="0"/>
                <w:sz w:val="22"/>
                <w:szCs w:val="22"/>
                <w:lang w:bidi="ar-SA"/>
              </w:rPr>
            </w:pPr>
            <w:r>
              <w:rPr>
                <w:rFonts w:eastAsia="Times New Roman" w:cs="Times New Roman" w:ascii="Times New Roman" w:hAnsi="Times New Roman"/>
                <w:b/>
                <w:bCs/>
                <w:kern w:val="0"/>
                <w:sz w:val="22"/>
                <w:szCs w:val="22"/>
                <w:lang w:bidi="ar-SA"/>
              </w:rPr>
            </w:r>
          </w:p>
        </w:tc>
        <w:tc>
          <w:tcPr>
            <w:tcW w:w="449"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overflowPunct w:val="false"/>
              <w:snapToGrid w:val="false"/>
              <w:rPr>
                <w:rFonts w:ascii="Times New Roman" w:hAnsi="Times New Roman" w:eastAsia="Times New Roman" w:cs="Times New Roman"/>
                <w:b/>
                <w:bCs/>
                <w:kern w:val="0"/>
                <w:sz w:val="22"/>
                <w:szCs w:val="22"/>
                <w:lang w:bidi="ar-SA"/>
              </w:rPr>
            </w:pPr>
            <w:r>
              <w:rPr>
                <w:rFonts w:eastAsia="Times New Roman" w:cs="Times New Roman" w:ascii="Times New Roman" w:hAnsi="Times New Roman"/>
                <w:b/>
                <w:bCs/>
                <w:kern w:val="0"/>
                <w:sz w:val="22"/>
                <w:szCs w:val="22"/>
                <w:lang w:bidi="ar-SA"/>
              </w:rPr>
            </w:r>
          </w:p>
        </w:tc>
        <w:tc>
          <w:tcPr>
            <w:tcW w:w="511"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631"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overflowPunct w:val="false"/>
              <w:snapToGrid w:val="false"/>
              <w:rPr>
                <w:rFonts w:ascii="Times New Roman" w:hAnsi="Times New Roman" w:eastAsia="Times New Roman" w:cs="Times New Roman"/>
                <w:kern w:val="0"/>
                <w:sz w:val="22"/>
                <w:szCs w:val="22"/>
                <w:lang w:bidi="ar-SA"/>
              </w:rPr>
            </w:pPr>
            <w:r>
              <w:rPr>
                <w:rFonts w:eastAsia="Times New Roman" w:cs="Times New Roman" w:ascii="Times New Roman" w:hAnsi="Times New Roman"/>
                <w:kern w:val="0"/>
                <w:sz w:val="22"/>
                <w:szCs w:val="22"/>
                <w:lang w:bidi="ar-SA"/>
              </w:rPr>
            </w:r>
          </w:p>
        </w:tc>
        <w:tc>
          <w:tcPr>
            <w:tcW w:w="570"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736"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425"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415"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405"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505"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overflowPunct w:val="false"/>
              <w:bidi w:val="0"/>
              <w:snapToGrid w:val="false"/>
              <w:ind w:right="144" w:hanging="0"/>
              <w:rPr>
                <w:rFonts w:ascii="Times New Roman" w:hAnsi="Times New Roman"/>
              </w:rPr>
            </w:pPr>
            <w:r>
              <w:rPr>
                <w:rFonts w:eastAsia="Times New Roman" w:cs="Times New Roman" w:ascii="Times New Roman" w:hAnsi="Times New Roman"/>
                <w:kern w:val="0"/>
                <w:sz w:val="22"/>
                <w:szCs w:val="22"/>
                <w:lang w:val="tt-RU" w:bidi="ar-SA"/>
              </w:rPr>
              <w:t>+</w:t>
            </w:r>
          </w:p>
        </w:tc>
      </w:tr>
      <w:tr>
        <w:trPr>
          <w:trHeight w:val="850" w:hRule="exact"/>
        </w:trPr>
        <w:tc>
          <w:tcPr>
            <w:tcW w:w="568" w:type="dxa"/>
            <w:tcBorders>
              <w:top w:val="single" w:sz="4"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27.</w:t>
            </w:r>
          </w:p>
        </w:tc>
        <w:tc>
          <w:tcPr>
            <w:tcW w:w="1843" w:type="dxa"/>
            <w:tcBorders>
              <w:top w:val="single" w:sz="4"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jc w:val="left"/>
              <w:rPr>
                <w:rFonts w:ascii="Times New Roman" w:hAnsi="Times New Roman"/>
              </w:rPr>
            </w:pPr>
            <w:r>
              <w:rPr>
                <w:rFonts w:eastAsia="Times New Roman" w:cs="Times New Roman" w:ascii="Times New Roman" w:hAnsi="Times New Roman"/>
                <w:kern w:val="0"/>
                <w:sz w:val="22"/>
                <w:szCs w:val="22"/>
                <w:lang w:val="tt-RU" w:bidi="ar-SA"/>
              </w:rPr>
              <w:t>«Камстройсервис» ИК ҖЧҖ</w:t>
            </w:r>
          </w:p>
        </w:tc>
        <w:tc>
          <w:tcPr>
            <w:tcW w:w="1607" w:type="dxa"/>
            <w:tcBorders>
              <w:top w:val="single" w:sz="4"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54-44-22,</w:t>
            </w:r>
          </w:p>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56-31-93</w:t>
            </w:r>
          </w:p>
        </w:tc>
        <w:tc>
          <w:tcPr>
            <w:tcW w:w="569" w:type="dxa"/>
            <w:tcBorders>
              <w:top w:val="single" w:sz="4"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420" w:type="dxa"/>
            <w:tcBorders>
              <w:top w:val="single" w:sz="4"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429" w:type="dxa"/>
            <w:tcBorders>
              <w:top w:val="single" w:sz="4"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426" w:type="dxa"/>
            <w:tcBorders>
              <w:top w:val="single" w:sz="4"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422" w:type="dxa"/>
            <w:tcBorders>
              <w:top w:val="single" w:sz="4"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snapToGrid w:val="false"/>
              <w:rPr>
                <w:rFonts w:ascii="Times New Roman" w:hAnsi="Times New Roman" w:eastAsia="Times New Roman" w:cs="Times New Roman"/>
                <w:kern w:val="0"/>
                <w:sz w:val="22"/>
                <w:szCs w:val="22"/>
                <w:lang w:bidi="ar-SA"/>
              </w:rPr>
            </w:pPr>
            <w:r>
              <w:rPr>
                <w:rFonts w:eastAsia="Times New Roman" w:cs="Times New Roman" w:ascii="Times New Roman" w:hAnsi="Times New Roman"/>
                <w:kern w:val="0"/>
                <w:sz w:val="22"/>
                <w:szCs w:val="22"/>
                <w:lang w:bidi="ar-SA"/>
              </w:rPr>
            </w:r>
          </w:p>
        </w:tc>
        <w:tc>
          <w:tcPr>
            <w:tcW w:w="330" w:type="dxa"/>
            <w:tcBorders>
              <w:top w:val="single" w:sz="4"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390" w:type="dxa"/>
            <w:tcBorders>
              <w:top w:val="single" w:sz="4"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390" w:type="dxa"/>
            <w:tcBorders>
              <w:top w:val="single" w:sz="4"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347" w:type="dxa"/>
            <w:tcBorders>
              <w:top w:val="single" w:sz="4"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b/>
                <w:bCs/>
                <w:kern w:val="0"/>
                <w:sz w:val="22"/>
                <w:szCs w:val="22"/>
                <w:lang w:val="tt-RU" w:bidi="ar-SA"/>
              </w:rPr>
              <w:t>+</w:t>
            </w:r>
          </w:p>
        </w:tc>
        <w:tc>
          <w:tcPr>
            <w:tcW w:w="569" w:type="dxa"/>
            <w:tcBorders>
              <w:top w:val="single" w:sz="4"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b/>
                <w:bCs/>
                <w:kern w:val="0"/>
                <w:sz w:val="22"/>
                <w:szCs w:val="22"/>
                <w:lang w:val="tt-RU" w:bidi="ar-SA"/>
              </w:rPr>
              <w:t>+</w:t>
            </w:r>
          </w:p>
        </w:tc>
        <w:tc>
          <w:tcPr>
            <w:tcW w:w="450" w:type="dxa"/>
            <w:tcBorders>
              <w:top w:val="single" w:sz="4"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snapToGrid w:val="false"/>
              <w:rPr>
                <w:rFonts w:ascii="Times New Roman" w:hAnsi="Times New Roman" w:eastAsia="Times New Roman" w:cs="Times New Roman"/>
                <w:b/>
                <w:bCs/>
                <w:kern w:val="0"/>
                <w:sz w:val="22"/>
                <w:szCs w:val="22"/>
                <w:lang w:bidi="ar-SA"/>
              </w:rPr>
            </w:pPr>
            <w:r>
              <w:rPr>
                <w:rFonts w:eastAsia="Times New Roman" w:cs="Times New Roman" w:ascii="Times New Roman" w:hAnsi="Times New Roman"/>
                <w:b/>
                <w:bCs/>
                <w:kern w:val="0"/>
                <w:sz w:val="22"/>
                <w:szCs w:val="22"/>
                <w:lang w:bidi="ar-SA"/>
              </w:rPr>
            </w:r>
          </w:p>
        </w:tc>
        <w:tc>
          <w:tcPr>
            <w:tcW w:w="390" w:type="dxa"/>
            <w:tcBorders>
              <w:top w:val="single" w:sz="4"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b/>
                <w:bCs/>
                <w:kern w:val="0"/>
                <w:sz w:val="22"/>
                <w:szCs w:val="22"/>
                <w:lang w:val="tt-RU" w:bidi="ar-SA"/>
              </w:rPr>
              <w:t>+</w:t>
            </w:r>
          </w:p>
        </w:tc>
        <w:tc>
          <w:tcPr>
            <w:tcW w:w="464" w:type="dxa"/>
            <w:tcBorders>
              <w:top w:val="single" w:sz="4"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b/>
                <w:bCs/>
                <w:kern w:val="0"/>
                <w:sz w:val="22"/>
                <w:szCs w:val="22"/>
                <w:lang w:val="tt-RU" w:bidi="ar-SA"/>
              </w:rPr>
              <w:t>+</w:t>
            </w:r>
          </w:p>
        </w:tc>
        <w:tc>
          <w:tcPr>
            <w:tcW w:w="454" w:type="dxa"/>
            <w:tcBorders>
              <w:top w:val="single" w:sz="4"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snapToGrid w:val="false"/>
              <w:rPr>
                <w:rFonts w:ascii="Times New Roman" w:hAnsi="Times New Roman" w:eastAsia="Times New Roman" w:cs="Times New Roman"/>
                <w:b/>
                <w:bCs/>
                <w:kern w:val="0"/>
                <w:sz w:val="22"/>
                <w:szCs w:val="22"/>
                <w:lang w:bidi="ar-SA"/>
              </w:rPr>
            </w:pPr>
            <w:r>
              <w:rPr>
                <w:rFonts w:eastAsia="Times New Roman" w:cs="Times New Roman" w:ascii="Times New Roman" w:hAnsi="Times New Roman"/>
                <w:b/>
                <w:bCs/>
                <w:kern w:val="0"/>
                <w:sz w:val="22"/>
                <w:szCs w:val="22"/>
                <w:lang w:bidi="ar-SA"/>
              </w:rPr>
            </w:r>
          </w:p>
        </w:tc>
        <w:tc>
          <w:tcPr>
            <w:tcW w:w="448" w:type="dxa"/>
            <w:tcBorders>
              <w:top w:val="single" w:sz="4"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snapToGrid w:val="false"/>
              <w:rPr>
                <w:rFonts w:ascii="Times New Roman" w:hAnsi="Times New Roman" w:eastAsia="Times New Roman" w:cs="Times New Roman"/>
                <w:b/>
                <w:bCs/>
                <w:kern w:val="0"/>
                <w:sz w:val="22"/>
                <w:szCs w:val="22"/>
                <w:lang w:bidi="ar-SA"/>
              </w:rPr>
            </w:pPr>
            <w:r>
              <w:rPr>
                <w:rFonts w:eastAsia="Times New Roman" w:cs="Times New Roman" w:ascii="Times New Roman" w:hAnsi="Times New Roman"/>
                <w:b/>
                <w:bCs/>
                <w:kern w:val="0"/>
                <w:sz w:val="22"/>
                <w:szCs w:val="22"/>
                <w:lang w:bidi="ar-SA"/>
              </w:rPr>
            </w:r>
          </w:p>
        </w:tc>
        <w:tc>
          <w:tcPr>
            <w:tcW w:w="449" w:type="dxa"/>
            <w:tcBorders>
              <w:top w:val="single" w:sz="4"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snapToGrid w:val="false"/>
              <w:rPr>
                <w:rFonts w:ascii="Times New Roman" w:hAnsi="Times New Roman" w:eastAsia="Times New Roman" w:cs="Times New Roman"/>
                <w:b/>
                <w:bCs/>
                <w:kern w:val="0"/>
                <w:sz w:val="22"/>
                <w:szCs w:val="22"/>
                <w:lang w:bidi="ar-SA"/>
              </w:rPr>
            </w:pPr>
            <w:r>
              <w:rPr>
                <w:rFonts w:eastAsia="Times New Roman" w:cs="Times New Roman" w:ascii="Times New Roman" w:hAnsi="Times New Roman"/>
                <w:b/>
                <w:bCs/>
                <w:kern w:val="0"/>
                <w:sz w:val="22"/>
                <w:szCs w:val="22"/>
                <w:lang w:bidi="ar-SA"/>
              </w:rPr>
            </w:r>
          </w:p>
        </w:tc>
        <w:tc>
          <w:tcPr>
            <w:tcW w:w="511" w:type="dxa"/>
            <w:tcBorders>
              <w:top w:val="single" w:sz="4"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631" w:type="dxa"/>
            <w:tcBorders>
              <w:top w:val="single" w:sz="4"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snapToGrid w:val="false"/>
              <w:rPr>
                <w:rFonts w:ascii="Times New Roman" w:hAnsi="Times New Roman" w:eastAsia="Times New Roman" w:cs="Times New Roman"/>
                <w:kern w:val="0"/>
                <w:sz w:val="22"/>
                <w:szCs w:val="22"/>
                <w:lang w:bidi="ar-SA"/>
              </w:rPr>
            </w:pPr>
            <w:r>
              <w:rPr>
                <w:rFonts w:eastAsia="Times New Roman" w:cs="Times New Roman" w:ascii="Times New Roman" w:hAnsi="Times New Roman"/>
                <w:kern w:val="0"/>
                <w:sz w:val="22"/>
                <w:szCs w:val="22"/>
                <w:lang w:bidi="ar-SA"/>
              </w:rPr>
            </w:r>
          </w:p>
        </w:tc>
        <w:tc>
          <w:tcPr>
            <w:tcW w:w="570" w:type="dxa"/>
            <w:tcBorders>
              <w:top w:val="single" w:sz="4"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736" w:type="dxa"/>
            <w:tcBorders>
              <w:top w:val="single" w:sz="4"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425" w:type="dxa"/>
            <w:tcBorders>
              <w:top w:val="single" w:sz="4"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415" w:type="dxa"/>
            <w:tcBorders>
              <w:top w:val="single" w:sz="4"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405" w:type="dxa"/>
            <w:tcBorders>
              <w:top w:val="single" w:sz="4"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505" w:type="dxa"/>
            <w:tcBorders>
              <w:top w:val="single" w:sz="4"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ind w:right="144" w:hanging="0"/>
              <w:rPr>
                <w:rFonts w:ascii="Times New Roman" w:hAnsi="Times New Roman"/>
              </w:rPr>
            </w:pPr>
            <w:r>
              <w:rPr>
                <w:rFonts w:eastAsia="Times New Roman" w:cs="Times New Roman" w:ascii="Times New Roman" w:hAnsi="Times New Roman"/>
                <w:kern w:val="0"/>
                <w:sz w:val="22"/>
                <w:szCs w:val="22"/>
                <w:lang w:val="tt-RU" w:bidi="ar-SA"/>
              </w:rPr>
              <w:t>+</w:t>
            </w:r>
          </w:p>
        </w:tc>
      </w:tr>
      <w:tr>
        <w:trPr>
          <w:trHeight w:val="688" w:hRule="exact"/>
        </w:trPr>
        <w:tc>
          <w:tcPr>
            <w:tcW w:w="568" w:type="dxa"/>
            <w:tcBorders>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28.</w:t>
            </w:r>
          </w:p>
        </w:tc>
        <w:tc>
          <w:tcPr>
            <w:tcW w:w="1843" w:type="dxa"/>
            <w:tcBorders>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jc w:val="left"/>
              <w:rPr>
                <w:rFonts w:ascii="Times New Roman" w:hAnsi="Times New Roman"/>
              </w:rPr>
            </w:pPr>
            <w:r>
              <w:rPr>
                <w:rFonts w:eastAsia="Times New Roman" w:cs="Times New Roman" w:ascii="Times New Roman" w:hAnsi="Times New Roman"/>
                <w:kern w:val="0"/>
                <w:sz w:val="22"/>
                <w:szCs w:val="22"/>
                <w:lang w:val="tt-RU" w:bidi="ar-SA"/>
              </w:rPr>
              <w:t>«Ремжилстрой» ИК ҖЧҖ</w:t>
            </w:r>
          </w:p>
        </w:tc>
        <w:tc>
          <w:tcPr>
            <w:tcW w:w="1607" w:type="dxa"/>
            <w:tcBorders>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91-77-20</w:t>
            </w:r>
          </w:p>
        </w:tc>
        <w:tc>
          <w:tcPr>
            <w:tcW w:w="569" w:type="dxa"/>
            <w:tcBorders>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420" w:type="dxa"/>
            <w:tcBorders>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429" w:type="dxa"/>
            <w:tcBorders>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426" w:type="dxa"/>
            <w:tcBorders>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422" w:type="dxa"/>
            <w:tcBorders>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snapToGrid w:val="false"/>
              <w:rPr>
                <w:rFonts w:ascii="Times New Roman" w:hAnsi="Times New Roman" w:eastAsia="Times New Roman" w:cs="Times New Roman"/>
                <w:kern w:val="0"/>
                <w:sz w:val="22"/>
                <w:szCs w:val="22"/>
                <w:lang w:bidi="ar-SA"/>
              </w:rPr>
            </w:pPr>
            <w:r>
              <w:rPr>
                <w:rFonts w:eastAsia="Times New Roman" w:cs="Times New Roman" w:ascii="Times New Roman" w:hAnsi="Times New Roman"/>
                <w:kern w:val="0"/>
                <w:sz w:val="22"/>
                <w:szCs w:val="22"/>
                <w:lang w:bidi="ar-SA"/>
              </w:rPr>
            </w:r>
          </w:p>
        </w:tc>
        <w:tc>
          <w:tcPr>
            <w:tcW w:w="330" w:type="dxa"/>
            <w:tcBorders>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390" w:type="dxa"/>
            <w:tcBorders>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390" w:type="dxa"/>
            <w:tcBorders>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347" w:type="dxa"/>
            <w:tcBorders>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b/>
                <w:bCs/>
                <w:kern w:val="0"/>
                <w:sz w:val="22"/>
                <w:szCs w:val="22"/>
                <w:lang w:val="tt-RU" w:bidi="ar-SA"/>
              </w:rPr>
              <w:t>+</w:t>
            </w:r>
          </w:p>
        </w:tc>
        <w:tc>
          <w:tcPr>
            <w:tcW w:w="569" w:type="dxa"/>
            <w:tcBorders>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b/>
                <w:bCs/>
                <w:kern w:val="0"/>
                <w:sz w:val="22"/>
                <w:szCs w:val="22"/>
                <w:lang w:val="tt-RU" w:bidi="ar-SA"/>
              </w:rPr>
              <w:t>+</w:t>
            </w:r>
          </w:p>
        </w:tc>
        <w:tc>
          <w:tcPr>
            <w:tcW w:w="450" w:type="dxa"/>
            <w:tcBorders>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snapToGrid w:val="false"/>
              <w:rPr>
                <w:rFonts w:ascii="Times New Roman" w:hAnsi="Times New Roman" w:eastAsia="Times New Roman" w:cs="Times New Roman"/>
                <w:b/>
                <w:bCs/>
                <w:kern w:val="0"/>
                <w:sz w:val="22"/>
                <w:szCs w:val="22"/>
                <w:lang w:bidi="ar-SA"/>
              </w:rPr>
            </w:pPr>
            <w:r>
              <w:rPr>
                <w:rFonts w:eastAsia="Times New Roman" w:cs="Times New Roman" w:ascii="Times New Roman" w:hAnsi="Times New Roman"/>
                <w:b/>
                <w:bCs/>
                <w:kern w:val="0"/>
                <w:sz w:val="22"/>
                <w:szCs w:val="22"/>
                <w:lang w:bidi="ar-SA"/>
              </w:rPr>
            </w:r>
          </w:p>
        </w:tc>
        <w:tc>
          <w:tcPr>
            <w:tcW w:w="390" w:type="dxa"/>
            <w:tcBorders>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b/>
                <w:bCs/>
                <w:kern w:val="0"/>
                <w:sz w:val="22"/>
                <w:szCs w:val="22"/>
                <w:lang w:val="tt-RU" w:bidi="ar-SA"/>
              </w:rPr>
              <w:t>+</w:t>
            </w:r>
          </w:p>
        </w:tc>
        <w:tc>
          <w:tcPr>
            <w:tcW w:w="464" w:type="dxa"/>
            <w:tcBorders>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b/>
                <w:bCs/>
                <w:kern w:val="0"/>
                <w:sz w:val="22"/>
                <w:szCs w:val="22"/>
                <w:lang w:val="tt-RU" w:bidi="ar-SA"/>
              </w:rPr>
              <w:t>+</w:t>
            </w:r>
          </w:p>
        </w:tc>
        <w:tc>
          <w:tcPr>
            <w:tcW w:w="454" w:type="dxa"/>
            <w:tcBorders>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snapToGrid w:val="false"/>
              <w:rPr>
                <w:rFonts w:ascii="Times New Roman" w:hAnsi="Times New Roman" w:eastAsia="Times New Roman" w:cs="Times New Roman"/>
                <w:b/>
                <w:bCs/>
                <w:kern w:val="0"/>
                <w:sz w:val="22"/>
                <w:szCs w:val="22"/>
                <w:lang w:bidi="ar-SA"/>
              </w:rPr>
            </w:pPr>
            <w:r>
              <w:rPr>
                <w:rFonts w:eastAsia="Times New Roman" w:cs="Times New Roman" w:ascii="Times New Roman" w:hAnsi="Times New Roman"/>
                <w:b/>
                <w:bCs/>
                <w:kern w:val="0"/>
                <w:sz w:val="22"/>
                <w:szCs w:val="22"/>
                <w:lang w:bidi="ar-SA"/>
              </w:rPr>
            </w:r>
          </w:p>
        </w:tc>
        <w:tc>
          <w:tcPr>
            <w:tcW w:w="448" w:type="dxa"/>
            <w:tcBorders>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snapToGrid w:val="false"/>
              <w:rPr>
                <w:rFonts w:ascii="Times New Roman" w:hAnsi="Times New Roman" w:eastAsia="Times New Roman" w:cs="Times New Roman"/>
                <w:b/>
                <w:bCs/>
                <w:kern w:val="0"/>
                <w:sz w:val="22"/>
                <w:szCs w:val="22"/>
                <w:lang w:bidi="ar-SA"/>
              </w:rPr>
            </w:pPr>
            <w:r>
              <w:rPr>
                <w:rFonts w:eastAsia="Times New Roman" w:cs="Times New Roman" w:ascii="Times New Roman" w:hAnsi="Times New Roman"/>
                <w:b/>
                <w:bCs/>
                <w:kern w:val="0"/>
                <w:sz w:val="22"/>
                <w:szCs w:val="22"/>
                <w:lang w:bidi="ar-SA"/>
              </w:rPr>
            </w:r>
          </w:p>
        </w:tc>
        <w:tc>
          <w:tcPr>
            <w:tcW w:w="449" w:type="dxa"/>
            <w:tcBorders>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snapToGrid w:val="false"/>
              <w:rPr>
                <w:rFonts w:ascii="Times New Roman" w:hAnsi="Times New Roman" w:eastAsia="Times New Roman" w:cs="Times New Roman"/>
                <w:b/>
                <w:bCs/>
                <w:kern w:val="0"/>
                <w:sz w:val="22"/>
                <w:szCs w:val="22"/>
                <w:lang w:bidi="ar-SA"/>
              </w:rPr>
            </w:pPr>
            <w:r>
              <w:rPr>
                <w:rFonts w:eastAsia="Times New Roman" w:cs="Times New Roman" w:ascii="Times New Roman" w:hAnsi="Times New Roman"/>
                <w:b/>
                <w:bCs/>
                <w:kern w:val="0"/>
                <w:sz w:val="22"/>
                <w:szCs w:val="22"/>
                <w:lang w:bidi="ar-SA"/>
              </w:rPr>
            </w:r>
          </w:p>
        </w:tc>
        <w:tc>
          <w:tcPr>
            <w:tcW w:w="511" w:type="dxa"/>
            <w:tcBorders>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631" w:type="dxa"/>
            <w:tcBorders>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snapToGrid w:val="false"/>
              <w:rPr>
                <w:rFonts w:ascii="Times New Roman" w:hAnsi="Times New Roman" w:eastAsia="Times New Roman" w:cs="Times New Roman"/>
                <w:kern w:val="0"/>
                <w:sz w:val="22"/>
                <w:szCs w:val="22"/>
                <w:lang w:bidi="ar-SA"/>
              </w:rPr>
            </w:pPr>
            <w:r>
              <w:rPr>
                <w:rFonts w:eastAsia="Times New Roman" w:cs="Times New Roman" w:ascii="Times New Roman" w:hAnsi="Times New Roman"/>
                <w:kern w:val="0"/>
                <w:sz w:val="22"/>
                <w:szCs w:val="22"/>
                <w:lang w:bidi="ar-SA"/>
              </w:rPr>
            </w:r>
          </w:p>
        </w:tc>
        <w:tc>
          <w:tcPr>
            <w:tcW w:w="570" w:type="dxa"/>
            <w:tcBorders>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736" w:type="dxa"/>
            <w:tcBorders>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425" w:type="dxa"/>
            <w:tcBorders>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415" w:type="dxa"/>
            <w:tcBorders>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405" w:type="dxa"/>
            <w:tcBorders>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505" w:type="dxa"/>
            <w:tcBorders>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ind w:right="144" w:hanging="0"/>
              <w:rPr>
                <w:rFonts w:ascii="Times New Roman" w:hAnsi="Times New Roman"/>
              </w:rPr>
            </w:pPr>
            <w:r>
              <w:rPr>
                <w:rFonts w:eastAsia="Times New Roman" w:cs="Times New Roman" w:ascii="Times New Roman" w:hAnsi="Times New Roman"/>
                <w:kern w:val="0"/>
                <w:sz w:val="22"/>
                <w:szCs w:val="22"/>
                <w:lang w:val="tt-RU" w:bidi="ar-SA"/>
              </w:rPr>
              <w:t>+</w:t>
            </w:r>
          </w:p>
        </w:tc>
      </w:tr>
      <w:tr>
        <w:trPr>
          <w:trHeight w:val="1583" w:hRule="exact"/>
        </w:trPr>
        <w:tc>
          <w:tcPr>
            <w:tcW w:w="568" w:type="dxa"/>
            <w:tcBorders>
              <w:left w:val="single" w:sz="6" w:space="0" w:color="000000"/>
              <w:bottom w:val="single" w:sz="4"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29.</w:t>
            </w:r>
          </w:p>
        </w:tc>
        <w:tc>
          <w:tcPr>
            <w:tcW w:w="1843" w:type="dxa"/>
            <w:tcBorders>
              <w:left w:val="single" w:sz="6" w:space="0" w:color="000000"/>
              <w:bottom w:val="single" w:sz="4" w:space="0" w:color="000000"/>
              <w:right w:val="single" w:sz="6" w:space="0" w:color="000000"/>
            </w:tcBorders>
            <w:shd w:color="auto" w:fill="FFFFFF" w:val="clear"/>
          </w:tcPr>
          <w:p>
            <w:pPr>
              <w:pStyle w:val="Normal"/>
              <w:widowControl w:val="false"/>
              <w:shd w:val="clear" w:color="auto" w:fill="FFFFFF"/>
              <w:overflowPunct w:val="false"/>
              <w:bidi w:val="0"/>
              <w:snapToGrid w:val="false"/>
              <w:jc w:val="left"/>
              <w:rPr>
                <w:rFonts w:ascii="Times New Roman" w:hAnsi="Times New Roman"/>
              </w:rPr>
            </w:pPr>
            <w:r>
              <w:rPr>
                <w:rFonts w:eastAsia="Times New Roman" w:cs="Times New Roman" w:ascii="Times New Roman" w:hAnsi="Times New Roman"/>
                <w:kern w:val="0"/>
                <w:sz w:val="22"/>
                <w:szCs w:val="22"/>
                <w:lang w:val="tt-RU" w:bidi="ar-SA"/>
              </w:rPr>
              <w:t>«Яр Чаллы шәһәре дәүләт ветеринария берләшмәсе» ДБУ</w:t>
            </w:r>
          </w:p>
        </w:tc>
        <w:tc>
          <w:tcPr>
            <w:tcW w:w="1607" w:type="dxa"/>
            <w:tcBorders>
              <w:left w:val="single" w:sz="6" w:space="0" w:color="000000"/>
              <w:bottom w:val="single" w:sz="4"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46-91-41,</w:t>
            </w:r>
          </w:p>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46-47-34,</w:t>
            </w:r>
          </w:p>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46-96-71</w:t>
            </w:r>
          </w:p>
        </w:tc>
        <w:tc>
          <w:tcPr>
            <w:tcW w:w="569" w:type="dxa"/>
            <w:tcBorders>
              <w:left w:val="single" w:sz="6" w:space="0" w:color="000000"/>
              <w:bottom w:val="single" w:sz="4"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420" w:type="dxa"/>
            <w:tcBorders>
              <w:left w:val="single" w:sz="6" w:space="0" w:color="000000"/>
              <w:bottom w:val="single" w:sz="4"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429" w:type="dxa"/>
            <w:tcBorders>
              <w:left w:val="single" w:sz="6" w:space="0" w:color="000000"/>
              <w:bottom w:val="single" w:sz="4"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426" w:type="dxa"/>
            <w:tcBorders>
              <w:left w:val="single" w:sz="6" w:space="0" w:color="000000"/>
              <w:bottom w:val="single" w:sz="4"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422" w:type="dxa"/>
            <w:tcBorders>
              <w:left w:val="single" w:sz="6" w:space="0" w:color="000000"/>
              <w:bottom w:val="single" w:sz="4" w:space="0" w:color="000000"/>
              <w:right w:val="single" w:sz="6" w:space="0" w:color="000000"/>
            </w:tcBorders>
            <w:shd w:color="auto" w:fill="FFFFFF" w:val="clear"/>
          </w:tcPr>
          <w:p>
            <w:pPr>
              <w:pStyle w:val="Normal"/>
              <w:widowControl w:val="false"/>
              <w:shd w:val="clear" w:color="auto" w:fill="FFFFFF"/>
              <w:overflowPunct w:val="false"/>
              <w:snapToGrid w:val="false"/>
              <w:rPr>
                <w:rFonts w:ascii="Times New Roman" w:hAnsi="Times New Roman" w:eastAsia="Times New Roman" w:cs="Times New Roman"/>
                <w:kern w:val="0"/>
                <w:sz w:val="22"/>
                <w:szCs w:val="22"/>
                <w:lang w:bidi="ar-SA"/>
              </w:rPr>
            </w:pPr>
            <w:r>
              <w:rPr>
                <w:rFonts w:eastAsia="Times New Roman" w:cs="Times New Roman" w:ascii="Times New Roman" w:hAnsi="Times New Roman"/>
                <w:kern w:val="0"/>
                <w:sz w:val="22"/>
                <w:szCs w:val="22"/>
                <w:lang w:bidi="ar-SA"/>
              </w:rPr>
            </w:r>
          </w:p>
        </w:tc>
        <w:tc>
          <w:tcPr>
            <w:tcW w:w="330" w:type="dxa"/>
            <w:tcBorders>
              <w:left w:val="single" w:sz="6" w:space="0" w:color="000000"/>
              <w:bottom w:val="single" w:sz="4"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390" w:type="dxa"/>
            <w:tcBorders>
              <w:left w:val="single" w:sz="6" w:space="0" w:color="000000"/>
              <w:bottom w:val="single" w:sz="4"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390" w:type="dxa"/>
            <w:tcBorders>
              <w:left w:val="single" w:sz="6" w:space="0" w:color="000000"/>
              <w:bottom w:val="single" w:sz="4"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347" w:type="dxa"/>
            <w:tcBorders>
              <w:left w:val="single" w:sz="6" w:space="0" w:color="000000"/>
              <w:bottom w:val="single" w:sz="4"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b/>
                <w:bCs/>
                <w:kern w:val="0"/>
                <w:sz w:val="22"/>
                <w:szCs w:val="22"/>
                <w:lang w:val="tt-RU" w:bidi="ar-SA"/>
              </w:rPr>
              <w:t>+</w:t>
            </w:r>
          </w:p>
        </w:tc>
        <w:tc>
          <w:tcPr>
            <w:tcW w:w="569" w:type="dxa"/>
            <w:tcBorders>
              <w:left w:val="single" w:sz="6" w:space="0" w:color="000000"/>
              <w:bottom w:val="single" w:sz="4"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b/>
                <w:bCs/>
                <w:kern w:val="0"/>
                <w:sz w:val="22"/>
                <w:szCs w:val="22"/>
                <w:lang w:val="tt-RU" w:bidi="ar-SA"/>
              </w:rPr>
              <w:t>+</w:t>
            </w:r>
          </w:p>
        </w:tc>
        <w:tc>
          <w:tcPr>
            <w:tcW w:w="450" w:type="dxa"/>
            <w:tcBorders>
              <w:left w:val="single" w:sz="6" w:space="0" w:color="000000"/>
              <w:bottom w:val="single" w:sz="4" w:space="0" w:color="000000"/>
              <w:right w:val="single" w:sz="6" w:space="0" w:color="000000"/>
            </w:tcBorders>
            <w:shd w:color="auto" w:fill="FFFFFF" w:val="clear"/>
          </w:tcPr>
          <w:p>
            <w:pPr>
              <w:pStyle w:val="Normal"/>
              <w:widowControl w:val="false"/>
              <w:shd w:val="clear" w:color="auto" w:fill="FFFFFF"/>
              <w:overflowPunct w:val="false"/>
              <w:snapToGrid w:val="false"/>
              <w:rPr>
                <w:rFonts w:ascii="Times New Roman" w:hAnsi="Times New Roman" w:eastAsia="Times New Roman" w:cs="Times New Roman"/>
                <w:b/>
                <w:bCs/>
                <w:kern w:val="0"/>
                <w:sz w:val="22"/>
                <w:szCs w:val="22"/>
                <w:lang w:bidi="ar-SA"/>
              </w:rPr>
            </w:pPr>
            <w:r>
              <w:rPr>
                <w:rFonts w:eastAsia="Times New Roman" w:cs="Times New Roman" w:ascii="Times New Roman" w:hAnsi="Times New Roman"/>
                <w:b/>
                <w:bCs/>
                <w:kern w:val="0"/>
                <w:sz w:val="22"/>
                <w:szCs w:val="22"/>
                <w:lang w:bidi="ar-SA"/>
              </w:rPr>
            </w:r>
          </w:p>
        </w:tc>
        <w:tc>
          <w:tcPr>
            <w:tcW w:w="390" w:type="dxa"/>
            <w:tcBorders>
              <w:left w:val="single" w:sz="6" w:space="0" w:color="000000"/>
              <w:bottom w:val="single" w:sz="4"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b/>
                <w:bCs/>
                <w:kern w:val="0"/>
                <w:sz w:val="22"/>
                <w:szCs w:val="22"/>
                <w:lang w:val="tt-RU" w:bidi="ar-SA"/>
              </w:rPr>
              <w:t>+</w:t>
            </w:r>
          </w:p>
        </w:tc>
        <w:tc>
          <w:tcPr>
            <w:tcW w:w="464" w:type="dxa"/>
            <w:tcBorders>
              <w:left w:val="single" w:sz="6" w:space="0" w:color="000000"/>
              <w:bottom w:val="single" w:sz="4"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b/>
                <w:bCs/>
                <w:kern w:val="0"/>
                <w:sz w:val="22"/>
                <w:szCs w:val="22"/>
                <w:lang w:val="tt-RU" w:bidi="ar-SA"/>
              </w:rPr>
              <w:t>+</w:t>
            </w:r>
          </w:p>
        </w:tc>
        <w:tc>
          <w:tcPr>
            <w:tcW w:w="454" w:type="dxa"/>
            <w:tcBorders>
              <w:left w:val="single" w:sz="6" w:space="0" w:color="000000"/>
              <w:bottom w:val="single" w:sz="4" w:space="0" w:color="000000"/>
              <w:right w:val="single" w:sz="6" w:space="0" w:color="000000"/>
            </w:tcBorders>
            <w:shd w:color="auto" w:fill="FFFFFF" w:val="clear"/>
          </w:tcPr>
          <w:p>
            <w:pPr>
              <w:pStyle w:val="Normal"/>
              <w:widowControl w:val="false"/>
              <w:shd w:val="clear" w:color="auto" w:fill="FFFFFF"/>
              <w:overflowPunct w:val="false"/>
              <w:snapToGrid w:val="false"/>
              <w:rPr>
                <w:rFonts w:ascii="Times New Roman" w:hAnsi="Times New Roman" w:eastAsia="Times New Roman" w:cs="Times New Roman"/>
                <w:b/>
                <w:bCs/>
                <w:kern w:val="0"/>
                <w:sz w:val="22"/>
                <w:szCs w:val="22"/>
                <w:lang w:bidi="ar-SA"/>
              </w:rPr>
            </w:pPr>
            <w:r>
              <w:rPr>
                <w:rFonts w:eastAsia="Times New Roman" w:cs="Times New Roman" w:ascii="Times New Roman" w:hAnsi="Times New Roman"/>
                <w:b/>
                <w:bCs/>
                <w:kern w:val="0"/>
                <w:sz w:val="22"/>
                <w:szCs w:val="22"/>
                <w:lang w:bidi="ar-SA"/>
              </w:rPr>
            </w:r>
          </w:p>
        </w:tc>
        <w:tc>
          <w:tcPr>
            <w:tcW w:w="448" w:type="dxa"/>
            <w:tcBorders>
              <w:left w:val="single" w:sz="6" w:space="0" w:color="000000"/>
              <w:bottom w:val="single" w:sz="4" w:space="0" w:color="000000"/>
              <w:right w:val="single" w:sz="6" w:space="0" w:color="000000"/>
            </w:tcBorders>
            <w:shd w:color="auto" w:fill="FFFFFF" w:val="clear"/>
          </w:tcPr>
          <w:p>
            <w:pPr>
              <w:pStyle w:val="Normal"/>
              <w:widowControl w:val="false"/>
              <w:shd w:val="clear" w:color="auto" w:fill="FFFFFF"/>
              <w:overflowPunct w:val="false"/>
              <w:snapToGrid w:val="false"/>
              <w:rPr>
                <w:rFonts w:ascii="Times New Roman" w:hAnsi="Times New Roman" w:eastAsia="Times New Roman" w:cs="Times New Roman"/>
                <w:b/>
                <w:bCs/>
                <w:kern w:val="0"/>
                <w:sz w:val="22"/>
                <w:szCs w:val="22"/>
                <w:lang w:bidi="ar-SA"/>
              </w:rPr>
            </w:pPr>
            <w:r>
              <w:rPr>
                <w:rFonts w:eastAsia="Times New Roman" w:cs="Times New Roman" w:ascii="Times New Roman" w:hAnsi="Times New Roman"/>
                <w:b/>
                <w:bCs/>
                <w:kern w:val="0"/>
                <w:sz w:val="22"/>
                <w:szCs w:val="22"/>
                <w:lang w:bidi="ar-SA"/>
              </w:rPr>
            </w:r>
          </w:p>
        </w:tc>
        <w:tc>
          <w:tcPr>
            <w:tcW w:w="449" w:type="dxa"/>
            <w:tcBorders>
              <w:left w:val="single" w:sz="6" w:space="0" w:color="000000"/>
              <w:bottom w:val="single" w:sz="4" w:space="0" w:color="000000"/>
              <w:right w:val="single" w:sz="6" w:space="0" w:color="000000"/>
            </w:tcBorders>
            <w:shd w:color="auto" w:fill="FFFFFF" w:val="clear"/>
          </w:tcPr>
          <w:p>
            <w:pPr>
              <w:pStyle w:val="Normal"/>
              <w:widowControl w:val="false"/>
              <w:shd w:val="clear" w:color="auto" w:fill="FFFFFF"/>
              <w:overflowPunct w:val="false"/>
              <w:snapToGrid w:val="false"/>
              <w:rPr>
                <w:rFonts w:ascii="Times New Roman" w:hAnsi="Times New Roman" w:eastAsia="Times New Roman" w:cs="Times New Roman"/>
                <w:b/>
                <w:bCs/>
                <w:kern w:val="0"/>
                <w:sz w:val="22"/>
                <w:szCs w:val="22"/>
                <w:lang w:bidi="ar-SA"/>
              </w:rPr>
            </w:pPr>
            <w:r>
              <w:rPr>
                <w:rFonts w:eastAsia="Times New Roman" w:cs="Times New Roman" w:ascii="Times New Roman" w:hAnsi="Times New Roman"/>
                <w:b/>
                <w:bCs/>
                <w:kern w:val="0"/>
                <w:sz w:val="22"/>
                <w:szCs w:val="22"/>
                <w:lang w:bidi="ar-SA"/>
              </w:rPr>
            </w:r>
          </w:p>
        </w:tc>
        <w:tc>
          <w:tcPr>
            <w:tcW w:w="511" w:type="dxa"/>
            <w:tcBorders>
              <w:left w:val="single" w:sz="6" w:space="0" w:color="000000"/>
              <w:bottom w:val="single" w:sz="4"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631" w:type="dxa"/>
            <w:tcBorders>
              <w:left w:val="single" w:sz="6" w:space="0" w:color="000000"/>
              <w:bottom w:val="single" w:sz="4" w:space="0" w:color="000000"/>
              <w:right w:val="single" w:sz="6" w:space="0" w:color="000000"/>
            </w:tcBorders>
            <w:shd w:color="auto" w:fill="FFFFFF" w:val="clear"/>
          </w:tcPr>
          <w:p>
            <w:pPr>
              <w:pStyle w:val="Normal"/>
              <w:widowControl w:val="false"/>
              <w:shd w:val="clear" w:color="auto" w:fill="FFFFFF"/>
              <w:overflowPunct w:val="false"/>
              <w:snapToGrid w:val="false"/>
              <w:rPr>
                <w:rFonts w:ascii="Times New Roman" w:hAnsi="Times New Roman" w:eastAsia="Times New Roman" w:cs="Times New Roman"/>
                <w:kern w:val="0"/>
                <w:sz w:val="22"/>
                <w:szCs w:val="22"/>
                <w:lang w:bidi="ar-SA"/>
              </w:rPr>
            </w:pPr>
            <w:r>
              <w:rPr>
                <w:rFonts w:eastAsia="Times New Roman" w:cs="Times New Roman" w:ascii="Times New Roman" w:hAnsi="Times New Roman"/>
                <w:kern w:val="0"/>
                <w:sz w:val="22"/>
                <w:szCs w:val="22"/>
                <w:lang w:bidi="ar-SA"/>
              </w:rPr>
            </w:r>
          </w:p>
        </w:tc>
        <w:tc>
          <w:tcPr>
            <w:tcW w:w="570" w:type="dxa"/>
            <w:tcBorders>
              <w:left w:val="single" w:sz="6" w:space="0" w:color="000000"/>
              <w:bottom w:val="single" w:sz="4"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736" w:type="dxa"/>
            <w:tcBorders>
              <w:left w:val="single" w:sz="6" w:space="0" w:color="000000"/>
              <w:bottom w:val="single" w:sz="4"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425" w:type="dxa"/>
            <w:tcBorders>
              <w:left w:val="single" w:sz="6" w:space="0" w:color="000000"/>
              <w:bottom w:val="single" w:sz="4"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415" w:type="dxa"/>
            <w:tcBorders>
              <w:left w:val="single" w:sz="6" w:space="0" w:color="000000"/>
              <w:bottom w:val="single" w:sz="4"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405" w:type="dxa"/>
            <w:tcBorders>
              <w:left w:val="single" w:sz="6" w:space="0" w:color="000000"/>
              <w:bottom w:val="single" w:sz="4"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505" w:type="dxa"/>
            <w:tcBorders>
              <w:left w:val="single" w:sz="6" w:space="0" w:color="000000"/>
              <w:bottom w:val="single" w:sz="4" w:space="0" w:color="000000"/>
              <w:right w:val="single" w:sz="6" w:space="0" w:color="000000"/>
            </w:tcBorders>
            <w:shd w:color="auto" w:fill="FFFFFF" w:val="clear"/>
          </w:tcPr>
          <w:p>
            <w:pPr>
              <w:pStyle w:val="Normal"/>
              <w:widowControl w:val="false"/>
              <w:shd w:val="clear" w:color="auto" w:fill="FFFFFF"/>
              <w:overflowPunct w:val="false"/>
              <w:bidi w:val="0"/>
              <w:snapToGrid w:val="false"/>
              <w:ind w:right="144" w:hanging="0"/>
              <w:rPr>
                <w:rFonts w:ascii="Times New Roman" w:hAnsi="Times New Roman"/>
              </w:rPr>
            </w:pPr>
            <w:r>
              <w:rPr>
                <w:rFonts w:eastAsia="Times New Roman" w:cs="Times New Roman" w:ascii="Times New Roman" w:hAnsi="Times New Roman"/>
                <w:kern w:val="0"/>
                <w:sz w:val="22"/>
                <w:szCs w:val="22"/>
                <w:lang w:val="tt-RU" w:bidi="ar-SA"/>
              </w:rPr>
              <w:t>+</w:t>
            </w:r>
          </w:p>
        </w:tc>
      </w:tr>
      <w:tr>
        <w:trPr>
          <w:trHeight w:val="853" w:hRule="exact"/>
        </w:trPr>
        <w:tc>
          <w:tcPr>
            <w:tcW w:w="568"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30.</w:t>
            </w:r>
          </w:p>
        </w:tc>
        <w:tc>
          <w:tcPr>
            <w:tcW w:w="1843"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overflowPunct w:val="false"/>
              <w:bidi w:val="0"/>
              <w:snapToGrid w:val="false"/>
              <w:jc w:val="left"/>
              <w:rPr>
                <w:rFonts w:ascii="Times New Roman" w:hAnsi="Times New Roman"/>
              </w:rPr>
            </w:pPr>
            <w:r>
              <w:rPr>
                <w:rFonts w:eastAsia="Times New Roman" w:cs="Times New Roman" w:ascii="Times New Roman" w:hAnsi="Times New Roman"/>
                <w:kern w:val="0"/>
                <w:sz w:val="22"/>
                <w:szCs w:val="22"/>
                <w:lang w:val="tt-RU" w:bidi="ar-SA"/>
              </w:rPr>
              <w:t>«Шәһәр хуҗалыгы дирекциясе» МАУ</w:t>
            </w:r>
          </w:p>
        </w:tc>
        <w:tc>
          <w:tcPr>
            <w:tcW w:w="1607"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71-47-89</w:t>
            </w:r>
          </w:p>
        </w:tc>
        <w:tc>
          <w:tcPr>
            <w:tcW w:w="569"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420"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429"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426"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422"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overflowPunct w:val="false"/>
              <w:snapToGrid w:val="false"/>
              <w:rPr>
                <w:rFonts w:ascii="Times New Roman" w:hAnsi="Times New Roman" w:eastAsia="Times New Roman" w:cs="Times New Roman"/>
                <w:kern w:val="0"/>
                <w:sz w:val="22"/>
                <w:szCs w:val="22"/>
                <w:lang w:bidi="ar-SA"/>
              </w:rPr>
            </w:pPr>
            <w:r>
              <w:rPr>
                <w:rFonts w:eastAsia="Times New Roman" w:cs="Times New Roman" w:ascii="Times New Roman" w:hAnsi="Times New Roman"/>
                <w:kern w:val="0"/>
                <w:sz w:val="22"/>
                <w:szCs w:val="22"/>
                <w:lang w:bidi="ar-SA"/>
              </w:rPr>
            </w:r>
          </w:p>
        </w:tc>
        <w:tc>
          <w:tcPr>
            <w:tcW w:w="330"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390"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390"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347"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b/>
                <w:bCs/>
                <w:kern w:val="0"/>
                <w:sz w:val="22"/>
                <w:szCs w:val="22"/>
                <w:lang w:val="tt-RU" w:bidi="ar-SA"/>
              </w:rPr>
              <w:t>+</w:t>
            </w:r>
          </w:p>
        </w:tc>
        <w:tc>
          <w:tcPr>
            <w:tcW w:w="569"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b/>
                <w:bCs/>
                <w:kern w:val="0"/>
                <w:sz w:val="22"/>
                <w:szCs w:val="22"/>
                <w:lang w:val="tt-RU" w:bidi="ar-SA"/>
              </w:rPr>
              <w:t>+</w:t>
            </w:r>
          </w:p>
        </w:tc>
        <w:tc>
          <w:tcPr>
            <w:tcW w:w="450"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overflowPunct w:val="false"/>
              <w:snapToGrid w:val="false"/>
              <w:rPr>
                <w:rFonts w:ascii="Times New Roman" w:hAnsi="Times New Roman" w:eastAsia="Times New Roman" w:cs="Times New Roman"/>
                <w:b/>
                <w:bCs/>
                <w:kern w:val="0"/>
                <w:sz w:val="22"/>
                <w:szCs w:val="22"/>
                <w:lang w:bidi="ar-SA"/>
              </w:rPr>
            </w:pPr>
            <w:r>
              <w:rPr>
                <w:rFonts w:eastAsia="Times New Roman" w:cs="Times New Roman" w:ascii="Times New Roman" w:hAnsi="Times New Roman"/>
                <w:b/>
                <w:bCs/>
                <w:kern w:val="0"/>
                <w:sz w:val="22"/>
                <w:szCs w:val="22"/>
                <w:lang w:bidi="ar-SA"/>
              </w:rPr>
            </w:r>
          </w:p>
        </w:tc>
        <w:tc>
          <w:tcPr>
            <w:tcW w:w="390"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b/>
                <w:bCs/>
                <w:kern w:val="0"/>
                <w:sz w:val="22"/>
                <w:szCs w:val="22"/>
                <w:lang w:val="tt-RU" w:bidi="ar-SA"/>
              </w:rPr>
              <w:t>+</w:t>
            </w:r>
          </w:p>
        </w:tc>
        <w:tc>
          <w:tcPr>
            <w:tcW w:w="464"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b/>
                <w:bCs/>
                <w:kern w:val="0"/>
                <w:sz w:val="22"/>
                <w:szCs w:val="22"/>
                <w:lang w:val="tt-RU" w:bidi="ar-SA"/>
              </w:rPr>
              <w:t>+</w:t>
            </w:r>
          </w:p>
        </w:tc>
        <w:tc>
          <w:tcPr>
            <w:tcW w:w="454"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overflowPunct w:val="false"/>
              <w:snapToGrid w:val="false"/>
              <w:rPr>
                <w:rFonts w:ascii="Times New Roman" w:hAnsi="Times New Roman" w:eastAsia="Times New Roman" w:cs="Times New Roman"/>
                <w:b/>
                <w:bCs/>
                <w:kern w:val="0"/>
                <w:sz w:val="22"/>
                <w:szCs w:val="22"/>
                <w:lang w:bidi="ar-SA"/>
              </w:rPr>
            </w:pPr>
            <w:r>
              <w:rPr>
                <w:rFonts w:eastAsia="Times New Roman" w:cs="Times New Roman" w:ascii="Times New Roman" w:hAnsi="Times New Roman"/>
                <w:b/>
                <w:bCs/>
                <w:kern w:val="0"/>
                <w:sz w:val="22"/>
                <w:szCs w:val="22"/>
                <w:lang w:bidi="ar-SA"/>
              </w:rPr>
            </w:r>
          </w:p>
        </w:tc>
        <w:tc>
          <w:tcPr>
            <w:tcW w:w="448"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overflowPunct w:val="false"/>
              <w:snapToGrid w:val="false"/>
              <w:rPr>
                <w:rFonts w:ascii="Times New Roman" w:hAnsi="Times New Roman" w:eastAsia="Times New Roman" w:cs="Times New Roman"/>
                <w:b/>
                <w:bCs/>
                <w:kern w:val="0"/>
                <w:sz w:val="22"/>
                <w:szCs w:val="22"/>
                <w:lang w:bidi="ar-SA"/>
              </w:rPr>
            </w:pPr>
            <w:r>
              <w:rPr>
                <w:rFonts w:eastAsia="Times New Roman" w:cs="Times New Roman" w:ascii="Times New Roman" w:hAnsi="Times New Roman"/>
                <w:b/>
                <w:bCs/>
                <w:kern w:val="0"/>
                <w:sz w:val="22"/>
                <w:szCs w:val="22"/>
                <w:lang w:bidi="ar-SA"/>
              </w:rPr>
            </w:r>
          </w:p>
        </w:tc>
        <w:tc>
          <w:tcPr>
            <w:tcW w:w="449"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overflowPunct w:val="false"/>
              <w:snapToGrid w:val="false"/>
              <w:rPr>
                <w:rFonts w:ascii="Times New Roman" w:hAnsi="Times New Roman" w:eastAsia="Times New Roman" w:cs="Times New Roman"/>
                <w:b/>
                <w:bCs/>
                <w:kern w:val="0"/>
                <w:sz w:val="22"/>
                <w:szCs w:val="22"/>
                <w:lang w:bidi="ar-SA"/>
              </w:rPr>
            </w:pPr>
            <w:r>
              <w:rPr>
                <w:rFonts w:eastAsia="Times New Roman" w:cs="Times New Roman" w:ascii="Times New Roman" w:hAnsi="Times New Roman"/>
                <w:b/>
                <w:bCs/>
                <w:kern w:val="0"/>
                <w:sz w:val="22"/>
                <w:szCs w:val="22"/>
                <w:lang w:bidi="ar-SA"/>
              </w:rPr>
            </w:r>
          </w:p>
        </w:tc>
        <w:tc>
          <w:tcPr>
            <w:tcW w:w="511"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631"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overflowPunct w:val="false"/>
              <w:snapToGrid w:val="false"/>
              <w:rPr>
                <w:rFonts w:ascii="Times New Roman" w:hAnsi="Times New Roman" w:eastAsia="Times New Roman" w:cs="Times New Roman"/>
                <w:kern w:val="0"/>
                <w:sz w:val="22"/>
                <w:szCs w:val="22"/>
                <w:lang w:bidi="ar-SA"/>
              </w:rPr>
            </w:pPr>
            <w:r>
              <w:rPr>
                <w:rFonts w:eastAsia="Times New Roman" w:cs="Times New Roman" w:ascii="Times New Roman" w:hAnsi="Times New Roman"/>
                <w:kern w:val="0"/>
                <w:sz w:val="22"/>
                <w:szCs w:val="22"/>
                <w:lang w:bidi="ar-SA"/>
              </w:rPr>
            </w:r>
          </w:p>
        </w:tc>
        <w:tc>
          <w:tcPr>
            <w:tcW w:w="570"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736"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425"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415"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405"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505"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overflowPunct w:val="false"/>
              <w:bidi w:val="0"/>
              <w:snapToGrid w:val="false"/>
              <w:ind w:right="144" w:hanging="0"/>
              <w:rPr>
                <w:rFonts w:ascii="Times New Roman" w:hAnsi="Times New Roman"/>
              </w:rPr>
            </w:pPr>
            <w:r>
              <w:rPr>
                <w:rFonts w:eastAsia="Times New Roman" w:cs="Times New Roman" w:ascii="Times New Roman" w:hAnsi="Times New Roman"/>
                <w:kern w:val="0"/>
                <w:sz w:val="22"/>
                <w:szCs w:val="22"/>
                <w:lang w:val="tt-RU" w:bidi="ar-SA"/>
              </w:rPr>
              <w:t>+</w:t>
            </w:r>
          </w:p>
        </w:tc>
      </w:tr>
      <w:tr>
        <w:trPr>
          <w:trHeight w:val="2205" w:hRule="exact"/>
        </w:trPr>
        <w:tc>
          <w:tcPr>
            <w:tcW w:w="568" w:type="dxa"/>
            <w:tcBorders>
              <w:top w:val="single" w:sz="4"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31.</w:t>
            </w:r>
          </w:p>
        </w:tc>
        <w:tc>
          <w:tcPr>
            <w:tcW w:w="1843" w:type="dxa"/>
            <w:tcBorders>
              <w:top w:val="single" w:sz="4"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jc w:val="left"/>
              <w:rPr>
                <w:rFonts w:ascii="Times New Roman" w:hAnsi="Times New Roman"/>
              </w:rPr>
            </w:pPr>
            <w:r>
              <w:rPr>
                <w:rFonts w:eastAsia="Times New Roman" w:cs="Times New Roman" w:ascii="Times New Roman" w:hAnsi="Times New Roman"/>
                <w:kern w:val="0"/>
                <w:sz w:val="22"/>
                <w:szCs w:val="22"/>
                <w:lang w:val="tt-RU" w:bidi="ar-SA"/>
              </w:rPr>
              <w:t>«Татарстан Республикасында (Татарстан) гигиена һәм эпидемиология үзәге» ФБССУ Яр Чаллы филиалы</w:t>
            </w:r>
          </w:p>
        </w:tc>
        <w:tc>
          <w:tcPr>
            <w:tcW w:w="1607" w:type="dxa"/>
            <w:tcBorders>
              <w:top w:val="single" w:sz="4"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46-64-54</w:t>
            </w:r>
          </w:p>
        </w:tc>
        <w:tc>
          <w:tcPr>
            <w:tcW w:w="569" w:type="dxa"/>
            <w:tcBorders>
              <w:top w:val="single" w:sz="4"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420" w:type="dxa"/>
            <w:tcBorders>
              <w:top w:val="single" w:sz="4"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429" w:type="dxa"/>
            <w:tcBorders>
              <w:top w:val="single" w:sz="4"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426" w:type="dxa"/>
            <w:tcBorders>
              <w:top w:val="single" w:sz="4"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422" w:type="dxa"/>
            <w:tcBorders>
              <w:top w:val="single" w:sz="4"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snapToGrid w:val="false"/>
              <w:rPr>
                <w:rFonts w:ascii="Times New Roman" w:hAnsi="Times New Roman" w:eastAsia="Times New Roman" w:cs="Times New Roman"/>
                <w:kern w:val="0"/>
                <w:sz w:val="22"/>
                <w:szCs w:val="22"/>
                <w:lang w:bidi="ar-SA"/>
              </w:rPr>
            </w:pPr>
            <w:r>
              <w:rPr>
                <w:rFonts w:eastAsia="Times New Roman" w:cs="Times New Roman" w:ascii="Times New Roman" w:hAnsi="Times New Roman"/>
                <w:kern w:val="0"/>
                <w:sz w:val="22"/>
                <w:szCs w:val="22"/>
                <w:lang w:bidi="ar-SA"/>
              </w:rPr>
            </w:r>
          </w:p>
        </w:tc>
        <w:tc>
          <w:tcPr>
            <w:tcW w:w="330" w:type="dxa"/>
            <w:tcBorders>
              <w:top w:val="single" w:sz="4"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390" w:type="dxa"/>
            <w:tcBorders>
              <w:top w:val="single" w:sz="4"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390" w:type="dxa"/>
            <w:tcBorders>
              <w:top w:val="single" w:sz="4"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347" w:type="dxa"/>
            <w:tcBorders>
              <w:top w:val="single" w:sz="4"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b/>
                <w:bCs/>
                <w:kern w:val="0"/>
                <w:sz w:val="22"/>
                <w:szCs w:val="22"/>
                <w:lang w:val="tt-RU" w:bidi="ar-SA"/>
              </w:rPr>
              <w:t>+</w:t>
            </w:r>
          </w:p>
        </w:tc>
        <w:tc>
          <w:tcPr>
            <w:tcW w:w="569" w:type="dxa"/>
            <w:tcBorders>
              <w:top w:val="single" w:sz="4"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b/>
                <w:bCs/>
                <w:kern w:val="0"/>
                <w:sz w:val="22"/>
                <w:szCs w:val="22"/>
                <w:lang w:val="tt-RU" w:bidi="ar-SA"/>
              </w:rPr>
              <w:t>+</w:t>
            </w:r>
          </w:p>
        </w:tc>
        <w:tc>
          <w:tcPr>
            <w:tcW w:w="450" w:type="dxa"/>
            <w:tcBorders>
              <w:top w:val="single" w:sz="4"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snapToGrid w:val="false"/>
              <w:rPr>
                <w:rFonts w:ascii="Times New Roman" w:hAnsi="Times New Roman" w:eastAsia="Times New Roman" w:cs="Times New Roman"/>
                <w:b/>
                <w:bCs/>
                <w:kern w:val="0"/>
                <w:sz w:val="22"/>
                <w:szCs w:val="22"/>
                <w:lang w:bidi="ar-SA"/>
              </w:rPr>
            </w:pPr>
            <w:r>
              <w:rPr>
                <w:rFonts w:eastAsia="Times New Roman" w:cs="Times New Roman" w:ascii="Times New Roman" w:hAnsi="Times New Roman"/>
                <w:b/>
                <w:bCs/>
                <w:kern w:val="0"/>
                <w:sz w:val="22"/>
                <w:szCs w:val="22"/>
                <w:lang w:bidi="ar-SA"/>
              </w:rPr>
            </w:r>
          </w:p>
        </w:tc>
        <w:tc>
          <w:tcPr>
            <w:tcW w:w="390" w:type="dxa"/>
            <w:tcBorders>
              <w:top w:val="single" w:sz="4"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b/>
                <w:bCs/>
                <w:kern w:val="0"/>
                <w:sz w:val="22"/>
                <w:szCs w:val="22"/>
                <w:lang w:val="tt-RU" w:bidi="ar-SA"/>
              </w:rPr>
              <w:t>+</w:t>
            </w:r>
          </w:p>
        </w:tc>
        <w:tc>
          <w:tcPr>
            <w:tcW w:w="464" w:type="dxa"/>
            <w:tcBorders>
              <w:top w:val="single" w:sz="4"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b/>
                <w:bCs/>
                <w:kern w:val="0"/>
                <w:sz w:val="22"/>
                <w:szCs w:val="22"/>
                <w:lang w:val="tt-RU" w:bidi="ar-SA"/>
              </w:rPr>
              <w:t>+</w:t>
            </w:r>
          </w:p>
        </w:tc>
        <w:tc>
          <w:tcPr>
            <w:tcW w:w="454" w:type="dxa"/>
            <w:tcBorders>
              <w:top w:val="single" w:sz="4"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snapToGrid w:val="false"/>
              <w:rPr>
                <w:rFonts w:ascii="Times New Roman" w:hAnsi="Times New Roman" w:eastAsia="Times New Roman" w:cs="Times New Roman"/>
                <w:b/>
                <w:bCs/>
                <w:kern w:val="0"/>
                <w:sz w:val="22"/>
                <w:szCs w:val="22"/>
                <w:lang w:bidi="ar-SA"/>
              </w:rPr>
            </w:pPr>
            <w:r>
              <w:rPr>
                <w:rFonts w:eastAsia="Times New Roman" w:cs="Times New Roman" w:ascii="Times New Roman" w:hAnsi="Times New Roman"/>
                <w:b/>
                <w:bCs/>
                <w:kern w:val="0"/>
                <w:sz w:val="22"/>
                <w:szCs w:val="22"/>
                <w:lang w:bidi="ar-SA"/>
              </w:rPr>
            </w:r>
          </w:p>
        </w:tc>
        <w:tc>
          <w:tcPr>
            <w:tcW w:w="448" w:type="dxa"/>
            <w:tcBorders>
              <w:top w:val="single" w:sz="4"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snapToGrid w:val="false"/>
              <w:rPr>
                <w:rFonts w:ascii="Times New Roman" w:hAnsi="Times New Roman" w:eastAsia="Times New Roman" w:cs="Times New Roman"/>
                <w:b/>
                <w:bCs/>
                <w:kern w:val="0"/>
                <w:sz w:val="22"/>
                <w:szCs w:val="22"/>
                <w:lang w:bidi="ar-SA"/>
              </w:rPr>
            </w:pPr>
            <w:r>
              <w:rPr>
                <w:rFonts w:eastAsia="Times New Roman" w:cs="Times New Roman" w:ascii="Times New Roman" w:hAnsi="Times New Roman"/>
                <w:b/>
                <w:bCs/>
                <w:kern w:val="0"/>
                <w:sz w:val="22"/>
                <w:szCs w:val="22"/>
                <w:lang w:bidi="ar-SA"/>
              </w:rPr>
            </w:r>
          </w:p>
        </w:tc>
        <w:tc>
          <w:tcPr>
            <w:tcW w:w="449" w:type="dxa"/>
            <w:tcBorders>
              <w:top w:val="single" w:sz="4"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snapToGrid w:val="false"/>
              <w:rPr>
                <w:rFonts w:ascii="Times New Roman" w:hAnsi="Times New Roman" w:eastAsia="Times New Roman" w:cs="Times New Roman"/>
                <w:b/>
                <w:bCs/>
                <w:kern w:val="0"/>
                <w:sz w:val="22"/>
                <w:szCs w:val="22"/>
                <w:lang w:bidi="ar-SA"/>
              </w:rPr>
            </w:pPr>
            <w:r>
              <w:rPr>
                <w:rFonts w:eastAsia="Times New Roman" w:cs="Times New Roman" w:ascii="Times New Roman" w:hAnsi="Times New Roman"/>
                <w:b/>
                <w:bCs/>
                <w:kern w:val="0"/>
                <w:sz w:val="22"/>
                <w:szCs w:val="22"/>
                <w:lang w:bidi="ar-SA"/>
              </w:rPr>
            </w:r>
          </w:p>
        </w:tc>
        <w:tc>
          <w:tcPr>
            <w:tcW w:w="511" w:type="dxa"/>
            <w:tcBorders>
              <w:top w:val="single" w:sz="4"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631" w:type="dxa"/>
            <w:tcBorders>
              <w:top w:val="single" w:sz="4"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snapToGrid w:val="false"/>
              <w:rPr>
                <w:rFonts w:ascii="Times New Roman" w:hAnsi="Times New Roman" w:eastAsia="Times New Roman" w:cs="Times New Roman"/>
                <w:kern w:val="0"/>
                <w:sz w:val="22"/>
                <w:szCs w:val="22"/>
                <w:lang w:bidi="ar-SA"/>
              </w:rPr>
            </w:pPr>
            <w:r>
              <w:rPr>
                <w:rFonts w:eastAsia="Times New Roman" w:cs="Times New Roman" w:ascii="Times New Roman" w:hAnsi="Times New Roman"/>
                <w:kern w:val="0"/>
                <w:sz w:val="22"/>
                <w:szCs w:val="22"/>
                <w:lang w:bidi="ar-SA"/>
              </w:rPr>
            </w:r>
          </w:p>
        </w:tc>
        <w:tc>
          <w:tcPr>
            <w:tcW w:w="570" w:type="dxa"/>
            <w:tcBorders>
              <w:top w:val="single" w:sz="4"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736" w:type="dxa"/>
            <w:tcBorders>
              <w:top w:val="single" w:sz="4"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425" w:type="dxa"/>
            <w:tcBorders>
              <w:top w:val="single" w:sz="4"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415" w:type="dxa"/>
            <w:tcBorders>
              <w:top w:val="single" w:sz="4"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405" w:type="dxa"/>
            <w:tcBorders>
              <w:top w:val="single" w:sz="4"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rPr>
                <w:rFonts w:ascii="Times New Roman" w:hAnsi="Times New Roman"/>
              </w:rPr>
            </w:pPr>
            <w:r>
              <w:rPr>
                <w:rFonts w:eastAsia="Times New Roman" w:cs="Times New Roman" w:ascii="Times New Roman" w:hAnsi="Times New Roman"/>
                <w:kern w:val="0"/>
                <w:sz w:val="22"/>
                <w:szCs w:val="22"/>
                <w:lang w:val="tt-RU" w:bidi="ar-SA"/>
              </w:rPr>
              <w:t>+</w:t>
            </w:r>
          </w:p>
        </w:tc>
        <w:tc>
          <w:tcPr>
            <w:tcW w:w="505" w:type="dxa"/>
            <w:tcBorders>
              <w:top w:val="single" w:sz="4"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overflowPunct w:val="false"/>
              <w:bidi w:val="0"/>
              <w:snapToGrid w:val="false"/>
              <w:ind w:right="144" w:hanging="0"/>
              <w:rPr>
                <w:rFonts w:ascii="Times New Roman" w:hAnsi="Times New Roman"/>
              </w:rPr>
            </w:pPr>
            <w:r>
              <w:rPr>
                <w:rFonts w:eastAsia="Times New Roman" w:cs="Times New Roman" w:ascii="Times New Roman" w:hAnsi="Times New Roman"/>
                <w:kern w:val="0"/>
                <w:sz w:val="22"/>
                <w:szCs w:val="22"/>
                <w:lang w:val="tt-RU" w:bidi="ar-SA"/>
              </w:rPr>
              <w:t>+</w:t>
            </w:r>
          </w:p>
        </w:tc>
      </w:tr>
    </w:tbl>
    <w:p>
      <w:pPr>
        <w:pStyle w:val="Normal"/>
        <w:widowControl/>
        <w:overflowPunct w:val="false"/>
        <w:jc w:val="left"/>
        <w:rPr>
          <w:rFonts w:ascii="Times New Roman" w:hAnsi="Times New Roman" w:eastAsia="Times New Roman" w:cs="Times New Roman"/>
          <w:kern w:val="0"/>
          <w:sz w:val="20"/>
          <w:szCs w:val="20"/>
          <w:lang w:bidi="ar-SA"/>
        </w:rPr>
      </w:pPr>
      <w:r>
        <w:rPr>
          <w:rFonts w:eastAsia="Times New Roman" w:cs="Times New Roman" w:ascii="Times New Roman" w:hAnsi="Times New Roman"/>
          <w:kern w:val="0"/>
          <w:sz w:val="20"/>
          <w:szCs w:val="20"/>
          <w:lang w:bidi="ar-SA"/>
        </w:rPr>
      </w:r>
    </w:p>
    <w:p>
      <w:pPr>
        <w:pStyle w:val="Normal"/>
        <w:widowControl/>
        <w:overflowPunct w:val="false"/>
        <w:jc w:val="left"/>
        <w:rPr>
          <w:rFonts w:ascii="Times New Roman" w:hAnsi="Times New Roman" w:eastAsia="Times New Roman" w:cs="Tinos"/>
          <w:kern w:val="0"/>
          <w:sz w:val="24"/>
          <w:szCs w:val="27"/>
          <w:lang w:bidi="ar-SA"/>
        </w:rPr>
      </w:pPr>
      <w:r>
        <w:rPr>
          <w:rFonts w:eastAsia="Times New Roman" w:cs="Tinos" w:ascii="Times New Roman" w:hAnsi="Times New Roman"/>
          <w:kern w:val="0"/>
          <w:sz w:val="24"/>
          <w:szCs w:val="27"/>
          <w:lang w:bidi="ar-SA"/>
        </w:rPr>
      </w:r>
    </w:p>
    <w:p>
      <w:pPr>
        <w:pStyle w:val="Normal"/>
        <w:widowControl/>
        <w:overflowPunct w:val="false"/>
        <w:jc w:val="left"/>
        <w:rPr>
          <w:rFonts w:ascii="Times New Roman" w:hAnsi="Times New Roman" w:eastAsia="Times New Roman" w:cs="Tinos"/>
          <w:kern w:val="0"/>
          <w:sz w:val="24"/>
          <w:szCs w:val="27"/>
          <w:lang w:bidi="ar-SA"/>
        </w:rPr>
      </w:pPr>
      <w:r>
        <w:rPr>
          <w:rFonts w:eastAsia="Times New Roman" w:cs="Tinos" w:ascii="Times New Roman" w:hAnsi="Times New Roman"/>
          <w:kern w:val="0"/>
          <w:sz w:val="24"/>
          <w:szCs w:val="27"/>
          <w:lang w:bidi="ar-SA"/>
        </w:rPr>
      </w:r>
    </w:p>
    <w:p>
      <w:pPr>
        <w:pStyle w:val="Normal"/>
        <w:widowControl/>
        <w:overflowPunct w:val="false"/>
        <w:jc w:val="left"/>
        <w:rPr>
          <w:rFonts w:ascii="Times New Roman" w:hAnsi="Times New Roman" w:eastAsia="Times New Roman" w:cs="Tinos"/>
          <w:kern w:val="0"/>
          <w:sz w:val="24"/>
          <w:szCs w:val="27"/>
          <w:lang w:bidi="ar-SA"/>
        </w:rPr>
      </w:pPr>
      <w:r>
        <w:rPr>
          <w:rFonts w:eastAsia="Times New Roman" w:cs="Tinos" w:ascii="Times New Roman" w:hAnsi="Times New Roman"/>
          <w:kern w:val="0"/>
          <w:sz w:val="24"/>
          <w:szCs w:val="27"/>
          <w:lang w:bidi="ar-SA"/>
        </w:rPr>
      </w:r>
    </w:p>
    <w:p>
      <w:pPr>
        <w:pStyle w:val="Normal"/>
        <w:widowControl/>
        <w:overflowPunct w:val="false"/>
        <w:jc w:val="left"/>
        <w:rPr>
          <w:rFonts w:ascii="Times New Roman" w:hAnsi="Times New Roman" w:eastAsia="Times New Roman" w:cs="Tinos"/>
          <w:kern w:val="0"/>
          <w:sz w:val="24"/>
          <w:szCs w:val="27"/>
          <w:lang w:bidi="ar-SA"/>
        </w:rPr>
      </w:pPr>
      <w:r>
        <w:rPr>
          <w:rFonts w:eastAsia="Times New Roman" w:cs="Tinos" w:ascii="Times New Roman" w:hAnsi="Times New Roman"/>
          <w:kern w:val="0"/>
          <w:sz w:val="24"/>
          <w:szCs w:val="27"/>
          <w:lang w:bidi="ar-SA"/>
        </w:rPr>
      </w:r>
    </w:p>
    <w:p>
      <w:pPr>
        <w:pStyle w:val="Normal"/>
        <w:widowControl/>
        <w:overflowPunct w:val="false"/>
        <w:jc w:val="left"/>
        <w:rPr>
          <w:rFonts w:ascii="Times New Roman" w:hAnsi="Times New Roman" w:eastAsia="Times New Roman" w:cs="Tinos"/>
          <w:kern w:val="0"/>
          <w:sz w:val="24"/>
          <w:szCs w:val="27"/>
          <w:lang w:bidi="ar-SA"/>
        </w:rPr>
      </w:pPr>
      <w:r>
        <w:rPr>
          <w:rFonts w:eastAsia="Times New Roman" w:cs="Tinos" w:ascii="Times New Roman" w:hAnsi="Times New Roman"/>
          <w:kern w:val="0"/>
          <w:sz w:val="24"/>
          <w:szCs w:val="27"/>
          <w:lang w:bidi="ar-SA"/>
        </w:rPr>
      </w:r>
    </w:p>
    <w:p>
      <w:pPr>
        <w:pStyle w:val="Normal"/>
        <w:widowControl/>
        <w:overflowPunct w:val="false"/>
        <w:jc w:val="left"/>
        <w:rPr>
          <w:rFonts w:ascii="Times New Roman" w:hAnsi="Times New Roman" w:eastAsia="Times New Roman" w:cs="Tinos"/>
          <w:kern w:val="0"/>
          <w:sz w:val="24"/>
          <w:szCs w:val="27"/>
          <w:lang w:bidi="ar-SA"/>
        </w:rPr>
      </w:pPr>
      <w:r>
        <w:rPr>
          <w:rFonts w:eastAsia="Times New Roman" w:cs="Tinos" w:ascii="Times New Roman" w:hAnsi="Times New Roman"/>
          <w:kern w:val="0"/>
          <w:sz w:val="24"/>
          <w:szCs w:val="27"/>
          <w:lang w:bidi="ar-SA"/>
        </w:rPr>
      </w:r>
    </w:p>
    <w:p>
      <w:pPr>
        <w:pStyle w:val="Normal"/>
        <w:widowControl/>
        <w:overflowPunct w:val="false"/>
        <w:jc w:val="left"/>
        <w:rPr>
          <w:rFonts w:ascii="Times New Roman" w:hAnsi="Times New Roman" w:eastAsia="Times New Roman" w:cs="Tinos"/>
          <w:kern w:val="0"/>
          <w:sz w:val="24"/>
          <w:szCs w:val="27"/>
          <w:lang w:bidi="ar-SA"/>
        </w:rPr>
      </w:pPr>
      <w:r>
        <w:rPr>
          <w:rFonts w:eastAsia="Times New Roman" w:cs="Tinos" w:ascii="Times New Roman" w:hAnsi="Times New Roman"/>
          <w:kern w:val="0"/>
          <w:sz w:val="24"/>
          <w:szCs w:val="27"/>
          <w:lang w:bidi="ar-SA"/>
        </w:rPr>
      </w:r>
    </w:p>
    <w:p>
      <w:pPr>
        <w:pStyle w:val="Normal"/>
        <w:widowControl/>
        <w:overflowPunct w:val="false"/>
        <w:jc w:val="left"/>
        <w:rPr>
          <w:rFonts w:ascii="Times New Roman" w:hAnsi="Times New Roman" w:eastAsia="Times New Roman" w:cs="Tinos"/>
          <w:kern w:val="0"/>
          <w:sz w:val="24"/>
          <w:szCs w:val="27"/>
          <w:lang w:bidi="ar-SA"/>
        </w:rPr>
      </w:pPr>
      <w:r>
        <w:rPr>
          <w:rFonts w:eastAsia="Times New Roman" w:cs="Tinos" w:ascii="Times New Roman" w:hAnsi="Times New Roman"/>
          <w:kern w:val="0"/>
          <w:sz w:val="24"/>
          <w:szCs w:val="27"/>
          <w:lang w:bidi="ar-SA"/>
        </w:rPr>
      </w:r>
    </w:p>
    <w:p>
      <w:pPr>
        <w:pStyle w:val="Normal"/>
        <w:widowControl w:val="false"/>
        <w:suppressAutoHyphens w:val="true"/>
        <w:overflowPunct w:val="false"/>
        <w:bidi w:val="0"/>
        <w:spacing w:before="0" w:after="0"/>
        <w:ind w:left="9921" w:right="0" w:hanging="0"/>
        <w:jc w:val="both"/>
        <w:rPr>
          <w:sz w:val="27"/>
          <w:szCs w:val="27"/>
        </w:rPr>
      </w:pPr>
      <w:r>
        <w:rPr>
          <w:rFonts w:eastAsia="Times New Roman" w:cs="Times New Roman" w:ascii="Times New Roman" w:hAnsi="Times New Roman"/>
          <w:kern w:val="0"/>
          <w:sz w:val="27"/>
          <w:szCs w:val="27"/>
          <w:lang w:val="tt-RU" w:bidi="ar-SA"/>
        </w:rPr>
        <w:t>Гражданнар оборонасы, халыкны һәм территорияләрне гадәттән тыш хәлләрдән саклау өлкәсендә мәгълүмат җыю, аны алмашу һәм             Яр Чаллы шәһәре территориясендә урнашкан хакимият органнарына һәм оешмаларга хәбәр итү тәртибенә                2 нче кушымта</w:t>
      </w:r>
    </w:p>
    <w:p>
      <w:pPr>
        <w:pStyle w:val="Normal"/>
        <w:widowControl w:val="false"/>
        <w:suppressAutoHyphens w:val="true"/>
        <w:overflowPunct w:val="false"/>
        <w:bidi w:val="0"/>
        <w:spacing w:before="0" w:after="0"/>
        <w:ind w:left="10205" w:right="0" w:hanging="0"/>
        <w:jc w:val="left"/>
        <w:rPr>
          <w:rFonts w:ascii="Times New Roman" w:hAnsi="Times New Roman"/>
          <w:sz w:val="27"/>
          <w:szCs w:val="27"/>
        </w:rPr>
      </w:pPr>
      <w:r>
        <w:rPr>
          <w:rFonts w:ascii="Times New Roman" w:hAnsi="Times New Roman"/>
          <w:sz w:val="27"/>
          <w:szCs w:val="27"/>
        </w:rPr>
      </w:r>
    </w:p>
    <w:p>
      <w:pPr>
        <w:pStyle w:val="Normal"/>
        <w:widowControl w:val="false"/>
        <w:suppressAutoHyphens w:val="true"/>
        <w:overflowPunct w:val="false"/>
        <w:bidi w:val="0"/>
        <w:spacing w:before="0" w:after="0"/>
        <w:ind w:left="10205" w:right="0" w:hanging="0"/>
        <w:jc w:val="left"/>
        <w:rPr>
          <w:rFonts w:ascii="Times New Roman" w:hAnsi="Times New Roman"/>
          <w:sz w:val="27"/>
          <w:szCs w:val="27"/>
        </w:rPr>
      </w:pPr>
      <w:r>
        <w:rPr>
          <w:rFonts w:ascii="Times New Roman" w:hAnsi="Times New Roman"/>
          <w:sz w:val="27"/>
          <w:szCs w:val="27"/>
        </w:rPr>
      </w:r>
    </w:p>
    <w:p>
      <w:pPr>
        <w:pStyle w:val="Normal"/>
        <w:widowControl w:val="false"/>
        <w:suppressAutoHyphens w:val="true"/>
        <w:overflowPunct w:val="false"/>
        <w:bidi w:val="0"/>
        <w:spacing w:before="0" w:after="0"/>
        <w:ind w:left="10205" w:right="0" w:hanging="0"/>
        <w:jc w:val="left"/>
        <w:rPr>
          <w:rFonts w:ascii="Times New Roman" w:hAnsi="Times New Roman"/>
          <w:sz w:val="27"/>
          <w:szCs w:val="27"/>
        </w:rPr>
      </w:pPr>
      <w:r>
        <w:rPr>
          <w:rFonts w:ascii="Times New Roman" w:hAnsi="Times New Roman"/>
          <w:sz w:val="27"/>
          <w:szCs w:val="27"/>
        </w:rPr>
      </w:r>
    </w:p>
    <w:p>
      <w:pPr>
        <w:pStyle w:val="Normal"/>
        <w:widowControl/>
        <w:shd w:val="clear" w:color="auto" w:fill="FFFFFF"/>
        <w:overflowPunct w:val="false"/>
        <w:bidi w:val="0"/>
        <w:spacing w:lineRule="exact" w:line="322"/>
        <w:ind w:right="43" w:hanging="0"/>
        <w:rPr>
          <w:sz w:val="27"/>
          <w:szCs w:val="27"/>
        </w:rPr>
      </w:pPr>
      <w:r>
        <w:rPr>
          <w:rFonts w:eastAsia="Times New Roman" w:cs="Times New Roman" w:ascii="Times New Roman" w:hAnsi="Times New Roman"/>
          <w:kern w:val="0"/>
          <w:sz w:val="27"/>
          <w:szCs w:val="27"/>
          <w:lang w:val="tt-RU" w:bidi="ar-SA"/>
        </w:rPr>
        <w:t>Гражданнар оборонасы, Яр Чаллы шәһәре халыкын һәм территориясен гадәттән тыш хәлләрдән саклау өлкәсендә мәгълүмат докладлары регламенты</w:t>
      </w:r>
    </w:p>
    <w:p>
      <w:pPr>
        <w:pStyle w:val="Normal"/>
        <w:widowControl/>
        <w:shd w:val="clear" w:color="auto" w:fill="FFFFFF"/>
        <w:overflowPunct w:val="false"/>
        <w:spacing w:lineRule="exact" w:line="322"/>
        <w:ind w:right="43" w:hanging="0"/>
        <w:rPr>
          <w:rFonts w:ascii="Times New Roman" w:hAnsi="Times New Roman" w:eastAsia="Times New Roman" w:cs="Times New Roman"/>
          <w:kern w:val="0"/>
          <w:sz w:val="27"/>
          <w:szCs w:val="27"/>
          <w:lang w:bidi="ar-SA"/>
        </w:rPr>
      </w:pPr>
      <w:r>
        <w:rPr>
          <w:rFonts w:eastAsia="Times New Roman" w:cs="Times New Roman" w:ascii="Times New Roman" w:hAnsi="Times New Roman"/>
          <w:kern w:val="0"/>
          <w:sz w:val="27"/>
          <w:szCs w:val="27"/>
          <w:lang w:bidi="ar-SA"/>
        </w:rPr>
      </w:r>
    </w:p>
    <w:tbl>
      <w:tblPr>
        <w:tblW w:w="14303" w:type="dxa"/>
        <w:jc w:val="left"/>
        <w:tblInd w:w="-65" w:type="dxa"/>
        <w:tblLayout w:type="fixed"/>
        <w:tblCellMar>
          <w:top w:w="102" w:type="dxa"/>
          <w:left w:w="62" w:type="dxa"/>
          <w:bottom w:w="102" w:type="dxa"/>
          <w:right w:w="62" w:type="dxa"/>
        </w:tblCellMar>
        <w:tblLook w:val="04a0"/>
      </w:tblPr>
      <w:tblGrid>
        <w:gridCol w:w="679"/>
        <w:gridCol w:w="2709"/>
        <w:gridCol w:w="3683"/>
        <w:gridCol w:w="3686"/>
        <w:gridCol w:w="3546"/>
      </w:tblGrid>
      <w:tr>
        <w:trPr>
          <w:trHeight w:val="795" w:hRule="atLeast"/>
        </w:trPr>
        <w:tc>
          <w:tcPr>
            <w:tcW w:w="679"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overflowPunct w:val="false"/>
              <w:bidi w:val="0"/>
              <w:spacing w:lineRule="exact" w:line="322"/>
              <w:ind w:right="43" w:hanging="0"/>
              <w:rPr>
                <w:sz w:val="25"/>
                <w:szCs w:val="25"/>
              </w:rPr>
            </w:pPr>
            <w:r>
              <w:rPr>
                <w:rFonts w:eastAsia="Times New Roman" w:cs="Times New Roman" w:ascii="Times New Roman" w:hAnsi="Times New Roman"/>
                <w:kern w:val="0"/>
                <w:sz w:val="25"/>
                <w:szCs w:val="25"/>
                <w:lang w:val="tt-RU" w:bidi="ar-SA"/>
              </w:rPr>
              <w:t xml:space="preserve">№ </w:t>
            </w:r>
            <w:r>
              <w:rPr>
                <w:rFonts w:eastAsia="Times New Roman" w:cs="Times New Roman" w:ascii="Times New Roman" w:hAnsi="Times New Roman"/>
                <w:kern w:val="0"/>
                <w:sz w:val="25"/>
                <w:szCs w:val="25"/>
                <w:lang w:val="tt-RU" w:bidi="ar-SA"/>
              </w:rPr>
              <w:t>т/б</w:t>
            </w:r>
          </w:p>
        </w:tc>
        <w:tc>
          <w:tcPr>
            <w:tcW w:w="2709"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overflowPunct w:val="false"/>
              <w:bidi w:val="0"/>
              <w:spacing w:lineRule="exact" w:line="322"/>
              <w:ind w:right="43" w:hanging="0"/>
              <w:rPr>
                <w:sz w:val="25"/>
                <w:szCs w:val="25"/>
              </w:rPr>
            </w:pPr>
            <w:r>
              <w:rPr>
                <w:rFonts w:eastAsia="Times New Roman" w:cs="Times New Roman" w:ascii="Times New Roman" w:hAnsi="Times New Roman"/>
                <w:kern w:val="0"/>
                <w:sz w:val="25"/>
                <w:szCs w:val="25"/>
                <w:lang w:val="tt-RU" w:bidi="ar-SA"/>
              </w:rPr>
              <w:t>Мәгълүматның эчтәлеге</w:t>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overflowPunct w:val="false"/>
              <w:bidi w:val="0"/>
              <w:spacing w:lineRule="exact" w:line="322"/>
              <w:ind w:right="43" w:hanging="0"/>
              <w:rPr>
                <w:sz w:val="25"/>
                <w:szCs w:val="25"/>
              </w:rPr>
            </w:pPr>
            <w:r>
              <w:rPr>
                <w:rFonts w:eastAsia="Times New Roman" w:cs="Times New Roman" w:ascii="Times New Roman" w:hAnsi="Times New Roman"/>
                <w:kern w:val="0"/>
                <w:sz w:val="25"/>
                <w:szCs w:val="25"/>
                <w:lang w:val="tt-RU" w:bidi="ar-SA"/>
              </w:rPr>
              <w:t>Кем тапшыра</w:t>
            </w:r>
          </w:p>
        </w:tc>
        <w:tc>
          <w:tcPr>
            <w:tcW w:w="3686"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overflowPunct w:val="false"/>
              <w:bidi w:val="0"/>
              <w:spacing w:lineRule="exact" w:line="322"/>
              <w:ind w:right="43" w:hanging="0"/>
              <w:rPr>
                <w:sz w:val="25"/>
                <w:szCs w:val="25"/>
              </w:rPr>
            </w:pPr>
            <w:r>
              <w:rPr>
                <w:rFonts w:eastAsia="Times New Roman" w:cs="Times New Roman" w:ascii="Times New Roman" w:hAnsi="Times New Roman"/>
                <w:kern w:val="0"/>
                <w:sz w:val="25"/>
                <w:szCs w:val="25"/>
                <w:lang w:val="tt-RU" w:bidi="ar-SA"/>
              </w:rPr>
              <w:t>Кая (кемгә) тапшыра</w:t>
            </w:r>
          </w:p>
        </w:tc>
        <w:tc>
          <w:tcPr>
            <w:tcW w:w="3546"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overflowPunct w:val="false"/>
              <w:bidi w:val="0"/>
              <w:spacing w:lineRule="exact" w:line="322"/>
              <w:ind w:right="43" w:hanging="0"/>
              <w:rPr>
                <w:sz w:val="25"/>
                <w:szCs w:val="25"/>
              </w:rPr>
            </w:pPr>
            <w:r>
              <w:rPr>
                <w:rFonts w:eastAsia="Times New Roman" w:cs="Times New Roman" w:ascii="Times New Roman" w:hAnsi="Times New Roman"/>
                <w:kern w:val="0"/>
                <w:sz w:val="25"/>
                <w:szCs w:val="25"/>
                <w:lang w:val="tt-RU" w:bidi="ar-SA"/>
              </w:rPr>
              <w:t>Мәгълүмат тапшыру срогы һәм ешлыгы</w:t>
            </w:r>
          </w:p>
        </w:tc>
      </w:tr>
      <w:tr>
        <w:trPr>
          <w:trHeight w:val="282" w:hRule="atLeast"/>
        </w:trPr>
        <w:tc>
          <w:tcPr>
            <w:tcW w:w="679"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overflowPunct w:val="false"/>
              <w:bidi w:val="0"/>
              <w:ind w:right="43" w:hanging="0"/>
              <w:rPr>
                <w:sz w:val="25"/>
                <w:szCs w:val="25"/>
              </w:rPr>
            </w:pPr>
            <w:r>
              <w:rPr>
                <w:rFonts w:eastAsia="Times New Roman" w:cs="Times New Roman" w:ascii="Times New Roman" w:hAnsi="Times New Roman"/>
                <w:kern w:val="0"/>
                <w:sz w:val="25"/>
                <w:szCs w:val="25"/>
                <w:lang w:val="tt-RU" w:bidi="ar-SA"/>
              </w:rPr>
              <w:t>1</w:t>
            </w:r>
          </w:p>
        </w:tc>
        <w:tc>
          <w:tcPr>
            <w:tcW w:w="2709"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overflowPunct w:val="false"/>
              <w:bidi w:val="0"/>
              <w:ind w:right="43" w:hanging="0"/>
              <w:rPr>
                <w:sz w:val="25"/>
                <w:szCs w:val="25"/>
              </w:rPr>
            </w:pPr>
            <w:r>
              <w:rPr>
                <w:rFonts w:eastAsia="Times New Roman" w:cs="Times New Roman" w:ascii="Times New Roman" w:hAnsi="Times New Roman"/>
                <w:kern w:val="0"/>
                <w:sz w:val="25"/>
                <w:szCs w:val="25"/>
                <w:lang w:val="tt-RU" w:bidi="ar-SA"/>
              </w:rPr>
              <w:t>2</w:t>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overflowPunct w:val="false"/>
              <w:bidi w:val="0"/>
              <w:ind w:right="43" w:hanging="0"/>
              <w:rPr>
                <w:sz w:val="25"/>
                <w:szCs w:val="25"/>
              </w:rPr>
            </w:pPr>
            <w:r>
              <w:rPr>
                <w:rFonts w:eastAsia="Times New Roman" w:cs="Times New Roman" w:ascii="Times New Roman" w:hAnsi="Times New Roman"/>
                <w:kern w:val="0"/>
                <w:sz w:val="25"/>
                <w:szCs w:val="25"/>
                <w:lang w:val="tt-RU" w:bidi="ar-SA"/>
              </w:rPr>
              <w:t>3</w:t>
            </w:r>
          </w:p>
        </w:tc>
        <w:tc>
          <w:tcPr>
            <w:tcW w:w="3686"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overflowPunct w:val="false"/>
              <w:bidi w:val="0"/>
              <w:ind w:right="43" w:hanging="0"/>
              <w:rPr>
                <w:sz w:val="25"/>
                <w:szCs w:val="25"/>
              </w:rPr>
            </w:pPr>
            <w:r>
              <w:rPr>
                <w:rFonts w:eastAsia="Times New Roman" w:cs="Times New Roman" w:ascii="Times New Roman" w:hAnsi="Times New Roman"/>
                <w:kern w:val="0"/>
                <w:sz w:val="25"/>
                <w:szCs w:val="25"/>
                <w:lang w:val="tt-RU" w:bidi="ar-SA"/>
              </w:rPr>
              <w:t>4</w:t>
            </w:r>
          </w:p>
        </w:tc>
        <w:tc>
          <w:tcPr>
            <w:tcW w:w="3546"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overflowPunct w:val="false"/>
              <w:bidi w:val="0"/>
              <w:ind w:right="43" w:hanging="0"/>
              <w:rPr>
                <w:sz w:val="25"/>
                <w:szCs w:val="25"/>
              </w:rPr>
            </w:pPr>
            <w:r>
              <w:rPr>
                <w:rFonts w:eastAsia="Times New Roman" w:cs="Times New Roman" w:ascii="Times New Roman" w:hAnsi="Times New Roman"/>
                <w:kern w:val="0"/>
                <w:sz w:val="25"/>
                <w:szCs w:val="25"/>
                <w:lang w:val="tt-RU" w:bidi="ar-SA"/>
              </w:rPr>
              <w:t>5</w:t>
            </w:r>
          </w:p>
        </w:tc>
      </w:tr>
      <w:tr>
        <w:trPr>
          <w:trHeight w:val="1532" w:hRule="atLeast"/>
        </w:trPr>
        <w:tc>
          <w:tcPr>
            <w:tcW w:w="679"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overflowPunct w:val="false"/>
              <w:bidi w:val="0"/>
              <w:ind w:right="43" w:hanging="0"/>
              <w:rPr>
                <w:sz w:val="25"/>
                <w:szCs w:val="25"/>
              </w:rPr>
            </w:pPr>
            <w:r>
              <w:rPr>
                <w:rFonts w:eastAsia="Times New Roman" w:cs="Times New Roman" w:ascii="Times New Roman" w:hAnsi="Times New Roman"/>
                <w:kern w:val="0"/>
                <w:sz w:val="25"/>
                <w:szCs w:val="25"/>
                <w:lang w:val="tt-RU" w:bidi="ar-SA"/>
              </w:rPr>
              <w:t>1.</w:t>
            </w:r>
          </w:p>
        </w:tc>
        <w:tc>
          <w:tcPr>
            <w:tcW w:w="2709"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overflowPunct w:val="false"/>
              <w:bidi w:val="0"/>
              <w:ind w:right="43" w:hanging="0"/>
              <w:rPr>
                <w:sz w:val="25"/>
                <w:szCs w:val="25"/>
              </w:rPr>
            </w:pPr>
            <w:r>
              <w:rPr>
                <w:rFonts w:eastAsia="Times New Roman" w:cs="Times New Roman" w:ascii="Times New Roman" w:hAnsi="Times New Roman"/>
                <w:kern w:val="0"/>
                <w:sz w:val="25"/>
                <w:szCs w:val="25"/>
                <w:lang w:val="tt-RU" w:bidi="ar-SA"/>
              </w:rPr>
              <w:t>Яр Чаллы шәһәре территориясендә урын алган гадәттән тыш хәлләрне анализлаган хисап</w:t>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overflowPunct w:val="false"/>
              <w:bidi w:val="0"/>
              <w:ind w:right="43" w:hanging="0"/>
              <w:rPr>
                <w:sz w:val="25"/>
                <w:szCs w:val="25"/>
              </w:rPr>
            </w:pPr>
            <w:r>
              <w:rPr>
                <w:rFonts w:eastAsia="Times New Roman" w:cs="Times New Roman" w:ascii="Times New Roman" w:hAnsi="Times New Roman"/>
                <w:kern w:val="0"/>
                <w:sz w:val="25"/>
                <w:szCs w:val="25"/>
                <w:lang w:val="tt-RU" w:bidi="ar-SA"/>
              </w:rPr>
              <w:t>Яр Чаллы шәһәренең гадәттән тыш хәлләрне кисәтү һәм бетерү һәм янгын куркынычсызлыгын тәэмин итү буенча комиссия рәисе</w:t>
            </w:r>
          </w:p>
        </w:tc>
        <w:tc>
          <w:tcPr>
            <w:tcW w:w="3686"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overflowPunct w:val="false"/>
              <w:bidi w:val="0"/>
              <w:ind w:right="43" w:hanging="0"/>
              <w:rPr>
                <w:sz w:val="25"/>
                <w:szCs w:val="25"/>
              </w:rPr>
            </w:pPr>
            <w:r>
              <w:rPr>
                <w:rFonts w:eastAsia="Times New Roman" w:cs="Times New Roman" w:ascii="Times New Roman" w:hAnsi="Times New Roman"/>
                <w:kern w:val="0"/>
                <w:sz w:val="25"/>
                <w:szCs w:val="25"/>
                <w:lang w:val="tt-RU" w:bidi="ar-SA"/>
              </w:rPr>
              <w:t>Яр Чаллы шәһәре БДДХга</w:t>
            </w:r>
          </w:p>
        </w:tc>
        <w:tc>
          <w:tcPr>
            <w:tcW w:w="3546"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overflowPunct w:val="false"/>
              <w:bidi w:val="0"/>
              <w:ind w:right="43" w:hanging="0"/>
              <w:rPr>
                <w:sz w:val="25"/>
                <w:szCs w:val="25"/>
              </w:rPr>
            </w:pPr>
            <w:r>
              <w:rPr>
                <w:rFonts w:eastAsia="Times New Roman" w:cs="Times New Roman" w:ascii="Times New Roman" w:hAnsi="Times New Roman"/>
                <w:kern w:val="0"/>
                <w:sz w:val="25"/>
                <w:szCs w:val="25"/>
                <w:lang w:val="tt-RU" w:bidi="ar-SA"/>
              </w:rPr>
              <w:t>узган ай өчен - ай саен  беренче числога</w:t>
            </w:r>
          </w:p>
        </w:tc>
      </w:tr>
      <w:tr>
        <w:trPr>
          <w:cantSplit w:val="true"/>
        </w:trPr>
        <w:tc>
          <w:tcPr>
            <w:tcW w:w="67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overflowPunct w:val="false"/>
              <w:bidi w:val="0"/>
              <w:ind w:right="43" w:hanging="0"/>
              <w:rPr>
                <w:sz w:val="25"/>
                <w:szCs w:val="25"/>
              </w:rPr>
            </w:pPr>
            <w:r>
              <w:rPr>
                <w:rFonts w:eastAsia="Times New Roman" w:cs="Times New Roman" w:ascii="Times New Roman" w:hAnsi="Times New Roman"/>
                <w:kern w:val="0"/>
                <w:sz w:val="25"/>
                <w:szCs w:val="25"/>
                <w:lang w:val="tt-RU" w:bidi="ar-SA"/>
              </w:rPr>
              <w:t>2.</w:t>
            </w:r>
          </w:p>
        </w:tc>
        <w:tc>
          <w:tcPr>
            <w:tcW w:w="270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overflowPunct w:val="false"/>
              <w:bidi w:val="0"/>
              <w:ind w:right="43" w:hanging="0"/>
              <w:rPr>
                <w:sz w:val="25"/>
                <w:szCs w:val="25"/>
              </w:rPr>
            </w:pPr>
            <w:r>
              <w:rPr>
                <w:rFonts w:eastAsia="Times New Roman" w:cs="Times New Roman" w:ascii="Times New Roman" w:hAnsi="Times New Roman"/>
                <w:kern w:val="0"/>
                <w:sz w:val="25"/>
                <w:szCs w:val="25"/>
                <w:lang w:val="tt-RU" w:bidi="ar-SA"/>
              </w:rPr>
              <w:t>Ведомство буйсынуындагы объектларда барлыкка килгән гадәттән тыш хәлләргә анализ</w:t>
            </w:r>
          </w:p>
        </w:tc>
        <w:tc>
          <w:tcPr>
            <w:tcW w:w="3683"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overflowPunct w:val="false"/>
              <w:bidi w:val="0"/>
              <w:ind w:right="43" w:hanging="0"/>
              <w:rPr>
                <w:sz w:val="25"/>
                <w:szCs w:val="25"/>
              </w:rPr>
            </w:pPr>
            <w:r>
              <w:rPr>
                <w:rFonts w:eastAsia="Times New Roman" w:cs="Times New Roman" w:ascii="Times New Roman" w:hAnsi="Times New Roman"/>
                <w:color w:val="auto"/>
                <w:kern w:val="0"/>
                <w:sz w:val="25"/>
                <w:szCs w:val="25"/>
                <w:lang w:val="tt-RU" w:eastAsia="zh-CN" w:bidi="ar-SA"/>
              </w:rPr>
              <w:t>потенциаль куркыныч объектлары булган министрлыклар, ведомстволар һәм оешмалар - техноген гадәттән тыш хәлләр буенча</w:t>
            </w:r>
          </w:p>
        </w:tc>
        <w:tc>
          <w:tcPr>
            <w:tcW w:w="3686"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overflowPunct w:val="false"/>
              <w:bidi w:val="0"/>
              <w:ind w:right="43" w:hanging="0"/>
              <w:rPr>
                <w:sz w:val="25"/>
                <w:szCs w:val="25"/>
              </w:rPr>
            </w:pPr>
            <w:r>
              <w:rPr>
                <w:rFonts w:eastAsia="Times New Roman" w:cs="Times New Roman" w:ascii="Times New Roman" w:hAnsi="Times New Roman"/>
                <w:kern w:val="0"/>
                <w:position w:val="0"/>
                <w:sz w:val="25"/>
                <w:sz w:val="25"/>
                <w:szCs w:val="25"/>
                <w:vertAlign w:val="baseline"/>
                <w:lang w:val="tt-RU" w:bidi="ar-SA"/>
              </w:rPr>
              <w:t>1. Татарстан Республикасының тиешле министрлыкларына, ведомстволарына һәм оешмаларына.</w:t>
            </w:r>
          </w:p>
          <w:p>
            <w:pPr>
              <w:pStyle w:val="Normal"/>
              <w:widowControl w:val="false"/>
              <w:shd w:val="clear" w:color="auto" w:fill="FFFFFF"/>
              <w:overflowPunct w:val="false"/>
              <w:bidi w:val="0"/>
              <w:ind w:right="43" w:hanging="0"/>
              <w:rPr>
                <w:sz w:val="25"/>
                <w:szCs w:val="25"/>
              </w:rPr>
            </w:pPr>
            <w:r>
              <w:rPr>
                <w:rFonts w:eastAsia="Times New Roman" w:cs="Times New Roman" w:ascii="Times New Roman" w:hAnsi="Times New Roman"/>
                <w:kern w:val="0"/>
                <w:position w:val="0"/>
                <w:sz w:val="25"/>
                <w:sz w:val="25"/>
                <w:szCs w:val="25"/>
                <w:vertAlign w:val="baseline"/>
                <w:lang w:val="tt-RU" w:bidi="ar-SA"/>
              </w:rPr>
              <w:t>2. Яр Чаллы шәһәре БДДХга.</w:t>
            </w:r>
          </w:p>
          <w:p>
            <w:pPr>
              <w:pStyle w:val="Normal"/>
              <w:widowControl w:val="false"/>
              <w:shd w:val="clear" w:color="auto" w:fill="FFFFFF"/>
              <w:overflowPunct w:val="false"/>
              <w:bidi w:val="0"/>
              <w:ind w:right="43" w:hanging="0"/>
              <w:rPr>
                <w:sz w:val="25"/>
                <w:szCs w:val="25"/>
              </w:rPr>
            </w:pPr>
            <w:r>
              <w:rPr>
                <w:rFonts w:eastAsia="Times New Roman" w:cs="Times New Roman" w:ascii="Times New Roman" w:hAnsi="Times New Roman"/>
                <w:kern w:val="0"/>
                <w:position w:val="0"/>
                <w:sz w:val="25"/>
                <w:sz w:val="25"/>
                <w:szCs w:val="25"/>
                <w:vertAlign w:val="baseline"/>
                <w:lang w:val="tt-RU" w:bidi="ar-SA"/>
              </w:rPr>
              <w:t>3. Яр Чаллы шәһәренең гадәттән тыш хәлләрне кисәтү һәм бетерү һәм янгын куркынычсызлыгын тәэмин итү буенча комиссиясенә.</w:t>
            </w:r>
          </w:p>
          <w:p>
            <w:pPr>
              <w:pStyle w:val="Normal"/>
              <w:widowControl w:val="false"/>
              <w:shd w:val="clear" w:color="auto" w:fill="FFFFFF"/>
              <w:overflowPunct w:val="false"/>
              <w:bidi w:val="0"/>
              <w:ind w:right="43" w:hanging="0"/>
              <w:rPr>
                <w:sz w:val="25"/>
                <w:szCs w:val="25"/>
              </w:rPr>
            </w:pPr>
            <w:r>
              <w:rPr>
                <w:sz w:val="25"/>
                <w:szCs w:val="25"/>
                <w:lang w:val="tt-RU"/>
              </w:rPr>
              <w:t>4. Татарстан Республикасы ГТХМга</w:t>
            </w:r>
          </w:p>
        </w:tc>
        <w:tc>
          <w:tcPr>
            <w:tcW w:w="3546"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overflowPunct w:val="false"/>
              <w:bidi w:val="0"/>
              <w:ind w:right="43" w:hanging="0"/>
              <w:rPr>
                <w:sz w:val="25"/>
                <w:szCs w:val="25"/>
              </w:rPr>
            </w:pPr>
            <w:r>
              <w:rPr>
                <w:rFonts w:eastAsia="Times New Roman" w:cs="Times New Roman" w:ascii="Times New Roman" w:hAnsi="Times New Roman"/>
                <w:kern w:val="0"/>
                <w:sz w:val="25"/>
                <w:szCs w:val="25"/>
                <w:lang w:val="tt-RU" w:bidi="ar-SA"/>
              </w:rPr>
              <w:t>узган ел өчен - ел саен                 10 гыйнварга</w:t>
            </w:r>
          </w:p>
        </w:tc>
      </w:tr>
      <w:tr>
        <w:trPr/>
        <w:tc>
          <w:tcPr>
            <w:tcW w:w="67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overflowPunct w:val="false"/>
              <w:jc w:val="left"/>
              <w:rPr>
                <w:rFonts w:ascii="Times New Roman" w:hAnsi="Times New Roman" w:eastAsia="Times New Roman" w:cs="Times New Roman"/>
                <w:kern w:val="0"/>
                <w:sz w:val="25"/>
                <w:szCs w:val="25"/>
                <w:lang w:bidi="ar-SA"/>
              </w:rPr>
            </w:pPr>
            <w:r>
              <w:rPr>
                <w:rFonts w:eastAsia="Times New Roman" w:cs="Times New Roman" w:ascii="Times New Roman" w:hAnsi="Times New Roman"/>
                <w:kern w:val="0"/>
                <w:sz w:val="25"/>
                <w:szCs w:val="25"/>
                <w:lang w:bidi="ar-SA"/>
              </w:rPr>
            </w:r>
          </w:p>
        </w:tc>
        <w:tc>
          <w:tcPr>
            <w:tcW w:w="27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overflowPunct w:val="false"/>
              <w:jc w:val="left"/>
              <w:rPr>
                <w:rFonts w:ascii="Times New Roman" w:hAnsi="Times New Roman" w:eastAsia="Times New Roman" w:cs="Times New Roman"/>
                <w:kern w:val="0"/>
                <w:sz w:val="25"/>
                <w:szCs w:val="25"/>
                <w:lang w:bidi="ar-SA"/>
              </w:rPr>
            </w:pPr>
            <w:r>
              <w:rPr>
                <w:rFonts w:eastAsia="Times New Roman" w:cs="Times New Roman" w:ascii="Times New Roman" w:hAnsi="Times New Roman"/>
                <w:kern w:val="0"/>
                <w:sz w:val="25"/>
                <w:szCs w:val="25"/>
                <w:lang w:bidi="ar-SA"/>
              </w:rPr>
            </w:r>
          </w:p>
        </w:tc>
        <w:tc>
          <w:tcPr>
            <w:tcW w:w="368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overflowPunct w:val="false"/>
              <w:jc w:val="left"/>
              <w:rPr>
                <w:rFonts w:ascii="Times New Roman" w:hAnsi="Times New Roman" w:eastAsia="Times New Roman" w:cs="Times New Roman"/>
                <w:kern w:val="0"/>
                <w:sz w:val="25"/>
                <w:szCs w:val="25"/>
                <w:lang w:bidi="ar-SA"/>
              </w:rPr>
            </w:pPr>
            <w:r>
              <w:rPr>
                <w:rFonts w:eastAsia="Times New Roman" w:cs="Times New Roman" w:ascii="Times New Roman" w:hAnsi="Times New Roman"/>
                <w:kern w:val="0"/>
                <w:sz w:val="25"/>
                <w:szCs w:val="25"/>
                <w:lang w:bidi="ar-SA"/>
              </w:rPr>
            </w:r>
          </w:p>
        </w:tc>
        <w:tc>
          <w:tcPr>
            <w:tcW w:w="368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overflowPunct w:val="false"/>
              <w:bidi w:val="0"/>
              <w:ind w:right="43" w:hanging="0"/>
              <w:rPr>
                <w:sz w:val="25"/>
                <w:szCs w:val="25"/>
              </w:rPr>
            </w:pPr>
            <w:r>
              <w:rPr>
                <w:sz w:val="25"/>
                <w:szCs w:val="25"/>
              </w:rPr>
            </w:r>
          </w:p>
        </w:tc>
        <w:tc>
          <w:tcPr>
            <w:tcW w:w="3546"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overflowPunct w:val="false"/>
              <w:bidi w:val="0"/>
              <w:ind w:right="43" w:hanging="0"/>
              <w:rPr>
                <w:sz w:val="25"/>
                <w:szCs w:val="25"/>
              </w:rPr>
            </w:pPr>
            <w:r>
              <w:rPr>
                <w:rFonts w:eastAsia="Times New Roman" w:cs="Times New Roman" w:ascii="Times New Roman" w:hAnsi="Times New Roman"/>
                <w:kern w:val="0"/>
                <w:sz w:val="25"/>
                <w:szCs w:val="25"/>
                <w:lang w:val="tt-RU" w:bidi="ar-SA"/>
              </w:rPr>
              <w:t>узган ел өчен - ел саен                    1 гыйнварга</w:t>
            </w:r>
          </w:p>
        </w:tc>
      </w:tr>
      <w:tr>
        <w:trPr/>
        <w:tc>
          <w:tcPr>
            <w:tcW w:w="67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overflowPunct w:val="false"/>
              <w:bidi w:val="0"/>
              <w:ind w:right="43" w:hanging="0"/>
              <w:rPr>
                <w:sz w:val="25"/>
                <w:szCs w:val="25"/>
              </w:rPr>
            </w:pPr>
            <w:r>
              <w:rPr>
                <w:rFonts w:eastAsia="Times New Roman" w:cs="Times New Roman" w:ascii="Times New Roman" w:hAnsi="Times New Roman"/>
                <w:kern w:val="0"/>
                <w:sz w:val="25"/>
                <w:szCs w:val="25"/>
                <w:lang w:val="tt-RU" w:bidi="ar-SA"/>
              </w:rPr>
              <w:t>3.</w:t>
            </w:r>
          </w:p>
        </w:tc>
        <w:tc>
          <w:tcPr>
            <w:tcW w:w="270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overflowPunct w:val="false"/>
              <w:bidi w:val="0"/>
              <w:ind w:right="43" w:hanging="0"/>
              <w:rPr>
                <w:sz w:val="25"/>
                <w:szCs w:val="25"/>
              </w:rPr>
            </w:pPr>
            <w:r>
              <w:rPr>
                <w:rFonts w:eastAsia="Times New Roman" w:cs="Times New Roman" w:ascii="Times New Roman" w:hAnsi="Times New Roman"/>
                <w:kern w:val="0"/>
                <w:sz w:val="25"/>
                <w:szCs w:val="25"/>
                <w:lang w:val="tt-RU" w:bidi="ar-SA"/>
              </w:rPr>
              <w:t>Гадәттән тыш хәлләрне кисәтү буенча планлаштырыла торган чаралар турында</w:t>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overflowPunct w:val="false"/>
              <w:bidi w:val="0"/>
              <w:ind w:right="43" w:hanging="0"/>
              <w:rPr>
                <w:sz w:val="25"/>
                <w:szCs w:val="25"/>
              </w:rPr>
            </w:pPr>
            <w:r>
              <w:rPr>
                <w:rFonts w:eastAsia="Times New Roman" w:cs="Times New Roman" w:ascii="Times New Roman" w:hAnsi="Times New Roman"/>
                <w:kern w:val="0"/>
                <w:sz w:val="25"/>
                <w:szCs w:val="25"/>
                <w:lang w:val="tt-RU" w:bidi="ar-SA"/>
              </w:rPr>
              <w:t>потенциаль куркыныч объектлары булган министрлыклар, ведомстволар һәм оешмалар - техноген гадәттән тыш хәлләр буенча</w:t>
            </w:r>
          </w:p>
        </w:tc>
        <w:tc>
          <w:tcPr>
            <w:tcW w:w="3686"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overflowPunct w:val="false"/>
              <w:bidi w:val="0"/>
              <w:ind w:right="43" w:hanging="0"/>
              <w:rPr>
                <w:sz w:val="25"/>
                <w:szCs w:val="25"/>
              </w:rPr>
            </w:pPr>
            <w:r>
              <w:rPr>
                <w:rFonts w:eastAsia="Times New Roman" w:cs="Times New Roman" w:ascii="Times New Roman" w:hAnsi="Times New Roman"/>
                <w:kern w:val="0"/>
                <w:position w:val="0"/>
                <w:sz w:val="25"/>
                <w:sz w:val="25"/>
                <w:szCs w:val="25"/>
                <w:vertAlign w:val="baseline"/>
                <w:lang w:val="tt-RU" w:bidi="ar-SA"/>
              </w:rPr>
              <w:t>1. Татарстан Республикасының тиешле министрлыкларына, ведомстволарына һәм оешмаларына.</w:t>
            </w:r>
          </w:p>
          <w:p>
            <w:pPr>
              <w:pStyle w:val="Normal"/>
              <w:widowControl w:val="false"/>
              <w:shd w:val="clear" w:color="auto" w:fill="FFFFFF"/>
              <w:overflowPunct w:val="false"/>
              <w:bidi w:val="0"/>
              <w:ind w:right="43" w:hanging="0"/>
              <w:rPr>
                <w:sz w:val="25"/>
                <w:szCs w:val="25"/>
              </w:rPr>
            </w:pPr>
            <w:r>
              <w:rPr>
                <w:rFonts w:eastAsia="Times New Roman" w:cs="Times New Roman" w:ascii="Times New Roman" w:hAnsi="Times New Roman"/>
                <w:kern w:val="0"/>
                <w:position w:val="0"/>
                <w:sz w:val="25"/>
                <w:sz w:val="25"/>
                <w:szCs w:val="25"/>
                <w:vertAlign w:val="baseline"/>
                <w:lang w:val="tt-RU" w:bidi="ar-SA"/>
              </w:rPr>
              <w:t>2. Татарстан Республикасы буенча Россия ГТХМ Кризислы хәлләрдә идарә итү үзәгенә</w:t>
            </w:r>
          </w:p>
        </w:tc>
        <w:tc>
          <w:tcPr>
            <w:tcW w:w="3546"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overflowPunct w:val="false"/>
              <w:bidi w:val="0"/>
              <w:ind w:right="43" w:hanging="0"/>
              <w:rPr>
                <w:sz w:val="25"/>
                <w:szCs w:val="25"/>
              </w:rPr>
            </w:pPr>
            <w:r>
              <w:rPr>
                <w:rFonts w:eastAsia="Times New Roman" w:cs="Times New Roman" w:ascii="Times New Roman" w:hAnsi="Times New Roman"/>
                <w:kern w:val="0"/>
                <w:sz w:val="25"/>
                <w:szCs w:val="25"/>
                <w:lang w:val="tt-RU" w:bidi="ar-SA"/>
              </w:rPr>
              <w:t>киләсе ел өчен - ел саен                  1 декабрьгә</w:t>
            </w:r>
          </w:p>
        </w:tc>
      </w:tr>
      <w:tr>
        <w:trPr/>
        <w:tc>
          <w:tcPr>
            <w:tcW w:w="67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overflowPunct w:val="false"/>
              <w:jc w:val="left"/>
              <w:rPr>
                <w:rFonts w:ascii="Times New Roman" w:hAnsi="Times New Roman" w:eastAsia="Times New Roman" w:cs="Times New Roman"/>
                <w:kern w:val="0"/>
                <w:sz w:val="25"/>
                <w:szCs w:val="25"/>
                <w:lang w:bidi="ar-SA"/>
              </w:rPr>
            </w:pPr>
            <w:r>
              <w:rPr>
                <w:rFonts w:eastAsia="Times New Roman" w:cs="Times New Roman" w:ascii="Times New Roman" w:hAnsi="Times New Roman"/>
                <w:kern w:val="0"/>
                <w:sz w:val="25"/>
                <w:szCs w:val="25"/>
                <w:lang w:bidi="ar-SA"/>
              </w:rPr>
            </w:r>
          </w:p>
        </w:tc>
        <w:tc>
          <w:tcPr>
            <w:tcW w:w="27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overflowPunct w:val="false"/>
              <w:jc w:val="left"/>
              <w:rPr>
                <w:rFonts w:ascii="Times New Roman" w:hAnsi="Times New Roman" w:eastAsia="Times New Roman" w:cs="Times New Roman"/>
                <w:kern w:val="0"/>
                <w:sz w:val="25"/>
                <w:szCs w:val="25"/>
                <w:lang w:bidi="ar-SA"/>
              </w:rPr>
            </w:pPr>
            <w:r>
              <w:rPr>
                <w:rFonts w:eastAsia="Times New Roman" w:cs="Times New Roman" w:ascii="Times New Roman" w:hAnsi="Times New Roman"/>
                <w:kern w:val="0"/>
                <w:sz w:val="25"/>
                <w:szCs w:val="25"/>
                <w:lang w:bidi="ar-SA"/>
              </w:rPr>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overflowPunct w:val="false"/>
              <w:bidi w:val="0"/>
              <w:ind w:right="43" w:hanging="0"/>
              <w:rPr>
                <w:sz w:val="25"/>
                <w:szCs w:val="25"/>
              </w:rPr>
            </w:pPr>
            <w:r>
              <w:rPr>
                <w:rFonts w:eastAsia="Times New Roman" w:cs="Times New Roman" w:ascii="Times New Roman" w:hAnsi="Times New Roman"/>
                <w:kern w:val="0"/>
                <w:sz w:val="25"/>
                <w:szCs w:val="25"/>
                <w:lang w:val="tt-RU" w:bidi="ar-SA"/>
              </w:rPr>
              <w:t>Яр Чаллы шәһәренең җирле үзидарә органнары - табигый, эпидемиологик һәм социаль-икътисадый гадәттән тыш хәлләрдә</w:t>
            </w:r>
          </w:p>
        </w:tc>
        <w:tc>
          <w:tcPr>
            <w:tcW w:w="3686"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overflowPunct w:val="false"/>
              <w:bidi w:val="0"/>
              <w:ind w:right="43" w:hanging="0"/>
              <w:rPr>
                <w:sz w:val="25"/>
                <w:szCs w:val="25"/>
              </w:rPr>
            </w:pPr>
            <w:r>
              <w:rPr>
                <w:rFonts w:eastAsia="Times New Roman" w:cs="Times New Roman" w:ascii="Times New Roman" w:hAnsi="Times New Roman"/>
                <w:kern w:val="0"/>
                <w:sz w:val="25"/>
                <w:szCs w:val="25"/>
                <w:lang w:val="tt-RU" w:bidi="ar-SA"/>
              </w:rPr>
              <w:t>1. Татарстан Республикасының гадәттән тыш хәлләрне кисәтү һәм бетерү буенча комиссиясенә</w:t>
            </w:r>
          </w:p>
          <w:p>
            <w:pPr>
              <w:pStyle w:val="Normal"/>
              <w:widowControl w:val="false"/>
              <w:shd w:val="clear" w:color="auto" w:fill="FFFFFF"/>
              <w:overflowPunct w:val="false"/>
              <w:bidi w:val="0"/>
              <w:ind w:right="43" w:hanging="0"/>
              <w:rPr>
                <w:sz w:val="25"/>
                <w:szCs w:val="25"/>
              </w:rPr>
            </w:pPr>
            <w:r>
              <w:rPr>
                <w:rFonts w:eastAsia="Times New Roman" w:cs="Times New Roman" w:ascii="Times New Roman" w:hAnsi="Times New Roman"/>
                <w:kern w:val="0"/>
                <w:sz w:val="25"/>
                <w:szCs w:val="25"/>
                <w:lang w:val="tt-RU" w:bidi="ar-SA"/>
              </w:rPr>
              <w:t>2. Татарстан Республикасы буенча Россия ГТХМ Кризислы хәлләрдә идарә итү үзәгенә.</w:t>
            </w:r>
          </w:p>
          <w:p>
            <w:pPr>
              <w:pStyle w:val="Normal"/>
              <w:widowControl w:val="false"/>
              <w:shd w:val="clear" w:color="auto" w:fill="FFFFFF"/>
              <w:overflowPunct w:val="false"/>
              <w:bidi w:val="0"/>
              <w:ind w:right="43" w:hanging="0"/>
              <w:rPr>
                <w:sz w:val="25"/>
                <w:szCs w:val="25"/>
              </w:rPr>
            </w:pPr>
            <w:r>
              <w:rPr>
                <w:rFonts w:eastAsia="Times New Roman" w:cs="Times New Roman" w:ascii="Times New Roman" w:hAnsi="Times New Roman"/>
                <w:kern w:val="0"/>
                <w:sz w:val="25"/>
                <w:szCs w:val="25"/>
                <w:lang w:val="tt-RU" w:bidi="ar-SA"/>
              </w:rPr>
              <w:t>3. Татарстан Республикасы ГТХМга.</w:t>
            </w:r>
          </w:p>
        </w:tc>
        <w:tc>
          <w:tcPr>
            <w:tcW w:w="3546"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overflowPunct w:val="false"/>
              <w:bidi w:val="0"/>
              <w:ind w:right="43" w:hanging="0"/>
              <w:rPr>
                <w:sz w:val="25"/>
                <w:szCs w:val="25"/>
              </w:rPr>
            </w:pPr>
            <w:r>
              <w:rPr>
                <w:rFonts w:eastAsia="Times New Roman" w:cs="Times New Roman" w:ascii="Times New Roman" w:hAnsi="Times New Roman"/>
                <w:kern w:val="0"/>
                <w:sz w:val="25"/>
                <w:szCs w:val="25"/>
                <w:lang w:val="tt-RU" w:bidi="ar-SA"/>
              </w:rPr>
              <w:t>киләсе ел өчен - ел саен                 15 декабрьгә</w:t>
            </w:r>
          </w:p>
        </w:tc>
      </w:tr>
      <w:tr>
        <w:trPr/>
        <w:tc>
          <w:tcPr>
            <w:tcW w:w="679"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overflowPunct w:val="false"/>
              <w:bidi w:val="0"/>
              <w:ind w:right="43" w:hanging="0"/>
              <w:rPr>
                <w:sz w:val="25"/>
                <w:szCs w:val="25"/>
              </w:rPr>
            </w:pPr>
            <w:r>
              <w:rPr>
                <w:rFonts w:eastAsia="Times New Roman" w:cs="Times New Roman" w:ascii="Times New Roman" w:hAnsi="Times New Roman"/>
                <w:kern w:val="0"/>
                <w:sz w:val="25"/>
                <w:szCs w:val="25"/>
                <w:lang w:val="tt-RU" w:bidi="ar-SA"/>
              </w:rPr>
              <w:t>4.</w:t>
            </w:r>
          </w:p>
        </w:tc>
        <w:tc>
          <w:tcPr>
            <w:tcW w:w="2709"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overflowPunct w:val="false"/>
              <w:bidi w:val="0"/>
              <w:ind w:right="43" w:hanging="0"/>
              <w:rPr>
                <w:sz w:val="25"/>
                <w:szCs w:val="25"/>
              </w:rPr>
            </w:pPr>
            <w:r>
              <w:rPr>
                <w:rFonts w:eastAsia="Times New Roman" w:cs="Times New Roman" w:ascii="Times New Roman" w:hAnsi="Times New Roman"/>
                <w:kern w:val="0"/>
                <w:sz w:val="25"/>
                <w:szCs w:val="25"/>
                <w:lang w:val="tt-RU" w:bidi="ar-SA"/>
              </w:rPr>
              <w:t>РСЧС функциональ ярдәмче системаларның, РСЧС территориаль ярдәмче системаларның көчләр, чаралар составы һәм эше турында</w:t>
            </w:r>
          </w:p>
          <w:p>
            <w:pPr>
              <w:pStyle w:val="Normal"/>
              <w:widowControl w:val="false"/>
              <w:shd w:val="clear" w:color="auto" w:fill="FFFFFF"/>
              <w:overflowPunct w:val="false"/>
              <w:bidi w:val="0"/>
              <w:ind w:right="43" w:hanging="0"/>
              <w:rPr>
                <w:sz w:val="25"/>
                <w:szCs w:val="25"/>
              </w:rPr>
            </w:pPr>
            <w:r>
              <w:rPr>
                <w:sz w:val="25"/>
                <w:szCs w:val="25"/>
              </w:rPr>
            </w:r>
          </w:p>
          <w:p>
            <w:pPr>
              <w:pStyle w:val="Normal"/>
              <w:widowControl w:val="false"/>
              <w:shd w:val="clear" w:color="auto" w:fill="FFFFFF"/>
              <w:overflowPunct w:val="false"/>
              <w:bidi w:val="0"/>
              <w:ind w:right="43" w:hanging="0"/>
              <w:rPr>
                <w:sz w:val="25"/>
                <w:szCs w:val="25"/>
              </w:rPr>
            </w:pPr>
            <w:r>
              <w:rPr>
                <w:sz w:val="25"/>
                <w:szCs w:val="25"/>
              </w:rPr>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overflowPunct w:val="false"/>
              <w:bidi w:val="0"/>
              <w:ind w:right="43" w:hanging="0"/>
              <w:rPr>
                <w:sz w:val="25"/>
                <w:szCs w:val="25"/>
              </w:rPr>
            </w:pPr>
            <w:r>
              <w:rPr>
                <w:rFonts w:eastAsia="Times New Roman" w:cs="Times New Roman" w:ascii="Times New Roman" w:hAnsi="Times New Roman"/>
                <w:kern w:val="0"/>
                <w:sz w:val="25"/>
                <w:szCs w:val="25"/>
                <w:lang w:val="tt-RU" w:bidi="ar-SA"/>
              </w:rPr>
              <w:t>ТП РСЧС шәһәр звеносы составына керә торган оешмалар</w:t>
            </w:r>
          </w:p>
        </w:tc>
        <w:tc>
          <w:tcPr>
            <w:tcW w:w="3686"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overflowPunct w:val="false"/>
              <w:bidi w:val="0"/>
              <w:ind w:right="43" w:hanging="0"/>
              <w:rPr>
                <w:sz w:val="25"/>
                <w:szCs w:val="25"/>
              </w:rPr>
            </w:pPr>
            <w:r>
              <w:rPr>
                <w:rFonts w:eastAsia="Times New Roman" w:cs="Times New Roman" w:ascii="Times New Roman" w:hAnsi="Times New Roman"/>
                <w:kern w:val="0"/>
                <w:sz w:val="25"/>
                <w:szCs w:val="25"/>
                <w:lang w:val="tt-RU" w:bidi="ar-SA"/>
              </w:rPr>
              <w:t>1. Яр Чаллы шәһәренең гадәттән тыш хәлләрне кисәтү һәм бетерү һәм янгын куркынычсызлыгын тәэмин итү буенча комиссиясенә.</w:t>
            </w:r>
          </w:p>
          <w:p>
            <w:pPr>
              <w:pStyle w:val="Normal"/>
              <w:widowControl w:val="false"/>
              <w:shd w:val="clear" w:color="auto" w:fill="FFFFFF"/>
              <w:overflowPunct w:val="false"/>
              <w:bidi w:val="0"/>
              <w:ind w:right="43" w:hanging="0"/>
              <w:rPr>
                <w:sz w:val="25"/>
                <w:szCs w:val="25"/>
              </w:rPr>
            </w:pPr>
            <w:r>
              <w:rPr>
                <w:rFonts w:eastAsia="Times New Roman" w:cs="Times New Roman" w:ascii="Times New Roman" w:hAnsi="Times New Roman"/>
                <w:kern w:val="0"/>
                <w:sz w:val="25"/>
                <w:szCs w:val="25"/>
                <w:lang w:val="tt-RU" w:bidi="ar-SA"/>
              </w:rPr>
              <w:t>2. Яр Чаллы шәһәре БДДХга</w:t>
            </w:r>
          </w:p>
        </w:tc>
        <w:tc>
          <w:tcPr>
            <w:tcW w:w="3546"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overflowPunct w:val="false"/>
              <w:bidi w:val="0"/>
              <w:ind w:right="43" w:hanging="0"/>
              <w:rPr>
                <w:sz w:val="25"/>
                <w:szCs w:val="25"/>
              </w:rPr>
            </w:pPr>
            <w:r>
              <w:rPr>
                <w:rFonts w:eastAsia="Times New Roman" w:cs="Times New Roman" w:ascii="Times New Roman" w:hAnsi="Times New Roman"/>
                <w:kern w:val="0"/>
                <w:sz w:val="25"/>
                <w:szCs w:val="25"/>
                <w:lang w:val="tt-RU" w:bidi="ar-SA"/>
              </w:rPr>
              <w:t>узган ел өчен - ел саен                     1 гыйнварга</w:t>
            </w:r>
          </w:p>
        </w:tc>
      </w:tr>
    </w:tbl>
    <w:p>
      <w:pPr>
        <w:pStyle w:val="Normal"/>
        <w:widowControl w:val="false"/>
        <w:suppressAutoHyphens w:val="true"/>
        <w:overflowPunct w:val="false"/>
        <w:bidi w:val="0"/>
        <w:spacing w:before="0" w:after="0"/>
        <w:ind w:left="9921" w:right="0" w:hanging="0"/>
        <w:jc w:val="both"/>
        <w:rPr>
          <w:sz w:val="27"/>
          <w:szCs w:val="27"/>
        </w:rPr>
      </w:pPr>
      <w:r>
        <w:rPr>
          <w:rFonts w:ascii="Times New Roman" w:hAnsi="Times New Roman"/>
          <w:sz w:val="27"/>
          <w:szCs w:val="27"/>
          <w:lang w:val="tt-RU"/>
        </w:rPr>
        <w:t>Гражданнар оборонасы, халыкны һәм территорияләрне гадәттән тыш хәлләрдән саклау өлкәсендә мәгълүмат җыю, аны алмашу һәм            Яр Чаллы шәһәре территориясендә урнашкан хакимият органнарына һәм оешмаларга хәбәр итү тәртибенә               3 нче кушымта</w:t>
      </w:r>
    </w:p>
    <w:p>
      <w:pPr>
        <w:pStyle w:val="Normal"/>
        <w:widowControl/>
        <w:overflowPunct w:val="false"/>
        <w:jc w:val="left"/>
        <w:rPr>
          <w:rFonts w:ascii="Times New Roman" w:hAnsi="Times New Roman" w:eastAsia="Times New Roman" w:cs="Times New Roman"/>
          <w:kern w:val="0"/>
          <w:sz w:val="27"/>
          <w:szCs w:val="27"/>
          <w:lang w:bidi="ar-SA"/>
        </w:rPr>
      </w:pPr>
      <w:r>
        <w:rPr>
          <w:rFonts w:eastAsia="Times New Roman" w:cs="Times New Roman" w:ascii="Times New Roman" w:hAnsi="Times New Roman"/>
          <w:kern w:val="0"/>
          <w:sz w:val="27"/>
          <w:szCs w:val="27"/>
          <w:lang w:bidi="ar-SA"/>
        </w:rPr>
      </w:r>
    </w:p>
    <w:p>
      <w:pPr>
        <w:pStyle w:val="Normal"/>
        <w:widowControl/>
        <w:overflowPunct w:val="false"/>
        <w:jc w:val="left"/>
        <w:rPr>
          <w:rFonts w:ascii="Times New Roman" w:hAnsi="Times New Roman" w:eastAsia="Times New Roman" w:cs="Times New Roman"/>
          <w:kern w:val="0"/>
          <w:sz w:val="27"/>
          <w:szCs w:val="27"/>
          <w:lang w:bidi="ar-SA"/>
        </w:rPr>
      </w:pPr>
      <w:r>
        <w:rPr>
          <w:rFonts w:eastAsia="Times New Roman" w:cs="Times New Roman" w:ascii="Times New Roman" w:hAnsi="Times New Roman"/>
          <w:kern w:val="0"/>
          <w:sz w:val="27"/>
          <w:szCs w:val="27"/>
          <w:lang w:bidi="ar-SA"/>
        </w:rPr>
      </w:r>
    </w:p>
    <w:p>
      <w:pPr>
        <w:pStyle w:val="Normal"/>
        <w:widowControl/>
        <w:overflowPunct w:val="false"/>
        <w:jc w:val="left"/>
        <w:rPr>
          <w:rFonts w:ascii="Times New Roman" w:hAnsi="Times New Roman" w:eastAsia="Times New Roman" w:cs="Times New Roman"/>
          <w:kern w:val="0"/>
          <w:sz w:val="27"/>
          <w:szCs w:val="27"/>
          <w:lang w:bidi="ar-SA"/>
        </w:rPr>
      </w:pPr>
      <w:r>
        <w:rPr>
          <w:rFonts w:eastAsia="Times New Roman" w:cs="Times New Roman" w:ascii="Times New Roman" w:hAnsi="Times New Roman"/>
          <w:kern w:val="0"/>
          <w:sz w:val="27"/>
          <w:szCs w:val="27"/>
          <w:lang w:bidi="ar-SA"/>
        </w:rPr>
      </w:r>
    </w:p>
    <w:p>
      <w:pPr>
        <w:pStyle w:val="Normal"/>
        <w:widowControl/>
        <w:shd w:val="clear" w:color="auto" w:fill="FFFFFF"/>
        <w:overflowPunct w:val="false"/>
        <w:bidi w:val="0"/>
        <w:spacing w:lineRule="exact" w:line="317"/>
        <w:rPr>
          <w:sz w:val="27"/>
          <w:szCs w:val="27"/>
        </w:rPr>
      </w:pPr>
      <w:r>
        <w:rPr>
          <w:rFonts w:eastAsia="Times New Roman" w:cs="Times New Roman" w:ascii="Times New Roman" w:hAnsi="Times New Roman"/>
          <w:kern w:val="0"/>
          <w:sz w:val="27"/>
          <w:szCs w:val="27"/>
          <w:lang w:val="tt-RU" w:bidi="ar-SA"/>
        </w:rPr>
        <w:t xml:space="preserve">Яр Чаллы шәһәре территориясендә урнашкан дәүләт хакимияте органнары һәм оешмалар, </w:t>
      </w:r>
    </w:p>
    <w:p>
      <w:pPr>
        <w:pStyle w:val="Normal"/>
        <w:widowControl/>
        <w:shd w:val="clear" w:color="auto" w:fill="FFFFFF"/>
        <w:overflowPunct w:val="false"/>
        <w:bidi w:val="0"/>
        <w:spacing w:lineRule="exact" w:line="317"/>
        <w:rPr>
          <w:sz w:val="27"/>
          <w:szCs w:val="27"/>
        </w:rPr>
      </w:pPr>
      <w:r>
        <w:rPr>
          <w:rFonts w:eastAsia="Times New Roman" w:cs="Times New Roman" w:ascii="Times New Roman" w:hAnsi="Times New Roman"/>
          <w:kern w:val="0"/>
          <w:sz w:val="27"/>
          <w:szCs w:val="27"/>
          <w:lang w:val="tt-RU" w:bidi="ar-SA"/>
        </w:rPr>
        <w:t xml:space="preserve">Яр Чаллы шәһәренең җирле үзидарә органнары арасында алмашу барышында </w:t>
      </w:r>
    </w:p>
    <w:p>
      <w:pPr>
        <w:pStyle w:val="Normal"/>
        <w:widowControl/>
        <w:shd w:val="clear" w:color="auto" w:fill="FFFFFF"/>
        <w:overflowPunct w:val="false"/>
        <w:bidi w:val="0"/>
        <w:spacing w:lineRule="exact" w:line="317"/>
        <w:rPr>
          <w:sz w:val="27"/>
          <w:szCs w:val="27"/>
        </w:rPr>
      </w:pPr>
      <w:r>
        <w:rPr>
          <w:rFonts w:eastAsia="Times New Roman" w:cs="Times New Roman" w:ascii="Times New Roman" w:hAnsi="Times New Roman"/>
          <w:kern w:val="0"/>
          <w:sz w:val="27"/>
          <w:szCs w:val="27"/>
          <w:lang w:val="tt-RU" w:bidi="ar-SA"/>
        </w:rPr>
        <w:t xml:space="preserve">(Яр Чаллы шәһәренең БДДХ аша) тапшырыла торган мәгълүмат </w:t>
      </w:r>
    </w:p>
    <w:p>
      <w:pPr>
        <w:pStyle w:val="Normal"/>
        <w:widowControl/>
        <w:shd w:val="clear" w:color="auto" w:fill="FFFFFF"/>
        <w:overflowPunct w:val="false"/>
        <w:bidi w:val="0"/>
        <w:spacing w:lineRule="exact" w:line="317"/>
        <w:rPr>
          <w:sz w:val="27"/>
          <w:szCs w:val="27"/>
        </w:rPr>
      </w:pPr>
      <w:r>
        <w:rPr>
          <w:rFonts w:eastAsia="Times New Roman" w:cs="Times New Roman" w:ascii="Times New Roman" w:hAnsi="Times New Roman"/>
          <w:kern w:val="0"/>
          <w:sz w:val="27"/>
          <w:szCs w:val="27"/>
          <w:lang w:val="tt-RU" w:bidi="ar-SA"/>
        </w:rPr>
        <w:t>исемлеге</w:t>
      </w:r>
    </w:p>
    <w:p>
      <w:pPr>
        <w:pStyle w:val="Normal"/>
        <w:widowControl/>
        <w:shd w:val="clear" w:color="auto" w:fill="FFFFFF"/>
        <w:overflowPunct w:val="false"/>
        <w:spacing w:lineRule="exact" w:line="317"/>
        <w:jc w:val="left"/>
        <w:rPr>
          <w:rFonts w:ascii="Times New Roman" w:hAnsi="Times New Roman" w:eastAsia="Times New Roman" w:cs="Times New Roman"/>
          <w:kern w:val="0"/>
          <w:sz w:val="20"/>
          <w:szCs w:val="20"/>
          <w:lang w:bidi="ar-SA"/>
        </w:rPr>
      </w:pPr>
      <w:r>
        <w:rPr>
          <w:rFonts w:eastAsia="Times New Roman" w:cs="Times New Roman" w:ascii="Times New Roman" w:hAnsi="Times New Roman"/>
          <w:kern w:val="0"/>
          <w:sz w:val="20"/>
          <w:szCs w:val="20"/>
          <w:lang w:bidi="ar-SA"/>
        </w:rPr>
      </w:r>
    </w:p>
    <w:tbl>
      <w:tblPr>
        <w:tblW w:w="14884" w:type="dxa"/>
        <w:jc w:val="left"/>
        <w:tblInd w:w="-505" w:type="dxa"/>
        <w:tblLayout w:type="fixed"/>
        <w:tblCellMar>
          <w:top w:w="102" w:type="dxa"/>
          <w:left w:w="62" w:type="dxa"/>
          <w:bottom w:w="102" w:type="dxa"/>
          <w:right w:w="62" w:type="dxa"/>
        </w:tblCellMar>
        <w:tblLook w:val="04a0"/>
      </w:tblPr>
      <w:tblGrid>
        <w:gridCol w:w="567"/>
        <w:gridCol w:w="172"/>
        <w:gridCol w:w="6914"/>
        <w:gridCol w:w="1844"/>
        <w:gridCol w:w="2694"/>
        <w:gridCol w:w="2693"/>
      </w:tblGrid>
      <w:tr>
        <w:trPr/>
        <w:tc>
          <w:tcPr>
            <w:tcW w:w="567"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overflowPunct w:val="false"/>
              <w:bidi w:val="0"/>
              <w:rPr>
                <w:rFonts w:ascii="Times New Roman" w:hAnsi="Times New Roman"/>
              </w:rPr>
            </w:pPr>
            <w:r>
              <w:rPr>
                <w:rFonts w:eastAsia="Times New Roman" w:cs="Tinos" w:ascii="Times New Roman" w:hAnsi="Times New Roman"/>
                <w:kern w:val="0"/>
                <w:sz w:val="24"/>
                <w:lang w:val="tt-RU" w:bidi="ar-SA"/>
              </w:rPr>
              <w:t xml:space="preserve">№ </w:t>
            </w:r>
            <w:r>
              <w:rPr>
                <w:rFonts w:eastAsia="Times New Roman" w:cs="Tinos" w:ascii="Times New Roman" w:hAnsi="Times New Roman"/>
                <w:kern w:val="0"/>
                <w:sz w:val="24"/>
                <w:lang w:val="tt-RU" w:bidi="ar-SA"/>
              </w:rPr>
              <w:t>т/б</w:t>
            </w:r>
          </w:p>
        </w:tc>
        <w:tc>
          <w:tcPr>
            <w:tcW w:w="708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overflowPunct w:val="false"/>
              <w:bidi w:val="0"/>
              <w:rPr>
                <w:rFonts w:ascii="Times New Roman" w:hAnsi="Times New Roman"/>
              </w:rPr>
            </w:pPr>
            <w:r>
              <w:rPr>
                <w:rFonts w:eastAsia="Times New Roman" w:cs="Tinos" w:ascii="Times New Roman" w:hAnsi="Times New Roman"/>
                <w:kern w:val="0"/>
                <w:sz w:val="24"/>
                <w:lang w:val="tt-RU" w:bidi="ar-SA"/>
              </w:rPr>
              <w:t>Мәгълүматның эчтәлеге</w:t>
            </w:r>
          </w:p>
        </w:tc>
        <w:tc>
          <w:tcPr>
            <w:tcW w:w="1844"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overflowPunct w:val="false"/>
              <w:bidi w:val="0"/>
              <w:rPr>
                <w:rFonts w:ascii="Times New Roman" w:hAnsi="Times New Roman"/>
              </w:rPr>
            </w:pPr>
            <w:r>
              <w:rPr>
                <w:rFonts w:eastAsia="Times New Roman" w:cs="Tinos" w:ascii="Times New Roman" w:hAnsi="Times New Roman"/>
                <w:kern w:val="0"/>
                <w:sz w:val="24"/>
                <w:lang w:val="tt-RU" w:bidi="ar-SA"/>
              </w:rPr>
              <w:t>Тапшыру срогы</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overflowPunct w:val="false"/>
              <w:bidi w:val="0"/>
              <w:rPr>
                <w:rFonts w:ascii="Times New Roman" w:hAnsi="Times New Roman"/>
              </w:rPr>
            </w:pPr>
            <w:r>
              <w:rPr>
                <w:rFonts w:eastAsia="Times New Roman" w:cs="Tinos" w:ascii="Times New Roman" w:hAnsi="Times New Roman"/>
                <w:kern w:val="0"/>
                <w:sz w:val="24"/>
                <w:lang w:val="tt-RU" w:bidi="ar-SA"/>
              </w:rPr>
              <w:t>Тапшыру форматы</w:t>
            </w:r>
          </w:p>
        </w:tc>
        <w:tc>
          <w:tcPr>
            <w:tcW w:w="2693"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overflowPunct w:val="false"/>
              <w:bidi w:val="0"/>
              <w:rPr>
                <w:rFonts w:ascii="Times New Roman" w:hAnsi="Times New Roman"/>
              </w:rPr>
            </w:pPr>
            <w:r>
              <w:rPr>
                <w:rFonts w:eastAsia="Times New Roman" w:cs="Tinos" w:ascii="Times New Roman" w:hAnsi="Times New Roman"/>
                <w:kern w:val="0"/>
                <w:sz w:val="24"/>
                <w:lang w:val="tt-RU" w:bidi="ar-SA"/>
              </w:rPr>
              <w:t>Ешлыгы</w:t>
            </w:r>
          </w:p>
        </w:tc>
      </w:tr>
      <w:tr>
        <w:trPr>
          <w:trHeight w:val="254" w:hRule="atLeast"/>
        </w:trPr>
        <w:tc>
          <w:tcPr>
            <w:tcW w:w="567"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overflowPunct w:val="false"/>
              <w:bidi w:val="0"/>
              <w:rPr>
                <w:rFonts w:ascii="Times New Roman" w:hAnsi="Times New Roman"/>
              </w:rPr>
            </w:pPr>
            <w:r>
              <w:rPr>
                <w:rFonts w:eastAsia="Times New Roman" w:cs="Tinos" w:ascii="Times New Roman" w:hAnsi="Times New Roman"/>
                <w:kern w:val="0"/>
                <w:sz w:val="18"/>
                <w:szCs w:val="18"/>
                <w:lang w:val="tt-RU" w:bidi="ar-SA"/>
              </w:rPr>
              <w:t>1</w:t>
            </w:r>
          </w:p>
        </w:tc>
        <w:tc>
          <w:tcPr>
            <w:tcW w:w="708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overflowPunct w:val="false"/>
              <w:bidi w:val="0"/>
              <w:rPr>
                <w:rFonts w:ascii="Times New Roman" w:hAnsi="Times New Roman"/>
              </w:rPr>
            </w:pPr>
            <w:r>
              <w:rPr>
                <w:rFonts w:eastAsia="Times New Roman" w:cs="Tinos" w:ascii="Times New Roman" w:hAnsi="Times New Roman"/>
                <w:kern w:val="0"/>
                <w:sz w:val="18"/>
                <w:szCs w:val="18"/>
                <w:lang w:val="tt-RU" w:bidi="ar-SA"/>
              </w:rPr>
              <w:t>2</w:t>
            </w:r>
          </w:p>
        </w:tc>
        <w:tc>
          <w:tcPr>
            <w:tcW w:w="1844"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overflowPunct w:val="false"/>
              <w:bidi w:val="0"/>
              <w:rPr>
                <w:rFonts w:ascii="Times New Roman" w:hAnsi="Times New Roman"/>
              </w:rPr>
            </w:pPr>
            <w:r>
              <w:rPr>
                <w:rFonts w:eastAsia="Times New Roman" w:cs="Tinos" w:ascii="Times New Roman" w:hAnsi="Times New Roman"/>
                <w:kern w:val="0"/>
                <w:sz w:val="18"/>
                <w:szCs w:val="18"/>
                <w:lang w:val="tt-RU" w:bidi="ar-SA"/>
              </w:rPr>
              <w:t>3</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overflowPunct w:val="false"/>
              <w:bidi w:val="0"/>
              <w:rPr>
                <w:rFonts w:ascii="Times New Roman" w:hAnsi="Times New Roman"/>
              </w:rPr>
            </w:pPr>
            <w:r>
              <w:rPr>
                <w:rFonts w:eastAsia="Times New Roman" w:cs="Tinos" w:ascii="Times New Roman" w:hAnsi="Times New Roman"/>
                <w:kern w:val="0"/>
                <w:sz w:val="18"/>
                <w:szCs w:val="18"/>
                <w:lang w:val="tt-RU" w:bidi="ar-SA"/>
              </w:rPr>
              <w:t>4</w:t>
            </w:r>
          </w:p>
        </w:tc>
        <w:tc>
          <w:tcPr>
            <w:tcW w:w="2693"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overflowPunct w:val="false"/>
              <w:bidi w:val="0"/>
              <w:rPr>
                <w:rFonts w:ascii="Times New Roman" w:hAnsi="Times New Roman"/>
              </w:rPr>
            </w:pPr>
            <w:r>
              <w:rPr>
                <w:rFonts w:eastAsia="Times New Roman" w:cs="Tinos" w:ascii="Times New Roman" w:hAnsi="Times New Roman"/>
                <w:kern w:val="0"/>
                <w:sz w:val="18"/>
                <w:szCs w:val="18"/>
                <w:lang w:val="tt-RU" w:bidi="ar-SA"/>
              </w:rPr>
              <w:t>5</w:t>
            </w:r>
          </w:p>
        </w:tc>
      </w:tr>
      <w:tr>
        <w:trPr/>
        <w:tc>
          <w:tcPr>
            <w:tcW w:w="14884" w:type="dxa"/>
            <w:gridSpan w:val="6"/>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pStyle w:val="Normal"/>
              <w:widowControl w:val="false"/>
              <w:shd w:val="clear" w:color="auto" w:fill="FFFFFF"/>
              <w:overflowPunct w:val="false"/>
              <w:bidi w:val="0"/>
              <w:ind w:firstLine="1214"/>
              <w:rPr>
                <w:rFonts w:ascii="Times New Roman" w:hAnsi="Times New Roman"/>
              </w:rPr>
            </w:pPr>
            <w:r>
              <w:rPr>
                <w:rFonts w:eastAsia="Times New Roman" w:cs="Tinos" w:ascii="Times New Roman" w:hAnsi="Times New Roman"/>
                <w:kern w:val="0"/>
                <w:sz w:val="24"/>
                <w:lang w:val="tt-RU" w:bidi="ar-SA"/>
              </w:rPr>
              <w:t>Яр Чаллы шәһәре территориясендә урнашкан дәүләт хакимияте органнарына һәм оешмаларына, Яр Чаллы шәһәренең җирле үзидарә органнарына Яр Чаллы шәһәренең БДДХдан</w:t>
            </w:r>
          </w:p>
        </w:tc>
      </w:tr>
      <w:tr>
        <w:trPr/>
        <w:tc>
          <w:tcPr>
            <w:tcW w:w="567"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overflowPunct w:val="false"/>
              <w:bidi w:val="0"/>
              <w:jc w:val="left"/>
              <w:rPr>
                <w:rFonts w:ascii="Times New Roman" w:hAnsi="Times New Roman"/>
              </w:rPr>
            </w:pPr>
            <w:r>
              <w:rPr>
                <w:rFonts w:eastAsia="Times New Roman" w:cs="Tinos" w:ascii="Times New Roman" w:hAnsi="Times New Roman"/>
                <w:kern w:val="0"/>
                <w:sz w:val="24"/>
                <w:lang w:val="tt-RU" w:bidi="ar-SA"/>
              </w:rPr>
              <w:t>1.</w:t>
            </w:r>
          </w:p>
        </w:tc>
        <w:tc>
          <w:tcPr>
            <w:tcW w:w="708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overflowPunct w:val="false"/>
              <w:bidi w:val="0"/>
              <w:jc w:val="left"/>
              <w:rPr>
                <w:rFonts w:ascii="Times New Roman" w:hAnsi="Times New Roman"/>
              </w:rPr>
            </w:pPr>
            <w:r>
              <w:rPr>
                <w:rFonts w:eastAsia="Times New Roman" w:cs="Tinos" w:ascii="Times New Roman" w:hAnsi="Times New Roman"/>
                <w:kern w:val="0"/>
                <w:sz w:val="24"/>
                <w:lang w:val="tt-RU" w:bidi="ar-SA"/>
              </w:rPr>
              <w:t>Булуы ихтимал гадәттән тыш хәлләргә тәүлек саен оператив фараз</w:t>
            </w:r>
          </w:p>
        </w:tc>
        <w:tc>
          <w:tcPr>
            <w:tcW w:w="1844"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overflowPunct w:val="false"/>
              <w:bidi w:val="0"/>
              <w:rPr>
                <w:rFonts w:ascii="Times New Roman" w:hAnsi="Times New Roman"/>
              </w:rPr>
            </w:pPr>
            <w:r>
              <w:rPr>
                <w:rFonts w:eastAsia="Times New Roman" w:cs="Tinos" w:ascii="Times New Roman" w:hAnsi="Times New Roman"/>
                <w:kern w:val="0"/>
                <w:sz w:val="24"/>
                <w:lang w:val="tt-RU" w:bidi="ar-SA"/>
              </w:rPr>
              <w:t>запрос буенча</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overflowPunct w:val="false"/>
              <w:bidi w:val="0"/>
              <w:rPr>
                <w:rFonts w:ascii="Times New Roman" w:hAnsi="Times New Roman"/>
              </w:rPr>
            </w:pPr>
            <w:r>
              <w:rPr>
                <w:rFonts w:eastAsia="Times New Roman" w:cs="Tinos" w:ascii="Times New Roman" w:hAnsi="Times New Roman"/>
                <w:kern w:val="0"/>
                <w:sz w:val="24"/>
                <w:lang w:val="tt-RU" w:bidi="ar-SA"/>
              </w:rPr>
              <w:t>текстлы документ</w:t>
            </w:r>
          </w:p>
        </w:tc>
        <w:tc>
          <w:tcPr>
            <w:tcW w:w="2693"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overflowPunct w:val="false"/>
              <w:bidi w:val="0"/>
              <w:rPr>
                <w:rFonts w:ascii="Times New Roman" w:hAnsi="Times New Roman"/>
              </w:rPr>
            </w:pPr>
            <w:r>
              <w:rPr>
                <w:rFonts w:eastAsia="Times New Roman" w:cs="Tinos" w:ascii="Times New Roman" w:hAnsi="Times New Roman"/>
                <w:kern w:val="0"/>
                <w:sz w:val="24"/>
                <w:lang w:val="tt-RU" w:bidi="ar-SA"/>
              </w:rPr>
              <w:t>тәүлек саен</w:t>
            </w:r>
          </w:p>
        </w:tc>
      </w:tr>
      <w:tr>
        <w:trPr/>
        <w:tc>
          <w:tcPr>
            <w:tcW w:w="567"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overflowPunct w:val="false"/>
              <w:bidi w:val="0"/>
              <w:jc w:val="left"/>
              <w:rPr>
                <w:rFonts w:ascii="Times New Roman" w:hAnsi="Times New Roman"/>
              </w:rPr>
            </w:pPr>
            <w:r>
              <w:rPr>
                <w:rFonts w:eastAsia="Times New Roman" w:cs="Tinos" w:ascii="Times New Roman" w:hAnsi="Times New Roman"/>
                <w:kern w:val="0"/>
                <w:sz w:val="24"/>
                <w:lang w:val="tt-RU" w:bidi="ar-SA"/>
              </w:rPr>
              <w:t>2.</w:t>
            </w:r>
          </w:p>
        </w:tc>
        <w:tc>
          <w:tcPr>
            <w:tcW w:w="708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overflowPunct w:val="false"/>
              <w:bidi w:val="0"/>
              <w:jc w:val="left"/>
              <w:rPr>
                <w:rFonts w:ascii="Times New Roman" w:hAnsi="Times New Roman"/>
              </w:rPr>
            </w:pPr>
            <w:r>
              <w:rPr>
                <w:rFonts w:eastAsia="Times New Roman" w:cs="Tinos" w:ascii="Times New Roman" w:hAnsi="Times New Roman"/>
                <w:kern w:val="0"/>
                <w:sz w:val="24"/>
                <w:lang w:val="tt-RU" w:bidi="ar-SA"/>
              </w:rPr>
              <w:t>Гадәттән тыш хәлләр һәм һәлакәтләр янау турында</w:t>
            </w:r>
          </w:p>
        </w:tc>
        <w:tc>
          <w:tcPr>
            <w:tcW w:w="1844"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overflowPunct w:val="false"/>
              <w:bidi w:val="0"/>
              <w:rPr>
                <w:rFonts w:ascii="Times New Roman" w:hAnsi="Times New Roman"/>
              </w:rPr>
            </w:pPr>
            <w:r>
              <w:rPr>
                <w:rFonts w:eastAsia="Times New Roman" w:cs="Tinos" w:ascii="Times New Roman" w:hAnsi="Times New Roman"/>
                <w:kern w:val="0"/>
                <w:sz w:val="24"/>
                <w:lang w:val="tt-RU" w:bidi="ar-SA"/>
              </w:rPr>
              <w:t>кичекмәстән</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overflowPunct w:val="false"/>
              <w:bidi w:val="0"/>
              <w:rPr>
                <w:rFonts w:ascii="Times New Roman" w:hAnsi="Times New Roman"/>
              </w:rPr>
            </w:pPr>
            <w:r>
              <w:rPr>
                <w:rFonts w:eastAsia="Times New Roman" w:cs="Tinos" w:ascii="Times New Roman" w:hAnsi="Times New Roman"/>
                <w:kern w:val="0"/>
                <w:sz w:val="24"/>
                <w:lang w:val="tt-RU" w:bidi="ar-SA"/>
              </w:rPr>
              <w:t>телефон аша</w:t>
            </w:r>
          </w:p>
        </w:tc>
        <w:tc>
          <w:tcPr>
            <w:tcW w:w="2693"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overflowPunct w:val="false"/>
              <w:bidi w:val="0"/>
              <w:rPr>
                <w:rFonts w:ascii="Times New Roman" w:hAnsi="Times New Roman"/>
              </w:rPr>
            </w:pPr>
            <w:r>
              <w:rPr>
                <w:rFonts w:eastAsia="Times New Roman" w:cs="Tinos" w:ascii="Times New Roman" w:hAnsi="Times New Roman"/>
                <w:kern w:val="0"/>
                <w:sz w:val="24"/>
                <w:lang w:val="tt-RU" w:bidi="ar-SA"/>
              </w:rPr>
              <w:t>сәгать саен</w:t>
            </w:r>
          </w:p>
        </w:tc>
      </w:tr>
      <w:tr>
        <w:trPr/>
        <w:tc>
          <w:tcPr>
            <w:tcW w:w="567"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overflowPunct w:val="false"/>
              <w:bidi w:val="0"/>
              <w:jc w:val="left"/>
              <w:rPr>
                <w:rFonts w:ascii="Times New Roman" w:hAnsi="Times New Roman"/>
              </w:rPr>
            </w:pPr>
            <w:r>
              <w:rPr>
                <w:rFonts w:eastAsia="Times New Roman" w:cs="Tinos" w:ascii="Times New Roman" w:hAnsi="Times New Roman"/>
                <w:kern w:val="0"/>
                <w:sz w:val="24"/>
                <w:lang w:val="tt-RU" w:bidi="ar-SA"/>
              </w:rPr>
              <w:t>3.</w:t>
            </w:r>
          </w:p>
        </w:tc>
        <w:tc>
          <w:tcPr>
            <w:tcW w:w="708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overflowPunct w:val="false"/>
              <w:bidi w:val="0"/>
              <w:jc w:val="left"/>
              <w:rPr>
                <w:rFonts w:ascii="Times New Roman" w:hAnsi="Times New Roman"/>
              </w:rPr>
            </w:pPr>
            <w:r>
              <w:rPr>
                <w:rFonts w:eastAsia="Times New Roman" w:cs="Tinos" w:ascii="Times New Roman" w:hAnsi="Times New Roman"/>
                <w:kern w:val="0"/>
                <w:sz w:val="24"/>
                <w:lang w:val="tt-RU" w:bidi="ar-SA"/>
              </w:rPr>
              <w:t>Гадәттән тыш хәл һәм һәлакәт факты турында</w:t>
            </w:r>
          </w:p>
        </w:tc>
        <w:tc>
          <w:tcPr>
            <w:tcW w:w="1844"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overflowPunct w:val="false"/>
              <w:bidi w:val="0"/>
              <w:rPr>
                <w:rFonts w:ascii="Times New Roman" w:hAnsi="Times New Roman"/>
              </w:rPr>
            </w:pPr>
            <w:r>
              <w:rPr>
                <w:rFonts w:eastAsia="Times New Roman" w:cs="Tinos" w:ascii="Times New Roman" w:hAnsi="Times New Roman"/>
                <w:kern w:val="0"/>
                <w:sz w:val="24"/>
                <w:lang w:val="tt-RU" w:bidi="ar-SA"/>
              </w:rPr>
              <w:t>кичекмәстән</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overflowPunct w:val="false"/>
              <w:bidi w:val="0"/>
              <w:rPr>
                <w:rFonts w:ascii="Times New Roman" w:hAnsi="Times New Roman"/>
              </w:rPr>
            </w:pPr>
            <w:r>
              <w:rPr>
                <w:rFonts w:eastAsia="Times New Roman" w:cs="Tinos" w:ascii="Times New Roman" w:hAnsi="Times New Roman"/>
                <w:kern w:val="0"/>
                <w:sz w:val="24"/>
                <w:lang w:val="tt-RU" w:bidi="ar-SA"/>
              </w:rPr>
              <w:t>телефон һәм факс аша</w:t>
            </w:r>
          </w:p>
        </w:tc>
        <w:tc>
          <w:tcPr>
            <w:tcW w:w="2693"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overflowPunct w:val="false"/>
              <w:snapToGrid w:val="false"/>
              <w:ind w:firstLine="1214"/>
              <w:rPr>
                <w:rFonts w:ascii="Times New Roman" w:hAnsi="Times New Roman" w:eastAsia="Times New Roman" w:cs="Tinos"/>
                <w:kern w:val="0"/>
                <w:sz w:val="24"/>
                <w:lang w:bidi="ar-SA"/>
              </w:rPr>
            </w:pPr>
            <w:r>
              <w:rPr>
                <w:rFonts w:eastAsia="Times New Roman" w:cs="Tinos" w:ascii="Times New Roman" w:hAnsi="Times New Roman"/>
                <w:kern w:val="0"/>
                <w:sz w:val="24"/>
                <w:lang w:bidi="ar-SA"/>
              </w:rPr>
            </w:r>
          </w:p>
        </w:tc>
      </w:tr>
      <w:tr>
        <w:trPr/>
        <w:tc>
          <w:tcPr>
            <w:tcW w:w="567"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overflowPunct w:val="false"/>
              <w:bidi w:val="0"/>
              <w:jc w:val="left"/>
              <w:rPr>
                <w:rFonts w:ascii="Times New Roman" w:hAnsi="Times New Roman"/>
              </w:rPr>
            </w:pPr>
            <w:r>
              <w:rPr>
                <w:rFonts w:eastAsia="Times New Roman" w:cs="Tinos" w:ascii="Times New Roman" w:hAnsi="Times New Roman"/>
                <w:kern w:val="0"/>
                <w:sz w:val="24"/>
                <w:lang w:val="tt-RU" w:bidi="ar-SA"/>
              </w:rPr>
              <w:t>4.</w:t>
            </w:r>
          </w:p>
        </w:tc>
        <w:tc>
          <w:tcPr>
            <w:tcW w:w="708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overflowPunct w:val="false"/>
              <w:bidi w:val="0"/>
              <w:jc w:val="left"/>
              <w:rPr>
                <w:rFonts w:ascii="Times New Roman" w:hAnsi="Times New Roman"/>
              </w:rPr>
            </w:pPr>
            <w:r>
              <w:rPr>
                <w:rFonts w:eastAsia="Times New Roman" w:cs="Tinos" w:ascii="Times New Roman" w:hAnsi="Times New Roman"/>
                <w:kern w:val="0"/>
                <w:sz w:val="24"/>
                <w:lang w:val="tt-RU" w:bidi="ar-SA"/>
              </w:rPr>
              <w:t>Гадәттән тыш хәлләрнең һәм һәлакәтләрнең параметрлары</w:t>
            </w:r>
          </w:p>
        </w:tc>
        <w:tc>
          <w:tcPr>
            <w:tcW w:w="1844"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overflowPunct w:val="false"/>
              <w:bidi w:val="0"/>
              <w:rPr>
                <w:rFonts w:ascii="Times New Roman" w:hAnsi="Times New Roman"/>
              </w:rPr>
            </w:pPr>
            <w:r>
              <w:rPr>
                <w:rFonts w:eastAsia="Times New Roman" w:cs="Tinos" w:ascii="Times New Roman" w:hAnsi="Times New Roman"/>
                <w:kern w:val="0"/>
                <w:sz w:val="24"/>
                <w:lang w:val="tt-RU" w:bidi="ar-SA"/>
              </w:rPr>
              <w:t>запрос буенча</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overflowPunct w:val="false"/>
              <w:bidi w:val="0"/>
              <w:rPr>
                <w:rFonts w:ascii="Times New Roman" w:hAnsi="Times New Roman"/>
              </w:rPr>
            </w:pPr>
            <w:r>
              <w:rPr>
                <w:rFonts w:eastAsia="Times New Roman" w:cs="Tinos" w:ascii="Times New Roman" w:hAnsi="Times New Roman"/>
                <w:kern w:val="0"/>
                <w:sz w:val="24"/>
                <w:lang w:val="tt-RU" w:bidi="ar-SA"/>
              </w:rPr>
              <w:t>телефон аша</w:t>
            </w:r>
          </w:p>
        </w:tc>
        <w:tc>
          <w:tcPr>
            <w:tcW w:w="2693"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overflowPunct w:val="false"/>
              <w:bidi w:val="0"/>
              <w:rPr>
                <w:rFonts w:ascii="Times New Roman" w:hAnsi="Times New Roman"/>
              </w:rPr>
            </w:pPr>
            <w:r>
              <w:rPr>
                <w:rFonts w:eastAsia="Times New Roman" w:cs="Tinos" w:ascii="Times New Roman" w:hAnsi="Times New Roman"/>
                <w:kern w:val="0"/>
                <w:sz w:val="24"/>
                <w:lang w:val="tt-RU" w:bidi="ar-SA"/>
              </w:rPr>
              <w:t>һәр 2 сәгать саен</w:t>
            </w:r>
          </w:p>
        </w:tc>
      </w:tr>
      <w:tr>
        <w:trPr/>
        <w:tc>
          <w:tcPr>
            <w:tcW w:w="567"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overflowPunct w:val="false"/>
              <w:bidi w:val="0"/>
              <w:jc w:val="left"/>
              <w:rPr>
                <w:rFonts w:ascii="Times New Roman" w:hAnsi="Times New Roman"/>
              </w:rPr>
            </w:pPr>
            <w:r>
              <w:rPr>
                <w:rFonts w:eastAsia="Times New Roman" w:cs="Tinos" w:ascii="Times New Roman" w:hAnsi="Times New Roman"/>
                <w:kern w:val="0"/>
                <w:sz w:val="24"/>
                <w:lang w:val="tt-RU" w:bidi="ar-SA"/>
              </w:rPr>
              <w:t>5.</w:t>
            </w:r>
          </w:p>
        </w:tc>
        <w:tc>
          <w:tcPr>
            <w:tcW w:w="708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overflowPunct w:val="false"/>
              <w:bidi w:val="0"/>
              <w:jc w:val="left"/>
              <w:rPr>
                <w:rFonts w:ascii="Times New Roman" w:hAnsi="Times New Roman"/>
              </w:rPr>
            </w:pPr>
            <w:r>
              <w:rPr>
                <w:rFonts w:eastAsia="Times New Roman" w:cs="Tinos" w:ascii="Times New Roman" w:hAnsi="Times New Roman"/>
                <w:kern w:val="0"/>
                <w:sz w:val="24"/>
                <w:lang w:val="tt-RU" w:bidi="ar-SA"/>
              </w:rPr>
              <w:t>Яр Чаллы шәһәре территориясендә булуы ихтимал гадәттән тыш хәлләр һәм һәлакәтләр турында оператив рәвештә кисәтү</w:t>
            </w:r>
          </w:p>
        </w:tc>
        <w:tc>
          <w:tcPr>
            <w:tcW w:w="1844"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overflowPunct w:val="false"/>
              <w:bidi w:val="0"/>
              <w:rPr>
                <w:rFonts w:ascii="Times New Roman" w:hAnsi="Times New Roman"/>
              </w:rPr>
            </w:pPr>
            <w:r>
              <w:rPr>
                <w:rFonts w:eastAsia="Times New Roman" w:cs="Tinos" w:ascii="Times New Roman" w:hAnsi="Times New Roman"/>
                <w:kern w:val="0"/>
                <w:sz w:val="24"/>
                <w:lang w:val="tt-RU" w:bidi="ar-SA"/>
              </w:rPr>
              <w:t>кичекмәстән</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overflowPunct w:val="false"/>
              <w:bidi w:val="0"/>
              <w:rPr>
                <w:rFonts w:ascii="Times New Roman" w:hAnsi="Times New Roman"/>
              </w:rPr>
            </w:pPr>
            <w:r>
              <w:rPr>
                <w:rFonts w:eastAsia="Times New Roman" w:cs="Tinos" w:ascii="Times New Roman" w:hAnsi="Times New Roman"/>
                <w:kern w:val="0"/>
                <w:sz w:val="24"/>
                <w:lang w:val="tt-RU" w:bidi="ar-SA"/>
              </w:rPr>
              <w:t>текстлы документ</w:t>
            </w:r>
          </w:p>
        </w:tc>
        <w:tc>
          <w:tcPr>
            <w:tcW w:w="2693"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overflowPunct w:val="false"/>
              <w:bidi w:val="0"/>
              <w:rPr>
                <w:rFonts w:ascii="Times New Roman" w:hAnsi="Times New Roman"/>
              </w:rPr>
            </w:pPr>
            <w:r>
              <w:rPr>
                <w:rFonts w:eastAsia="Times New Roman" w:cs="Tinos" w:ascii="Times New Roman" w:hAnsi="Times New Roman"/>
                <w:kern w:val="0"/>
                <w:sz w:val="24"/>
                <w:lang w:val="tt-RU" w:bidi="ar-SA"/>
              </w:rPr>
              <w:t>куркыныч янаганда</w:t>
            </w:r>
          </w:p>
        </w:tc>
      </w:tr>
      <w:tr>
        <w:trPr/>
        <w:tc>
          <w:tcPr>
            <w:tcW w:w="14884" w:type="dxa"/>
            <w:gridSpan w:val="6"/>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pStyle w:val="Normal"/>
              <w:widowControl w:val="false"/>
              <w:shd w:val="clear" w:color="auto" w:fill="FFFFFF"/>
              <w:overflowPunct w:val="false"/>
              <w:bidi w:val="0"/>
              <w:ind w:firstLine="1214"/>
              <w:rPr>
                <w:rFonts w:ascii="Times New Roman" w:hAnsi="Times New Roman"/>
              </w:rPr>
            </w:pPr>
            <w:r>
              <w:rPr>
                <w:rFonts w:eastAsia="Times New Roman" w:cs="Tinos" w:ascii="Times New Roman" w:hAnsi="Times New Roman"/>
                <w:kern w:val="0"/>
                <w:sz w:val="24"/>
                <w:lang w:val="tt-RU" w:bidi="ar-SA"/>
              </w:rPr>
              <w:t>Яр Чаллы шәһәре территориясендә урнашкан дәүләт хакимияте органнарыннан һәм оешмалардан</w:t>
            </w:r>
          </w:p>
        </w:tc>
      </w:tr>
      <w:tr>
        <w:trPr/>
        <w:tc>
          <w:tcPr>
            <w:tcW w:w="73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overflowPunct w:val="false"/>
              <w:bidi w:val="0"/>
              <w:jc w:val="left"/>
              <w:rPr>
                <w:rFonts w:ascii="Times New Roman" w:hAnsi="Times New Roman"/>
              </w:rPr>
            </w:pPr>
            <w:r>
              <w:rPr>
                <w:rFonts w:eastAsia="Times New Roman" w:cs="Tinos" w:ascii="Times New Roman" w:hAnsi="Times New Roman"/>
                <w:kern w:val="0"/>
                <w:sz w:val="24"/>
                <w:lang w:val="tt-RU" w:bidi="ar-SA"/>
              </w:rPr>
              <w:t>1.</w:t>
            </w:r>
          </w:p>
        </w:tc>
        <w:tc>
          <w:tcPr>
            <w:tcW w:w="6914"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overflowPunct w:val="false"/>
              <w:bidi w:val="0"/>
              <w:jc w:val="left"/>
              <w:rPr>
                <w:rFonts w:ascii="Times New Roman" w:hAnsi="Times New Roman"/>
              </w:rPr>
            </w:pPr>
            <w:r>
              <w:rPr>
                <w:rFonts w:eastAsia="Times New Roman" w:cs="Tinos" w:ascii="Times New Roman" w:hAnsi="Times New Roman"/>
                <w:kern w:val="0"/>
                <w:sz w:val="24"/>
                <w:lang w:val="tt-RU" w:bidi="ar-SA"/>
              </w:rPr>
              <w:t>Булуы ихтимал гадәттән тыш хәлләргә тәүлек саен оператив фараз</w:t>
            </w:r>
          </w:p>
        </w:tc>
        <w:tc>
          <w:tcPr>
            <w:tcW w:w="1844"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overflowPunct w:val="false"/>
              <w:bidi w:val="0"/>
              <w:rPr>
                <w:rFonts w:ascii="Times New Roman" w:hAnsi="Times New Roman"/>
              </w:rPr>
            </w:pPr>
            <w:r>
              <w:rPr>
                <w:rFonts w:eastAsia="Times New Roman" w:cs="Tinos" w:ascii="Times New Roman" w:hAnsi="Times New Roman"/>
                <w:kern w:val="0"/>
                <w:sz w:val="24"/>
                <w:lang w:val="tt-RU" w:bidi="ar-SA"/>
              </w:rPr>
              <w:t>запрос буенча</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overflowPunct w:val="false"/>
              <w:bidi w:val="0"/>
              <w:rPr>
                <w:rFonts w:ascii="Times New Roman" w:hAnsi="Times New Roman"/>
              </w:rPr>
            </w:pPr>
            <w:r>
              <w:rPr>
                <w:rFonts w:eastAsia="Times New Roman" w:cs="Tinos" w:ascii="Times New Roman" w:hAnsi="Times New Roman"/>
                <w:kern w:val="0"/>
                <w:sz w:val="24"/>
                <w:lang w:val="tt-RU" w:bidi="ar-SA"/>
              </w:rPr>
              <w:t>текстлы документ</w:t>
            </w:r>
          </w:p>
        </w:tc>
        <w:tc>
          <w:tcPr>
            <w:tcW w:w="2693"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overflowPunct w:val="false"/>
              <w:bidi w:val="0"/>
              <w:rPr>
                <w:rFonts w:ascii="Times New Roman" w:hAnsi="Times New Roman"/>
              </w:rPr>
            </w:pPr>
            <w:r>
              <w:rPr>
                <w:rFonts w:eastAsia="Times New Roman" w:cs="Tinos" w:ascii="Times New Roman" w:hAnsi="Times New Roman"/>
                <w:kern w:val="0"/>
                <w:sz w:val="24"/>
                <w:lang w:val="tt-RU" w:bidi="ar-SA"/>
              </w:rPr>
              <w:t>тәүлек саен</w:t>
            </w:r>
          </w:p>
        </w:tc>
      </w:tr>
      <w:tr>
        <w:trPr/>
        <w:tc>
          <w:tcPr>
            <w:tcW w:w="739" w:type="dxa"/>
            <w:gridSpan w:val="2"/>
            <w:tcBorders>
              <w:left w:val="single" w:sz="4" w:space="0" w:color="000000"/>
              <w:bottom w:val="single" w:sz="4" w:space="0" w:color="000000"/>
              <w:right w:val="single" w:sz="4" w:space="0" w:color="000000"/>
            </w:tcBorders>
          </w:tcPr>
          <w:p>
            <w:pPr>
              <w:pStyle w:val="Normal"/>
              <w:widowControl w:val="false"/>
              <w:shd w:val="clear" w:color="auto" w:fill="FFFFFF"/>
              <w:overflowPunct w:val="false"/>
              <w:bidi w:val="0"/>
              <w:jc w:val="left"/>
              <w:rPr>
                <w:rFonts w:ascii="Times New Roman" w:hAnsi="Times New Roman"/>
              </w:rPr>
            </w:pPr>
            <w:r>
              <w:rPr>
                <w:rFonts w:eastAsia="Times New Roman" w:cs="Tinos" w:ascii="Times New Roman" w:hAnsi="Times New Roman"/>
                <w:kern w:val="0"/>
                <w:sz w:val="24"/>
                <w:lang w:val="tt-RU" w:bidi="ar-SA"/>
              </w:rPr>
              <w:t>2.</w:t>
            </w:r>
          </w:p>
        </w:tc>
        <w:tc>
          <w:tcPr>
            <w:tcW w:w="6914" w:type="dxa"/>
            <w:tcBorders>
              <w:left w:val="single" w:sz="4" w:space="0" w:color="000000"/>
              <w:bottom w:val="single" w:sz="4" w:space="0" w:color="000000"/>
              <w:right w:val="single" w:sz="4" w:space="0" w:color="000000"/>
            </w:tcBorders>
          </w:tcPr>
          <w:p>
            <w:pPr>
              <w:pStyle w:val="Normal"/>
              <w:widowControl w:val="false"/>
              <w:overflowPunct w:val="false"/>
              <w:bidi w:val="0"/>
              <w:jc w:val="both"/>
              <w:rPr>
                <w:rFonts w:ascii="Times New Roman" w:hAnsi="Times New Roman"/>
              </w:rPr>
            </w:pPr>
            <w:r>
              <w:rPr>
                <w:rFonts w:eastAsia="Times New Roman" w:cs="Tinos" w:ascii="Times New Roman" w:hAnsi="Times New Roman"/>
                <w:kern w:val="0"/>
                <w:sz w:val="24"/>
                <w:lang w:val="tt-RU" w:bidi="ar-SA"/>
              </w:rPr>
              <w:t>Гадәттән тыш хәлләр һәм һәлакәтләр куркынычы турында, гадәттән тыш хәлнең (һәлакәтнең) халыкның тормыш эшчәнлегенә, социаль әһәмияткә ия һәм потенциаль куркыныч объектлар эшенә йогынтысы турында фаразлана торган мәгълүматлар, гадәттән тыш хәлнең (һәлакәтнең) исәп-хисап характеристикалары (исәп-хисап вакыты, тизлеге, таралу мәйданы, масштабларның артуы, хәлнең алга таба үсешенең исәп-хисап күрсәткечләре, зыян күргән халыкның, торак пунктларның, социаль әһәмияткә ия һәм потенциаль куркыныч объектларның исәп-хисап күрсәткечләре, зыянның исәп-хисап мәгълүматлары)</w:t>
            </w:r>
          </w:p>
        </w:tc>
        <w:tc>
          <w:tcPr>
            <w:tcW w:w="1844" w:type="dxa"/>
            <w:tcBorders>
              <w:left w:val="single" w:sz="4" w:space="0" w:color="000000"/>
              <w:bottom w:val="single" w:sz="4" w:space="0" w:color="000000"/>
              <w:right w:val="single" w:sz="4" w:space="0" w:color="000000"/>
            </w:tcBorders>
          </w:tcPr>
          <w:p>
            <w:pPr>
              <w:pStyle w:val="Normal"/>
              <w:widowControl w:val="false"/>
              <w:overflowPunct w:val="false"/>
              <w:bidi w:val="0"/>
              <w:rPr>
                <w:rFonts w:ascii="Times New Roman" w:hAnsi="Times New Roman"/>
              </w:rPr>
            </w:pPr>
            <w:r>
              <w:rPr>
                <w:rFonts w:eastAsia="Times New Roman" w:cs="Tinos" w:ascii="Times New Roman" w:hAnsi="Times New Roman"/>
                <w:kern w:val="0"/>
                <w:sz w:val="24"/>
                <w:lang w:val="tt-RU" w:bidi="ar-SA"/>
              </w:rPr>
              <w:t>кичекмәстән</w:t>
            </w:r>
          </w:p>
        </w:tc>
        <w:tc>
          <w:tcPr>
            <w:tcW w:w="2694" w:type="dxa"/>
            <w:tcBorders>
              <w:left w:val="single" w:sz="4" w:space="0" w:color="000000"/>
              <w:bottom w:val="single" w:sz="4" w:space="0" w:color="000000"/>
              <w:right w:val="single" w:sz="4" w:space="0" w:color="000000"/>
            </w:tcBorders>
          </w:tcPr>
          <w:p>
            <w:pPr>
              <w:pStyle w:val="Normal"/>
              <w:widowControl w:val="false"/>
              <w:overflowPunct w:val="false"/>
              <w:bidi w:val="0"/>
              <w:rPr>
                <w:rFonts w:ascii="Times New Roman" w:hAnsi="Times New Roman"/>
              </w:rPr>
            </w:pPr>
            <w:r>
              <w:rPr>
                <w:rFonts w:eastAsia="Times New Roman" w:cs="Tinos" w:ascii="Times New Roman" w:hAnsi="Times New Roman"/>
                <w:kern w:val="0"/>
                <w:sz w:val="24"/>
                <w:lang w:val="tt-RU" w:bidi="ar-SA"/>
              </w:rPr>
              <w:t>телефон аша</w:t>
            </w:r>
          </w:p>
        </w:tc>
        <w:tc>
          <w:tcPr>
            <w:tcW w:w="2693" w:type="dxa"/>
            <w:tcBorders>
              <w:left w:val="single" w:sz="4" w:space="0" w:color="000000"/>
              <w:bottom w:val="single" w:sz="4" w:space="0" w:color="000000"/>
              <w:right w:val="single" w:sz="4" w:space="0" w:color="000000"/>
            </w:tcBorders>
          </w:tcPr>
          <w:p>
            <w:pPr>
              <w:pStyle w:val="Normal"/>
              <w:widowControl w:val="false"/>
              <w:overflowPunct w:val="false"/>
              <w:bidi w:val="0"/>
              <w:rPr>
                <w:rFonts w:ascii="Times New Roman" w:hAnsi="Times New Roman"/>
              </w:rPr>
            </w:pPr>
            <w:r>
              <w:rPr>
                <w:rFonts w:eastAsia="Times New Roman" w:cs="Tinos" w:ascii="Times New Roman" w:hAnsi="Times New Roman"/>
                <w:kern w:val="0"/>
                <w:sz w:val="24"/>
                <w:lang w:val="tt-RU" w:bidi="ar-SA"/>
              </w:rPr>
              <w:t>сәгать саен</w:t>
            </w:r>
          </w:p>
        </w:tc>
      </w:tr>
      <w:tr>
        <w:trPr/>
        <w:tc>
          <w:tcPr>
            <w:tcW w:w="739" w:type="dxa"/>
            <w:gridSpan w:val="2"/>
            <w:tcBorders>
              <w:left w:val="single" w:sz="4" w:space="0" w:color="000000"/>
              <w:bottom w:val="single" w:sz="4" w:space="0" w:color="000000"/>
              <w:right w:val="single" w:sz="4" w:space="0" w:color="000000"/>
            </w:tcBorders>
          </w:tcPr>
          <w:p>
            <w:pPr>
              <w:pStyle w:val="Normal"/>
              <w:widowControl w:val="false"/>
              <w:shd w:val="clear" w:color="auto" w:fill="FFFFFF"/>
              <w:overflowPunct w:val="false"/>
              <w:bidi w:val="0"/>
              <w:jc w:val="left"/>
              <w:rPr>
                <w:rFonts w:ascii="Times New Roman" w:hAnsi="Times New Roman"/>
              </w:rPr>
            </w:pPr>
            <w:r>
              <w:rPr>
                <w:rFonts w:eastAsia="Times New Roman" w:cs="Tinos" w:ascii="Times New Roman" w:hAnsi="Times New Roman"/>
                <w:kern w:val="0"/>
                <w:sz w:val="24"/>
                <w:lang w:val="tt-RU" w:bidi="ar-SA"/>
              </w:rPr>
              <w:t>3.</w:t>
            </w:r>
          </w:p>
        </w:tc>
        <w:tc>
          <w:tcPr>
            <w:tcW w:w="6914" w:type="dxa"/>
            <w:tcBorders>
              <w:left w:val="single" w:sz="4" w:space="0" w:color="000000"/>
              <w:bottom w:val="single" w:sz="4" w:space="0" w:color="000000"/>
              <w:right w:val="single" w:sz="4" w:space="0" w:color="000000"/>
            </w:tcBorders>
          </w:tcPr>
          <w:p>
            <w:pPr>
              <w:pStyle w:val="Normal"/>
              <w:widowControl w:val="false"/>
              <w:overflowPunct w:val="false"/>
              <w:bidi w:val="0"/>
              <w:jc w:val="both"/>
              <w:rPr>
                <w:rFonts w:ascii="Times New Roman" w:hAnsi="Times New Roman"/>
              </w:rPr>
            </w:pPr>
            <w:r>
              <w:rPr>
                <w:rFonts w:eastAsia="Times New Roman" w:cs="Tinos" w:ascii="Times New Roman" w:hAnsi="Times New Roman"/>
                <w:kern w:val="0"/>
                <w:sz w:val="24"/>
                <w:lang w:val="tt-RU" w:bidi="ar-SA"/>
              </w:rPr>
              <w:t>Гадәттән тыш хәл яки һәлакәт барлыкка килү факты турында</w:t>
            </w:r>
          </w:p>
        </w:tc>
        <w:tc>
          <w:tcPr>
            <w:tcW w:w="1844" w:type="dxa"/>
            <w:tcBorders>
              <w:left w:val="single" w:sz="4" w:space="0" w:color="000000"/>
              <w:bottom w:val="single" w:sz="4" w:space="0" w:color="000000"/>
              <w:right w:val="single" w:sz="4" w:space="0" w:color="000000"/>
            </w:tcBorders>
          </w:tcPr>
          <w:p>
            <w:pPr>
              <w:pStyle w:val="Normal"/>
              <w:widowControl w:val="false"/>
              <w:overflowPunct w:val="false"/>
              <w:bidi w:val="0"/>
              <w:rPr>
                <w:rFonts w:ascii="Times New Roman" w:hAnsi="Times New Roman"/>
              </w:rPr>
            </w:pPr>
            <w:r>
              <w:rPr>
                <w:rFonts w:eastAsia="Times New Roman" w:cs="Tinos" w:ascii="Times New Roman" w:hAnsi="Times New Roman"/>
                <w:kern w:val="0"/>
                <w:sz w:val="24"/>
                <w:lang w:val="tt-RU" w:bidi="ar-SA"/>
              </w:rPr>
              <w:t>кичекмәстән</w:t>
            </w:r>
          </w:p>
        </w:tc>
        <w:tc>
          <w:tcPr>
            <w:tcW w:w="2694" w:type="dxa"/>
            <w:tcBorders>
              <w:left w:val="single" w:sz="4" w:space="0" w:color="000000"/>
              <w:bottom w:val="single" w:sz="4" w:space="0" w:color="000000"/>
              <w:right w:val="single" w:sz="4" w:space="0" w:color="000000"/>
            </w:tcBorders>
          </w:tcPr>
          <w:p>
            <w:pPr>
              <w:pStyle w:val="Normal"/>
              <w:widowControl w:val="false"/>
              <w:overflowPunct w:val="false"/>
              <w:bidi w:val="0"/>
              <w:rPr>
                <w:rFonts w:ascii="Times New Roman" w:hAnsi="Times New Roman"/>
              </w:rPr>
            </w:pPr>
            <w:r>
              <w:rPr>
                <w:rFonts w:eastAsia="Times New Roman" w:cs="Tinos" w:ascii="Times New Roman" w:hAnsi="Times New Roman"/>
                <w:kern w:val="0"/>
                <w:sz w:val="24"/>
                <w:lang w:val="tt-RU" w:bidi="ar-SA"/>
              </w:rPr>
              <w:t>телефон аша,                        10 минуттан соң - текстлы документ</w:t>
            </w:r>
          </w:p>
        </w:tc>
        <w:tc>
          <w:tcPr>
            <w:tcW w:w="2693" w:type="dxa"/>
            <w:tcBorders>
              <w:left w:val="single" w:sz="4" w:space="0" w:color="000000"/>
              <w:bottom w:val="single" w:sz="4" w:space="0" w:color="000000"/>
              <w:right w:val="single" w:sz="4" w:space="0" w:color="000000"/>
            </w:tcBorders>
          </w:tcPr>
          <w:p>
            <w:pPr>
              <w:pStyle w:val="Normal"/>
              <w:widowControl w:val="false"/>
              <w:overflowPunct w:val="false"/>
              <w:bidi w:val="0"/>
              <w:rPr>
                <w:rFonts w:ascii="Times New Roman" w:hAnsi="Times New Roman"/>
              </w:rPr>
            </w:pPr>
            <w:r>
              <w:rPr>
                <w:rFonts w:eastAsia="Times New Roman" w:cs="Tinos" w:ascii="Times New Roman" w:hAnsi="Times New Roman"/>
                <w:kern w:val="0"/>
                <w:sz w:val="24"/>
                <w:lang w:val="tt-RU" w:bidi="ar-SA"/>
              </w:rPr>
              <w:t>факт буенча</w:t>
            </w:r>
          </w:p>
        </w:tc>
      </w:tr>
      <w:tr>
        <w:trPr/>
        <w:tc>
          <w:tcPr>
            <w:tcW w:w="739" w:type="dxa"/>
            <w:gridSpan w:val="2"/>
            <w:tcBorders>
              <w:left w:val="single" w:sz="4" w:space="0" w:color="000000"/>
              <w:bottom w:val="single" w:sz="4" w:space="0" w:color="000000"/>
              <w:right w:val="single" w:sz="4" w:space="0" w:color="000000"/>
            </w:tcBorders>
          </w:tcPr>
          <w:p>
            <w:pPr>
              <w:pStyle w:val="Normal"/>
              <w:widowControl w:val="false"/>
              <w:shd w:val="clear" w:color="auto" w:fill="FFFFFF"/>
              <w:overflowPunct w:val="false"/>
              <w:bidi w:val="0"/>
              <w:jc w:val="left"/>
              <w:rPr>
                <w:rFonts w:ascii="Times New Roman" w:hAnsi="Times New Roman"/>
              </w:rPr>
            </w:pPr>
            <w:r>
              <w:rPr>
                <w:rFonts w:eastAsia="Times New Roman" w:cs="Tinos" w:ascii="Times New Roman" w:hAnsi="Times New Roman"/>
                <w:kern w:val="0"/>
                <w:sz w:val="24"/>
                <w:lang w:val="tt-RU" w:bidi="ar-SA"/>
              </w:rPr>
              <w:t>4.</w:t>
            </w:r>
          </w:p>
        </w:tc>
        <w:tc>
          <w:tcPr>
            <w:tcW w:w="6914" w:type="dxa"/>
            <w:tcBorders>
              <w:left w:val="single" w:sz="4" w:space="0" w:color="000000"/>
              <w:bottom w:val="single" w:sz="4" w:space="0" w:color="000000"/>
              <w:right w:val="single" w:sz="4" w:space="0" w:color="000000"/>
            </w:tcBorders>
          </w:tcPr>
          <w:p>
            <w:pPr>
              <w:pStyle w:val="Normal"/>
              <w:widowControl w:val="false"/>
              <w:overflowPunct w:val="false"/>
              <w:bidi w:val="0"/>
              <w:jc w:val="both"/>
              <w:rPr>
                <w:rFonts w:ascii="Times New Roman" w:hAnsi="Times New Roman"/>
              </w:rPr>
            </w:pPr>
            <w:r>
              <w:rPr>
                <w:rFonts w:eastAsia="Times New Roman" w:cs="Tinos" w:ascii="Times New Roman" w:hAnsi="Times New Roman"/>
                <w:kern w:val="0"/>
                <w:sz w:val="24"/>
                <w:lang w:val="tt-RU" w:bidi="ar-SA"/>
              </w:rPr>
              <w:t>Гадәттән тыш хәлләрнең һәм һәлакәтләрнең параметрлары, аларның исәп-хисап характеристикалары</w:t>
            </w:r>
          </w:p>
        </w:tc>
        <w:tc>
          <w:tcPr>
            <w:tcW w:w="1844" w:type="dxa"/>
            <w:tcBorders>
              <w:left w:val="single" w:sz="4" w:space="0" w:color="000000"/>
              <w:bottom w:val="single" w:sz="4" w:space="0" w:color="000000"/>
              <w:right w:val="single" w:sz="4" w:space="0" w:color="000000"/>
            </w:tcBorders>
          </w:tcPr>
          <w:p>
            <w:pPr>
              <w:pStyle w:val="Normal"/>
              <w:widowControl w:val="false"/>
              <w:overflowPunct w:val="false"/>
              <w:bidi w:val="0"/>
              <w:rPr>
                <w:rFonts w:ascii="Times New Roman" w:hAnsi="Times New Roman"/>
              </w:rPr>
            </w:pPr>
            <w:r>
              <w:rPr>
                <w:rFonts w:eastAsia="Times New Roman" w:cs="Tinos" w:ascii="Times New Roman" w:hAnsi="Times New Roman"/>
                <w:kern w:val="0"/>
                <w:sz w:val="24"/>
                <w:lang w:val="tt-RU" w:bidi="ar-SA"/>
              </w:rPr>
              <w:t>кичекмәстән</w:t>
            </w:r>
          </w:p>
        </w:tc>
        <w:tc>
          <w:tcPr>
            <w:tcW w:w="2694" w:type="dxa"/>
            <w:tcBorders>
              <w:left w:val="single" w:sz="4" w:space="0" w:color="000000"/>
              <w:bottom w:val="single" w:sz="4" w:space="0" w:color="000000"/>
              <w:right w:val="single" w:sz="4" w:space="0" w:color="000000"/>
            </w:tcBorders>
          </w:tcPr>
          <w:p>
            <w:pPr>
              <w:pStyle w:val="Normal"/>
              <w:widowControl w:val="false"/>
              <w:overflowPunct w:val="false"/>
              <w:bidi w:val="0"/>
              <w:rPr>
                <w:rFonts w:ascii="Times New Roman" w:hAnsi="Times New Roman"/>
              </w:rPr>
            </w:pPr>
            <w:r>
              <w:rPr>
                <w:rFonts w:eastAsia="Times New Roman" w:cs="Tinos" w:ascii="Times New Roman" w:hAnsi="Times New Roman"/>
                <w:kern w:val="0"/>
                <w:sz w:val="24"/>
                <w:lang w:val="tt-RU" w:bidi="ar-SA"/>
              </w:rPr>
              <w:t>телефон аша,                        10 минуттан соң - текстлы документ</w:t>
            </w:r>
          </w:p>
        </w:tc>
        <w:tc>
          <w:tcPr>
            <w:tcW w:w="2693" w:type="dxa"/>
            <w:tcBorders>
              <w:left w:val="single" w:sz="4" w:space="0" w:color="000000"/>
              <w:bottom w:val="single" w:sz="4" w:space="0" w:color="000000"/>
              <w:right w:val="single" w:sz="4" w:space="0" w:color="000000"/>
            </w:tcBorders>
          </w:tcPr>
          <w:p>
            <w:pPr>
              <w:pStyle w:val="Normal"/>
              <w:widowControl w:val="false"/>
              <w:overflowPunct w:val="false"/>
              <w:bidi w:val="0"/>
              <w:rPr>
                <w:rFonts w:ascii="Times New Roman" w:hAnsi="Times New Roman"/>
              </w:rPr>
            </w:pPr>
            <w:r>
              <w:rPr>
                <w:rFonts w:eastAsia="Times New Roman" w:cs="Tinos" w:ascii="Times New Roman" w:hAnsi="Times New Roman"/>
                <w:kern w:val="0"/>
                <w:sz w:val="24"/>
                <w:lang w:val="tt-RU" w:bidi="ar-SA"/>
              </w:rPr>
              <w:t>һәр 2 сәгать саен</w:t>
            </w:r>
          </w:p>
        </w:tc>
      </w:tr>
      <w:tr>
        <w:trPr/>
        <w:tc>
          <w:tcPr>
            <w:tcW w:w="739" w:type="dxa"/>
            <w:gridSpan w:val="2"/>
            <w:tcBorders>
              <w:left w:val="single" w:sz="4" w:space="0" w:color="000000"/>
              <w:bottom w:val="single" w:sz="4" w:space="0" w:color="000000"/>
              <w:right w:val="single" w:sz="4" w:space="0" w:color="000000"/>
            </w:tcBorders>
          </w:tcPr>
          <w:p>
            <w:pPr>
              <w:pStyle w:val="Normal"/>
              <w:widowControl w:val="false"/>
              <w:shd w:val="clear" w:color="auto" w:fill="FFFFFF"/>
              <w:overflowPunct w:val="false"/>
              <w:bidi w:val="0"/>
              <w:jc w:val="left"/>
              <w:rPr>
                <w:rFonts w:ascii="Times New Roman" w:hAnsi="Times New Roman"/>
              </w:rPr>
            </w:pPr>
            <w:r>
              <w:rPr>
                <w:rFonts w:eastAsia="Times New Roman" w:cs="Tinos" w:ascii="Times New Roman" w:hAnsi="Times New Roman"/>
                <w:kern w:val="0"/>
                <w:sz w:val="24"/>
                <w:lang w:val="tt-RU" w:bidi="ar-SA"/>
              </w:rPr>
              <w:t>5.</w:t>
            </w:r>
          </w:p>
        </w:tc>
        <w:tc>
          <w:tcPr>
            <w:tcW w:w="6914" w:type="dxa"/>
            <w:tcBorders>
              <w:left w:val="single" w:sz="4" w:space="0" w:color="000000"/>
              <w:bottom w:val="single" w:sz="4" w:space="0" w:color="000000"/>
              <w:right w:val="single" w:sz="4" w:space="0" w:color="000000"/>
            </w:tcBorders>
          </w:tcPr>
          <w:p>
            <w:pPr>
              <w:pStyle w:val="Normal"/>
              <w:widowControl w:val="false"/>
              <w:overflowPunct w:val="false"/>
              <w:bidi w:val="0"/>
              <w:jc w:val="both"/>
              <w:rPr>
                <w:rFonts w:ascii="Times New Roman" w:hAnsi="Times New Roman"/>
              </w:rPr>
            </w:pPr>
            <w:r>
              <w:rPr>
                <w:rFonts w:eastAsia="Times New Roman" w:cs="Tinos" w:ascii="Times New Roman" w:hAnsi="Times New Roman"/>
                <w:kern w:val="0"/>
                <w:sz w:val="24"/>
                <w:lang w:val="tt-RU" w:bidi="ar-SA"/>
              </w:rPr>
              <w:t>Объектның характеристикасы, гадәттән тыш хәлләрнең (һәлакәтләрнең) сәбәпләре, зыян күргән кешеләр саны, оешмалар (саны, исеме), гадәттән тыш хәлне бетерү өчен җәлеп ителгән көчләр һәм чаралар саны (фамилиясе, исеме, атасының исеме, өлкән вазыйфаи затның вазыйфасы, телефоны, төрләр буенча техника составы (үзара эшчәнлекне оештыру өчен чакыру, ешлыгы)</w:t>
            </w:r>
          </w:p>
        </w:tc>
        <w:tc>
          <w:tcPr>
            <w:tcW w:w="1844" w:type="dxa"/>
            <w:tcBorders>
              <w:left w:val="single" w:sz="4" w:space="0" w:color="000000"/>
              <w:bottom w:val="single" w:sz="4" w:space="0" w:color="000000"/>
              <w:right w:val="single" w:sz="4" w:space="0" w:color="000000"/>
            </w:tcBorders>
          </w:tcPr>
          <w:p>
            <w:pPr>
              <w:pStyle w:val="Normal"/>
              <w:widowControl w:val="false"/>
              <w:overflowPunct w:val="false"/>
              <w:bidi w:val="0"/>
              <w:rPr>
                <w:rFonts w:ascii="Times New Roman" w:hAnsi="Times New Roman"/>
              </w:rPr>
            </w:pPr>
            <w:r>
              <w:rPr>
                <w:rFonts w:eastAsia="Times New Roman" w:cs="Tinos" w:ascii="Times New Roman" w:hAnsi="Times New Roman"/>
                <w:kern w:val="0"/>
                <w:sz w:val="24"/>
                <w:lang w:val="tt-RU" w:bidi="ar-SA"/>
              </w:rPr>
              <w:t>гадәттән тыш хәл яки һәлакәт барлыкка килгәннән соң 10 минут үткәч</w:t>
            </w:r>
          </w:p>
        </w:tc>
        <w:tc>
          <w:tcPr>
            <w:tcW w:w="2694" w:type="dxa"/>
            <w:tcBorders>
              <w:left w:val="single" w:sz="4" w:space="0" w:color="000000"/>
              <w:bottom w:val="single" w:sz="4" w:space="0" w:color="000000"/>
              <w:right w:val="single" w:sz="4" w:space="0" w:color="000000"/>
            </w:tcBorders>
          </w:tcPr>
          <w:p>
            <w:pPr>
              <w:pStyle w:val="Normal"/>
              <w:widowControl w:val="false"/>
              <w:overflowPunct w:val="false"/>
              <w:bidi w:val="0"/>
              <w:rPr>
                <w:rFonts w:ascii="Times New Roman" w:hAnsi="Times New Roman"/>
              </w:rPr>
            </w:pPr>
            <w:r>
              <w:rPr>
                <w:rFonts w:eastAsia="Times New Roman" w:cs="Tinos" w:ascii="Times New Roman" w:hAnsi="Times New Roman"/>
                <w:kern w:val="0"/>
                <w:sz w:val="24"/>
                <w:lang w:val="tt-RU" w:bidi="ar-SA"/>
              </w:rPr>
              <w:t>текстлы документ</w:t>
            </w:r>
          </w:p>
        </w:tc>
        <w:tc>
          <w:tcPr>
            <w:tcW w:w="2693" w:type="dxa"/>
            <w:tcBorders>
              <w:left w:val="single" w:sz="4" w:space="0" w:color="000000"/>
              <w:bottom w:val="single" w:sz="4" w:space="0" w:color="000000"/>
              <w:right w:val="single" w:sz="4" w:space="0" w:color="000000"/>
            </w:tcBorders>
          </w:tcPr>
          <w:p>
            <w:pPr>
              <w:pStyle w:val="Normal"/>
              <w:widowControl w:val="false"/>
              <w:overflowPunct w:val="false"/>
              <w:bidi w:val="0"/>
              <w:rPr>
                <w:rFonts w:ascii="Times New Roman" w:hAnsi="Times New Roman"/>
              </w:rPr>
            </w:pPr>
            <w:r>
              <w:rPr>
                <w:rFonts w:eastAsia="Times New Roman" w:cs="Tinos" w:ascii="Times New Roman" w:hAnsi="Times New Roman"/>
                <w:kern w:val="0"/>
                <w:sz w:val="24"/>
                <w:lang w:val="tt-RU" w:bidi="ar-SA"/>
              </w:rPr>
              <w:t>корректировка вакытында - кичекмәстән</w:t>
            </w:r>
          </w:p>
        </w:tc>
      </w:tr>
      <w:tr>
        <w:trPr/>
        <w:tc>
          <w:tcPr>
            <w:tcW w:w="739" w:type="dxa"/>
            <w:gridSpan w:val="2"/>
            <w:tcBorders>
              <w:left w:val="single" w:sz="4" w:space="0" w:color="000000"/>
              <w:bottom w:val="single" w:sz="4" w:space="0" w:color="000000"/>
              <w:right w:val="single" w:sz="4" w:space="0" w:color="000000"/>
            </w:tcBorders>
          </w:tcPr>
          <w:p>
            <w:pPr>
              <w:pStyle w:val="Normal"/>
              <w:widowControl w:val="false"/>
              <w:shd w:val="clear" w:color="auto" w:fill="FFFFFF"/>
              <w:overflowPunct w:val="false"/>
              <w:bidi w:val="0"/>
              <w:jc w:val="left"/>
              <w:rPr>
                <w:rFonts w:ascii="Times New Roman" w:hAnsi="Times New Roman"/>
              </w:rPr>
            </w:pPr>
            <w:r>
              <w:rPr>
                <w:rFonts w:eastAsia="Times New Roman" w:cs="Tinos" w:ascii="Times New Roman" w:hAnsi="Times New Roman"/>
                <w:kern w:val="0"/>
                <w:sz w:val="24"/>
                <w:lang w:val="tt-RU" w:bidi="ar-SA"/>
              </w:rPr>
              <w:t>6.</w:t>
            </w:r>
          </w:p>
        </w:tc>
        <w:tc>
          <w:tcPr>
            <w:tcW w:w="6914" w:type="dxa"/>
            <w:tcBorders>
              <w:left w:val="single" w:sz="4" w:space="0" w:color="000000"/>
              <w:bottom w:val="single" w:sz="4" w:space="0" w:color="000000"/>
              <w:right w:val="single" w:sz="4" w:space="0" w:color="000000"/>
            </w:tcBorders>
          </w:tcPr>
          <w:p>
            <w:pPr>
              <w:pStyle w:val="Normal"/>
              <w:widowControl w:val="false"/>
              <w:overflowPunct w:val="false"/>
              <w:bidi w:val="0"/>
              <w:jc w:val="both"/>
              <w:rPr>
                <w:rFonts w:ascii="Times New Roman" w:hAnsi="Times New Roman"/>
              </w:rPr>
            </w:pPr>
            <w:r>
              <w:rPr>
                <w:rFonts w:eastAsia="Times New Roman" w:cs="Tinos" w:ascii="Times New Roman" w:hAnsi="Times New Roman"/>
                <w:kern w:val="0"/>
                <w:sz w:val="24"/>
                <w:lang w:val="tt-RU" w:bidi="ar-SA"/>
              </w:rPr>
              <w:t>Гадәттән тыш хәлләр һәм һәлакәтләр нәтиҗәсендә зыян күрүчеләр (хастаханәгә озатылучылар) исемлекләре</w:t>
            </w:r>
          </w:p>
        </w:tc>
        <w:tc>
          <w:tcPr>
            <w:tcW w:w="1844" w:type="dxa"/>
            <w:tcBorders>
              <w:left w:val="single" w:sz="4" w:space="0" w:color="000000"/>
              <w:bottom w:val="single" w:sz="4" w:space="0" w:color="000000"/>
              <w:right w:val="single" w:sz="4" w:space="0" w:color="000000"/>
            </w:tcBorders>
          </w:tcPr>
          <w:p>
            <w:pPr>
              <w:pStyle w:val="Normal"/>
              <w:widowControl w:val="false"/>
              <w:overflowPunct w:val="false"/>
              <w:bidi w:val="0"/>
              <w:rPr>
                <w:rFonts w:ascii="Times New Roman" w:hAnsi="Times New Roman"/>
              </w:rPr>
            </w:pPr>
            <w:r>
              <w:rPr>
                <w:rFonts w:eastAsia="Times New Roman" w:cs="Tinos" w:ascii="Times New Roman" w:hAnsi="Times New Roman"/>
                <w:kern w:val="0"/>
                <w:sz w:val="24"/>
                <w:lang w:val="tt-RU" w:bidi="ar-SA"/>
              </w:rPr>
              <w:t>гадәттән тыш хәл яки һәлакәт турында мәгълүмат кергән вакыттан башлап 1,5 сәгать эчендә</w:t>
            </w:r>
          </w:p>
        </w:tc>
        <w:tc>
          <w:tcPr>
            <w:tcW w:w="2694" w:type="dxa"/>
            <w:tcBorders>
              <w:left w:val="single" w:sz="4" w:space="0" w:color="000000"/>
              <w:bottom w:val="single" w:sz="4" w:space="0" w:color="000000"/>
              <w:right w:val="single" w:sz="4" w:space="0" w:color="000000"/>
            </w:tcBorders>
          </w:tcPr>
          <w:p>
            <w:pPr>
              <w:pStyle w:val="Normal"/>
              <w:widowControl w:val="false"/>
              <w:overflowPunct w:val="false"/>
              <w:bidi w:val="0"/>
              <w:rPr>
                <w:rFonts w:ascii="Times New Roman" w:hAnsi="Times New Roman"/>
              </w:rPr>
            </w:pPr>
            <w:r>
              <w:rPr>
                <w:rFonts w:eastAsia="Times New Roman" w:cs="Tinos" w:ascii="Times New Roman" w:hAnsi="Times New Roman"/>
                <w:kern w:val="0"/>
                <w:sz w:val="24"/>
                <w:lang w:val="tt-RU" w:bidi="ar-SA"/>
              </w:rPr>
              <w:t>текстлы документ</w:t>
            </w:r>
          </w:p>
        </w:tc>
        <w:tc>
          <w:tcPr>
            <w:tcW w:w="2693" w:type="dxa"/>
            <w:tcBorders>
              <w:left w:val="single" w:sz="4" w:space="0" w:color="000000"/>
              <w:bottom w:val="single" w:sz="4" w:space="0" w:color="000000"/>
              <w:right w:val="single" w:sz="4" w:space="0" w:color="000000"/>
            </w:tcBorders>
          </w:tcPr>
          <w:p>
            <w:pPr>
              <w:pStyle w:val="Normal"/>
              <w:widowControl w:val="false"/>
              <w:overflowPunct w:val="false"/>
              <w:bidi w:val="0"/>
              <w:rPr>
                <w:rFonts w:ascii="Times New Roman" w:hAnsi="Times New Roman"/>
              </w:rPr>
            </w:pPr>
            <w:r>
              <w:rPr>
                <w:rFonts w:eastAsia="Times New Roman" w:cs="Tinos" w:ascii="Times New Roman" w:hAnsi="Times New Roman"/>
                <w:kern w:val="0"/>
                <w:sz w:val="24"/>
                <w:lang w:val="tt-RU" w:bidi="ar-SA"/>
              </w:rPr>
              <w:t>сәгать саен</w:t>
            </w:r>
          </w:p>
        </w:tc>
      </w:tr>
      <w:tr>
        <w:trPr/>
        <w:tc>
          <w:tcPr>
            <w:tcW w:w="739" w:type="dxa"/>
            <w:gridSpan w:val="2"/>
            <w:tcBorders>
              <w:left w:val="single" w:sz="4" w:space="0" w:color="000000"/>
              <w:bottom w:val="single" w:sz="4" w:space="0" w:color="000000"/>
              <w:right w:val="single" w:sz="4" w:space="0" w:color="000000"/>
            </w:tcBorders>
          </w:tcPr>
          <w:p>
            <w:pPr>
              <w:pStyle w:val="Normal"/>
              <w:widowControl w:val="false"/>
              <w:shd w:val="clear" w:color="auto" w:fill="FFFFFF"/>
              <w:overflowPunct w:val="false"/>
              <w:bidi w:val="0"/>
              <w:jc w:val="left"/>
              <w:rPr>
                <w:rFonts w:ascii="Times New Roman" w:hAnsi="Times New Roman"/>
              </w:rPr>
            </w:pPr>
            <w:r>
              <w:rPr>
                <w:rFonts w:eastAsia="Times New Roman" w:cs="Tinos" w:ascii="Times New Roman" w:hAnsi="Times New Roman"/>
                <w:kern w:val="0"/>
                <w:sz w:val="24"/>
                <w:lang w:val="tt-RU" w:bidi="ar-SA"/>
              </w:rPr>
              <w:t>7.</w:t>
            </w:r>
          </w:p>
        </w:tc>
        <w:tc>
          <w:tcPr>
            <w:tcW w:w="6914" w:type="dxa"/>
            <w:tcBorders>
              <w:left w:val="single" w:sz="4" w:space="0" w:color="000000"/>
              <w:bottom w:val="single" w:sz="4" w:space="0" w:color="000000"/>
              <w:right w:val="single" w:sz="4" w:space="0" w:color="000000"/>
            </w:tcBorders>
          </w:tcPr>
          <w:p>
            <w:pPr>
              <w:pStyle w:val="Normal"/>
              <w:widowControl w:val="false"/>
              <w:overflowPunct w:val="false"/>
              <w:bidi w:val="0"/>
              <w:jc w:val="both"/>
              <w:rPr>
                <w:rFonts w:ascii="Times New Roman" w:hAnsi="Times New Roman"/>
              </w:rPr>
            </w:pPr>
            <w:r>
              <w:rPr>
                <w:rFonts w:eastAsia="Times New Roman" w:cs="Tinos" w:ascii="Times New Roman" w:hAnsi="Times New Roman"/>
                <w:kern w:val="0"/>
                <w:sz w:val="24"/>
                <w:lang w:val="tt-RU" w:bidi="ar-SA"/>
              </w:rPr>
              <w:t>Гадәттән тыш хәл районына (зонасына) эләккән медицина учреждениеләре, социаль әһәмияткә ия, потенциаль куркыныч объектлар саны, электр энергиясе өзелү (исеме, адресы, телефон, кешеләр (авырулар) саны, резерв энергия чыганагы булу, җитәкченең фамилиясе, исеме, атасының исеме, телефон номеры)</w:t>
            </w:r>
          </w:p>
          <w:p>
            <w:pPr>
              <w:pStyle w:val="Normal"/>
              <w:widowControl w:val="false"/>
              <w:overflowPunct w:val="false"/>
              <w:bidi w:val="0"/>
              <w:jc w:val="both"/>
              <w:rPr>
                <w:rFonts w:ascii="Times New Roman" w:hAnsi="Times New Roman"/>
              </w:rPr>
            </w:pPr>
            <w:r>
              <w:rPr>
                <w:rFonts w:ascii="Times New Roman" w:hAnsi="Times New Roman"/>
              </w:rPr>
            </w:r>
          </w:p>
        </w:tc>
        <w:tc>
          <w:tcPr>
            <w:tcW w:w="1844" w:type="dxa"/>
            <w:tcBorders>
              <w:left w:val="single" w:sz="4" w:space="0" w:color="000000"/>
              <w:bottom w:val="single" w:sz="4" w:space="0" w:color="000000"/>
              <w:right w:val="single" w:sz="4" w:space="0" w:color="000000"/>
            </w:tcBorders>
          </w:tcPr>
          <w:p>
            <w:pPr>
              <w:pStyle w:val="Normal"/>
              <w:widowControl w:val="false"/>
              <w:shd w:val="clear" w:color="auto" w:fill="FFFFFF"/>
              <w:overflowPunct w:val="false"/>
              <w:snapToGrid w:val="false"/>
              <w:rPr>
                <w:rFonts w:ascii="Times New Roman" w:hAnsi="Times New Roman" w:eastAsia="Times New Roman" w:cs="Tinos"/>
                <w:kern w:val="0"/>
                <w:sz w:val="24"/>
                <w:lang w:bidi="ar-SA"/>
              </w:rPr>
            </w:pPr>
            <w:r>
              <w:rPr>
                <w:rFonts w:eastAsia="Times New Roman" w:cs="Tinos" w:ascii="Times New Roman" w:hAnsi="Times New Roman"/>
                <w:kern w:val="0"/>
                <w:sz w:val="24"/>
                <w:lang w:bidi="ar-SA"/>
              </w:rPr>
            </w:r>
          </w:p>
        </w:tc>
        <w:tc>
          <w:tcPr>
            <w:tcW w:w="2694" w:type="dxa"/>
            <w:tcBorders>
              <w:left w:val="single" w:sz="4" w:space="0" w:color="000000"/>
              <w:bottom w:val="single" w:sz="4" w:space="0" w:color="000000"/>
              <w:right w:val="single" w:sz="4" w:space="0" w:color="000000"/>
            </w:tcBorders>
          </w:tcPr>
          <w:p>
            <w:pPr>
              <w:pStyle w:val="Normal"/>
              <w:widowControl w:val="false"/>
              <w:overflowPunct w:val="false"/>
              <w:bidi w:val="0"/>
              <w:rPr>
                <w:rFonts w:ascii="Times New Roman" w:hAnsi="Times New Roman"/>
              </w:rPr>
            </w:pPr>
            <w:r>
              <w:rPr>
                <w:rFonts w:eastAsia="Times New Roman" w:cs="Tinos" w:ascii="Times New Roman" w:hAnsi="Times New Roman"/>
                <w:kern w:val="0"/>
                <w:sz w:val="24"/>
                <w:lang w:val="tt-RU" w:bidi="ar-SA"/>
              </w:rPr>
              <w:t>текстлы документ</w:t>
            </w:r>
          </w:p>
        </w:tc>
        <w:tc>
          <w:tcPr>
            <w:tcW w:w="2693" w:type="dxa"/>
            <w:tcBorders>
              <w:left w:val="single" w:sz="4" w:space="0" w:color="000000"/>
              <w:bottom w:val="single" w:sz="4" w:space="0" w:color="000000"/>
              <w:right w:val="single" w:sz="4" w:space="0" w:color="000000"/>
            </w:tcBorders>
          </w:tcPr>
          <w:p>
            <w:pPr>
              <w:pStyle w:val="Normal"/>
              <w:widowControl w:val="false"/>
              <w:overflowPunct w:val="false"/>
              <w:bidi w:val="0"/>
              <w:rPr>
                <w:rFonts w:ascii="Times New Roman" w:hAnsi="Times New Roman"/>
              </w:rPr>
            </w:pPr>
            <w:r>
              <w:rPr>
                <w:rFonts w:eastAsia="Times New Roman" w:cs="Tinos" w:ascii="Times New Roman" w:hAnsi="Times New Roman"/>
                <w:kern w:val="0"/>
                <w:sz w:val="24"/>
                <w:lang w:val="tt-RU" w:bidi="ar-SA"/>
              </w:rPr>
              <w:t>сәгать саен, корректировка вакытында - кичекмәстән</w:t>
            </w:r>
          </w:p>
        </w:tc>
      </w:tr>
      <w:tr>
        <w:trPr/>
        <w:tc>
          <w:tcPr>
            <w:tcW w:w="739" w:type="dxa"/>
            <w:gridSpan w:val="2"/>
            <w:tcBorders>
              <w:left w:val="single" w:sz="4" w:space="0" w:color="000000"/>
              <w:bottom w:val="single" w:sz="4" w:space="0" w:color="000000"/>
              <w:right w:val="single" w:sz="4" w:space="0" w:color="000000"/>
            </w:tcBorders>
          </w:tcPr>
          <w:p>
            <w:pPr>
              <w:pStyle w:val="Normal"/>
              <w:widowControl w:val="false"/>
              <w:shd w:val="clear" w:color="auto" w:fill="FFFFFF"/>
              <w:overflowPunct w:val="false"/>
              <w:bidi w:val="0"/>
              <w:jc w:val="left"/>
              <w:rPr>
                <w:rFonts w:ascii="Times New Roman" w:hAnsi="Times New Roman"/>
              </w:rPr>
            </w:pPr>
            <w:r>
              <w:rPr>
                <w:rFonts w:eastAsia="Times New Roman" w:cs="Tinos" w:ascii="Times New Roman" w:hAnsi="Times New Roman"/>
                <w:kern w:val="0"/>
                <w:sz w:val="24"/>
                <w:lang w:val="tt-RU" w:bidi="ar-SA"/>
              </w:rPr>
              <w:t>8.</w:t>
            </w:r>
          </w:p>
        </w:tc>
        <w:tc>
          <w:tcPr>
            <w:tcW w:w="6914" w:type="dxa"/>
            <w:tcBorders>
              <w:left w:val="single" w:sz="4" w:space="0" w:color="000000"/>
              <w:bottom w:val="single" w:sz="4" w:space="0" w:color="000000"/>
              <w:right w:val="single" w:sz="4" w:space="0" w:color="000000"/>
            </w:tcBorders>
          </w:tcPr>
          <w:p>
            <w:pPr>
              <w:pStyle w:val="Normal"/>
              <w:widowControl w:val="false"/>
              <w:overflowPunct w:val="false"/>
              <w:bidi w:val="0"/>
              <w:jc w:val="both"/>
              <w:rPr>
                <w:rFonts w:ascii="Times New Roman" w:hAnsi="Times New Roman"/>
              </w:rPr>
            </w:pPr>
            <w:r>
              <w:rPr>
                <w:rFonts w:eastAsia="Times New Roman" w:cs="Tinos" w:ascii="Times New Roman" w:hAnsi="Times New Roman"/>
                <w:kern w:val="0"/>
                <w:sz w:val="24"/>
                <w:lang w:val="tt-RU" w:bidi="ar-SA"/>
              </w:rPr>
              <w:t>Гадәттән тыш хәл яки һәлакәт нәтиҗәләрен бетерү буенча чаралар планы</w:t>
            </w:r>
          </w:p>
        </w:tc>
        <w:tc>
          <w:tcPr>
            <w:tcW w:w="1844" w:type="dxa"/>
            <w:tcBorders>
              <w:left w:val="single" w:sz="4" w:space="0" w:color="000000"/>
              <w:bottom w:val="single" w:sz="4" w:space="0" w:color="000000"/>
              <w:right w:val="single" w:sz="4" w:space="0" w:color="000000"/>
            </w:tcBorders>
          </w:tcPr>
          <w:p>
            <w:pPr>
              <w:pStyle w:val="Normal"/>
              <w:widowControl w:val="false"/>
              <w:overflowPunct w:val="false"/>
              <w:bidi w:val="0"/>
              <w:rPr>
                <w:rFonts w:ascii="Times New Roman" w:hAnsi="Times New Roman"/>
              </w:rPr>
            </w:pPr>
            <w:r>
              <w:rPr>
                <w:rFonts w:eastAsia="Times New Roman" w:cs="Tinos" w:ascii="Times New Roman" w:hAnsi="Times New Roman"/>
                <w:kern w:val="0"/>
                <w:sz w:val="24"/>
                <w:lang w:val="tt-RU" w:bidi="ar-SA"/>
              </w:rPr>
              <w:t>гадәттән тыш хәл яки һәлакәт турында мәгълүмат кергән вакыттан башлап 1 сәгать эчендә</w:t>
            </w:r>
          </w:p>
          <w:p>
            <w:pPr>
              <w:pStyle w:val="Normal"/>
              <w:widowControl w:val="false"/>
              <w:overflowPunct w:val="false"/>
              <w:bidi w:val="0"/>
              <w:rPr>
                <w:rFonts w:ascii="Times New Roman" w:hAnsi="Times New Roman"/>
              </w:rPr>
            </w:pPr>
            <w:r>
              <w:rPr>
                <w:rFonts w:ascii="Times New Roman" w:hAnsi="Times New Roman"/>
              </w:rPr>
            </w:r>
          </w:p>
        </w:tc>
        <w:tc>
          <w:tcPr>
            <w:tcW w:w="2694" w:type="dxa"/>
            <w:tcBorders>
              <w:left w:val="single" w:sz="4" w:space="0" w:color="000000"/>
              <w:bottom w:val="single" w:sz="4" w:space="0" w:color="000000"/>
              <w:right w:val="single" w:sz="4" w:space="0" w:color="000000"/>
            </w:tcBorders>
          </w:tcPr>
          <w:p>
            <w:pPr>
              <w:pStyle w:val="Normal"/>
              <w:widowControl w:val="false"/>
              <w:overflowPunct w:val="false"/>
              <w:bidi w:val="0"/>
              <w:rPr>
                <w:rFonts w:ascii="Times New Roman" w:hAnsi="Times New Roman"/>
              </w:rPr>
            </w:pPr>
            <w:r>
              <w:rPr>
                <w:rFonts w:eastAsia="Times New Roman" w:cs="Tinos" w:ascii="Times New Roman" w:hAnsi="Times New Roman"/>
                <w:kern w:val="0"/>
                <w:sz w:val="24"/>
                <w:lang w:val="tt-RU" w:bidi="ar-SA"/>
              </w:rPr>
              <w:t>текстлы документ</w:t>
            </w:r>
          </w:p>
        </w:tc>
        <w:tc>
          <w:tcPr>
            <w:tcW w:w="2693" w:type="dxa"/>
            <w:tcBorders>
              <w:left w:val="single" w:sz="4" w:space="0" w:color="000000"/>
              <w:bottom w:val="single" w:sz="4" w:space="0" w:color="000000"/>
              <w:right w:val="single" w:sz="4" w:space="0" w:color="000000"/>
            </w:tcBorders>
          </w:tcPr>
          <w:p>
            <w:pPr>
              <w:pStyle w:val="Normal"/>
              <w:widowControl w:val="false"/>
              <w:shd w:val="clear" w:color="auto" w:fill="FFFFFF"/>
              <w:overflowPunct w:val="false"/>
              <w:snapToGrid w:val="false"/>
              <w:rPr>
                <w:rFonts w:ascii="Times New Roman" w:hAnsi="Times New Roman" w:eastAsia="Times New Roman" w:cs="Tinos"/>
                <w:kern w:val="0"/>
                <w:sz w:val="24"/>
                <w:lang w:bidi="ar-SA"/>
              </w:rPr>
            </w:pPr>
            <w:r>
              <w:rPr>
                <w:rFonts w:eastAsia="Times New Roman" w:cs="Tinos" w:ascii="Times New Roman" w:hAnsi="Times New Roman"/>
                <w:kern w:val="0"/>
                <w:sz w:val="24"/>
                <w:lang w:bidi="ar-SA"/>
              </w:rPr>
            </w:r>
          </w:p>
        </w:tc>
      </w:tr>
      <w:tr>
        <w:trPr/>
        <w:tc>
          <w:tcPr>
            <w:tcW w:w="739" w:type="dxa"/>
            <w:gridSpan w:val="2"/>
            <w:tcBorders>
              <w:left w:val="single" w:sz="4" w:space="0" w:color="000000"/>
              <w:bottom w:val="single" w:sz="4" w:space="0" w:color="000000"/>
              <w:right w:val="single" w:sz="4" w:space="0" w:color="000000"/>
            </w:tcBorders>
          </w:tcPr>
          <w:p>
            <w:pPr>
              <w:pStyle w:val="Normal"/>
              <w:widowControl w:val="false"/>
              <w:shd w:val="clear" w:color="auto" w:fill="FFFFFF"/>
              <w:overflowPunct w:val="false"/>
              <w:bidi w:val="0"/>
              <w:jc w:val="left"/>
              <w:rPr>
                <w:rFonts w:ascii="Times New Roman" w:hAnsi="Times New Roman"/>
              </w:rPr>
            </w:pPr>
            <w:r>
              <w:rPr>
                <w:rFonts w:eastAsia="Times New Roman" w:cs="Tinos" w:ascii="Times New Roman" w:hAnsi="Times New Roman"/>
                <w:kern w:val="0"/>
                <w:sz w:val="24"/>
                <w:lang w:val="tt-RU" w:bidi="ar-SA"/>
              </w:rPr>
              <w:t>9.</w:t>
            </w:r>
          </w:p>
        </w:tc>
        <w:tc>
          <w:tcPr>
            <w:tcW w:w="6914" w:type="dxa"/>
            <w:tcBorders>
              <w:left w:val="single" w:sz="4" w:space="0" w:color="000000"/>
              <w:bottom w:val="single" w:sz="4" w:space="0" w:color="000000"/>
              <w:right w:val="single" w:sz="4" w:space="0" w:color="000000"/>
            </w:tcBorders>
          </w:tcPr>
          <w:p>
            <w:pPr>
              <w:pStyle w:val="Normal"/>
              <w:widowControl w:val="false"/>
              <w:overflowPunct w:val="false"/>
              <w:bidi w:val="0"/>
              <w:jc w:val="both"/>
              <w:rPr>
                <w:rFonts w:ascii="Times New Roman" w:hAnsi="Times New Roman"/>
              </w:rPr>
            </w:pPr>
            <w:r>
              <w:rPr>
                <w:rFonts w:eastAsia="Times New Roman" w:cs="Tinos" w:ascii="Times New Roman" w:hAnsi="Times New Roman"/>
                <w:kern w:val="0"/>
                <w:sz w:val="24"/>
                <w:lang w:val="tt-RU" w:bidi="ar-SA"/>
              </w:rPr>
              <w:t>Гадәттән тыш хәл нәтиҗәләре, халыкның тормыш эшчәнлегенә, социаль әһәмияткә ия һәм потенциаль куркыныч объектларның эшенә (сүндерелгән светофорлар, сүндерелгән лифтлар һәм аларда бикләнеп калган кешеләр саны, юлларның, урамнарның, җир асты юлларының яктырткычларын сүндерү), аларны бетерүгә җәлеп ителгән көчләр һәм чаралар (көчләрнең һәм чараларның исемнәре, составы, кемгә каравы, фамилиясе, исеме, әтисенең исеме һәм өлкән вазыйфаи затның вазыйфасы, аның элемтә телефоннары, урнашу урыны), гадәттән тыш хәлнең исәп-хисап күрсәткечләре, халыкның тормыш эшчәнлегенә, социаль әһәмияткә ия һәм потенциаль куркыныч объектлар эшенә йогынты ясый торган һәлакәтләр</w:t>
            </w:r>
          </w:p>
        </w:tc>
        <w:tc>
          <w:tcPr>
            <w:tcW w:w="1844" w:type="dxa"/>
            <w:tcBorders>
              <w:left w:val="single" w:sz="4" w:space="0" w:color="000000"/>
              <w:bottom w:val="single" w:sz="4" w:space="0" w:color="000000"/>
              <w:right w:val="single" w:sz="4" w:space="0" w:color="000000"/>
            </w:tcBorders>
          </w:tcPr>
          <w:p>
            <w:pPr>
              <w:pStyle w:val="Normal"/>
              <w:widowControl w:val="false"/>
              <w:overflowPunct w:val="false"/>
              <w:bidi w:val="0"/>
              <w:rPr>
                <w:rFonts w:ascii="Times New Roman" w:hAnsi="Times New Roman"/>
              </w:rPr>
            </w:pPr>
            <w:r>
              <w:rPr>
                <w:rFonts w:eastAsia="Times New Roman" w:cs="Tinos" w:ascii="Times New Roman" w:hAnsi="Times New Roman"/>
                <w:kern w:val="0"/>
                <w:sz w:val="24"/>
                <w:lang w:val="tt-RU" w:bidi="ar-SA"/>
              </w:rPr>
              <w:t>гадәттән тыш хәл яки һәлакәт турында мәгълүмат кергән вакыттан башлап 1 сәгать эчендә</w:t>
            </w:r>
          </w:p>
        </w:tc>
        <w:tc>
          <w:tcPr>
            <w:tcW w:w="2694" w:type="dxa"/>
            <w:tcBorders>
              <w:left w:val="single" w:sz="4" w:space="0" w:color="000000"/>
              <w:bottom w:val="single" w:sz="4" w:space="0" w:color="000000"/>
              <w:right w:val="single" w:sz="4" w:space="0" w:color="000000"/>
            </w:tcBorders>
          </w:tcPr>
          <w:p>
            <w:pPr>
              <w:pStyle w:val="Normal"/>
              <w:widowControl w:val="false"/>
              <w:overflowPunct w:val="false"/>
              <w:bidi w:val="0"/>
              <w:rPr>
                <w:rFonts w:ascii="Times New Roman" w:hAnsi="Times New Roman"/>
              </w:rPr>
            </w:pPr>
            <w:r>
              <w:rPr>
                <w:rFonts w:eastAsia="Times New Roman" w:cs="Tinos" w:ascii="Times New Roman" w:hAnsi="Times New Roman"/>
                <w:kern w:val="0"/>
                <w:sz w:val="24"/>
                <w:lang w:val="tt-RU" w:bidi="ar-SA"/>
              </w:rPr>
              <w:t>текстлы документ</w:t>
            </w:r>
          </w:p>
        </w:tc>
        <w:tc>
          <w:tcPr>
            <w:tcW w:w="2693" w:type="dxa"/>
            <w:tcBorders>
              <w:left w:val="single" w:sz="4" w:space="0" w:color="000000"/>
              <w:bottom w:val="single" w:sz="4" w:space="0" w:color="000000"/>
              <w:right w:val="single" w:sz="4" w:space="0" w:color="000000"/>
            </w:tcBorders>
          </w:tcPr>
          <w:p>
            <w:pPr>
              <w:pStyle w:val="Normal"/>
              <w:widowControl w:val="false"/>
              <w:overflowPunct w:val="false"/>
              <w:bidi w:val="0"/>
              <w:rPr>
                <w:rFonts w:ascii="Times New Roman" w:hAnsi="Times New Roman"/>
              </w:rPr>
            </w:pPr>
            <w:r>
              <w:rPr>
                <w:rFonts w:eastAsia="Times New Roman" w:cs="Tinos" w:ascii="Times New Roman" w:hAnsi="Times New Roman"/>
                <w:kern w:val="0"/>
                <w:sz w:val="24"/>
                <w:lang w:val="tt-RU" w:bidi="ar-SA"/>
              </w:rPr>
              <w:t>сәгать саен, корректировка вакытында - кичекмәстән</w:t>
            </w:r>
          </w:p>
        </w:tc>
      </w:tr>
    </w:tbl>
    <w:p>
      <w:pPr>
        <w:pStyle w:val="Normal"/>
        <w:widowControl/>
        <w:shd w:val="clear" w:color="auto" w:fill="FFFFFF"/>
        <w:overflowPunct w:val="false"/>
        <w:jc w:val="left"/>
        <w:rPr>
          <w:rFonts w:ascii="Times New Roman" w:hAnsi="Times New Roman" w:cs="Tinos;Times New Roman"/>
          <w:sz w:val="4"/>
          <w:szCs w:val="4"/>
        </w:rPr>
      </w:pPr>
      <w:r>
        <w:rPr>
          <w:rFonts w:cs="Tinos;Times New Roman" w:ascii="Times New Roman" w:hAnsi="Times New Roman"/>
          <w:sz w:val="4"/>
          <w:szCs w:val="4"/>
        </w:rPr>
      </w:r>
      <w:bookmarkStart w:id="6" w:name="_GoBack_Копия_1_Копия_1_Копия_1"/>
      <w:bookmarkStart w:id="7" w:name="_GoBack_Копия_1_Копия_1_Копия_1_Копия_1"/>
      <w:bookmarkStart w:id="8" w:name="_GoBack_Копия_1_Копия_1_Копия_1"/>
      <w:bookmarkStart w:id="9" w:name="_GoBack_Копия_1_Копия_1_Копия_1_Копия_1"/>
      <w:bookmarkEnd w:id="8"/>
      <w:bookmarkEnd w:id="9"/>
    </w:p>
    <w:sectPr>
      <w:headerReference w:type="default" r:id="rId3"/>
      <w:headerReference w:type="first" r:id="rId4"/>
      <w:type w:val="nextPage"/>
      <w:pgSz w:orient="landscape" w:w="16838" w:h="11906"/>
      <w:pgMar w:left="1701" w:right="851" w:gutter="0" w:header="567" w:top="1134" w:footer="0" w:bottom="1134"/>
      <w:pgNumType w:fmt="decimal"/>
      <w:formProt w:val="false"/>
      <w:textDirection w:val="lrTb"/>
      <w:docGrid w:type="default" w:linePitch="600" w:charSpace="2457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PT Astra Serif">
    <w:charset w:val="01"/>
    <w:family w:val="roman"/>
    <w:pitch w:val="default"/>
  </w:font>
  <w:font w:name="PT Astra Serif">
    <w:altName w:val="Times New Roman"/>
    <w:charset w:val="01"/>
    <w:family w:val="roman"/>
    <w:pitch w:val="default"/>
  </w:font>
  <w:font w:name="OpenSymbol">
    <w:altName w:val="Arial Unicode MS"/>
    <w:charset w:val="01"/>
    <w:family w:val="roman"/>
    <w:pitch w:val="default"/>
  </w:font>
  <w:font w:name="Liberation Mono">
    <w:altName w:val="Courier New"/>
    <w:charset w:val="01"/>
    <w:family w:val="roman"/>
    <w:pitch w:val="default"/>
  </w:font>
  <w:font w:name="Calibri">
    <w:charset w:val="01"/>
    <w:family w:val="roman"/>
    <w:pitch w:val="default"/>
  </w:font>
  <w:font w:name="Tahoma">
    <w:charset w:val="01"/>
    <w:family w:val="roman"/>
    <w:pitch w:val="default"/>
  </w:font>
  <w:font w:name="Times New Roman">
    <w:charset w:val="01"/>
    <w:family w:val="roman"/>
    <w:pitch w:val="default"/>
  </w:font>
  <w:font w:name="Arial">
    <w:charset w:val="01"/>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51"/>
      <w:rPr/>
    </w:pPr>
    <w:r>
      <w:rPr>
        <w:sz w:val="24"/>
      </w:rPr>
      <w:fldChar w:fldCharType="begin"/>
    </w:r>
    <w:r>
      <w:rPr>
        <w:sz w:val="24"/>
      </w:rPr>
      <w:instrText xml:space="preserve"> PAGE </w:instrText>
    </w:r>
    <w:r>
      <w:rPr>
        <w:sz w:val="24"/>
      </w:rPr>
      <w:fldChar w:fldCharType="separate"/>
    </w:r>
    <w:r>
      <w:rPr>
        <w:sz w:val="24"/>
      </w:rPr>
      <w:t>5</w:t>
    </w:r>
    <w:r>
      <w:rPr>
        <w:sz w:val="24"/>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 w:val="24"/>
        <w:szCs w:val="24"/>
      </w:rPr>
    </w:pPr>
    <w:r>
      <w:rPr>
        <w:sz w:val="24"/>
        <w:szCs w:val="24"/>
      </w:rPr>
      <w:fldChar w:fldCharType="begin"/>
    </w:r>
    <w:r>
      <w:rPr>
        <w:sz w:val="24"/>
        <w:szCs w:val="24"/>
      </w:rPr>
      <w:instrText xml:space="preserve"> PAGE </w:instrText>
    </w:r>
    <w:r>
      <w:rPr>
        <w:sz w:val="24"/>
        <w:szCs w:val="24"/>
      </w:rPr>
      <w:fldChar w:fldCharType="separate"/>
    </w:r>
    <w:r>
      <w:rPr>
        <w:sz w:val="24"/>
        <w:szCs w:val="24"/>
      </w:rPr>
      <w:t>17</w:t>
    </w:r>
    <w:r>
      <w:rPr>
        <w:sz w:val="24"/>
        <w:szCs w:val="24"/>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isplayBackgroundShape/>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PT Astra Serif" w:hAnsi="PT Astra Serif" w:eastAsia="Tahoma" w:cs="Noto Sans Devanagari"/>
        <w:lang w:val="ru-RU" w:eastAsia="ru-RU"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val="false"/>
      <w:suppressAutoHyphens w:val="true"/>
      <w:overflowPunct w:val="true"/>
      <w:bidi w:val="0"/>
      <w:spacing w:before="0" w:after="0"/>
      <w:jc w:val="center"/>
    </w:pPr>
    <w:rPr>
      <w:rFonts w:ascii="PT Astra Serif;Times New Roman" w:hAnsi="PT Astra Serif;Times New Roman" w:eastAsia="Source Han Sans CN Regular" w:cs="Lohit Devanagari;Times New Roma"/>
      <w:color w:val="auto"/>
      <w:kern w:val="2"/>
      <w:sz w:val="28"/>
      <w:szCs w:val="24"/>
      <w:lang w:val="ru-RU" w:eastAsia="zh-CN" w:bidi="ru-RU"/>
    </w:rPr>
  </w:style>
  <w:style w:type="paragraph" w:styleId="1" w:customStyle="1">
    <w:name w:val="Heading 1"/>
    <w:basedOn w:val="16"/>
    <w:next w:val="Style40"/>
    <w:link w:val="12"/>
    <w:qFormat/>
    <w:pPr>
      <w:numPr>
        <w:ilvl w:val="0"/>
        <w:numId w:val="1"/>
      </w:numPr>
      <w:outlineLvl w:val="0"/>
    </w:pPr>
    <w:rPr/>
  </w:style>
  <w:style w:type="paragraph" w:styleId="2" w:customStyle="1">
    <w:name w:val="Heading 2"/>
    <w:basedOn w:val="16"/>
    <w:next w:val="Style34"/>
    <w:link w:val="21"/>
    <w:qFormat/>
    <w:pPr>
      <w:outlineLvl w:val="1"/>
    </w:pPr>
    <w:rPr/>
  </w:style>
  <w:style w:type="paragraph" w:styleId="3" w:customStyle="1">
    <w:name w:val="Heading 3"/>
    <w:basedOn w:val="16"/>
    <w:next w:val="Style34"/>
    <w:qFormat/>
    <w:pPr>
      <w:outlineLvl w:val="2"/>
    </w:pPr>
    <w:rPr/>
  </w:style>
  <w:style w:type="paragraph" w:styleId="4" w:customStyle="1">
    <w:name w:val="Heading 4"/>
    <w:basedOn w:val="16"/>
    <w:next w:val="Style34"/>
    <w:qFormat/>
    <w:pPr>
      <w:outlineLvl w:val="3"/>
    </w:pPr>
    <w:rPr/>
  </w:style>
  <w:style w:type="paragraph" w:styleId="5" w:customStyle="1">
    <w:name w:val="Heading 5"/>
    <w:basedOn w:val="16"/>
    <w:next w:val="Style34"/>
    <w:qFormat/>
    <w:pPr>
      <w:outlineLvl w:val="4"/>
    </w:pPr>
    <w:rPr/>
  </w:style>
  <w:style w:type="paragraph" w:styleId="6" w:customStyle="1">
    <w:name w:val="Heading 6"/>
    <w:basedOn w:val="16"/>
    <w:next w:val="Style34"/>
    <w:qFormat/>
    <w:pPr>
      <w:outlineLvl w:val="5"/>
    </w:pPr>
    <w:rPr/>
  </w:style>
  <w:style w:type="paragraph" w:styleId="7" w:customStyle="1">
    <w:name w:val="Heading 7"/>
    <w:basedOn w:val="16"/>
    <w:next w:val="Style34"/>
    <w:qFormat/>
    <w:pPr>
      <w:outlineLvl w:val="6"/>
    </w:pPr>
    <w:rPr/>
  </w:style>
  <w:style w:type="paragraph" w:styleId="8" w:customStyle="1">
    <w:name w:val="Heading 8"/>
    <w:basedOn w:val="16"/>
    <w:next w:val="Style34"/>
    <w:qFormat/>
    <w:pPr>
      <w:outlineLvl w:val="7"/>
    </w:pPr>
    <w:rPr/>
  </w:style>
  <w:style w:type="paragraph" w:styleId="9" w:customStyle="1">
    <w:name w:val="Heading 9"/>
    <w:basedOn w:val="16"/>
    <w:next w:val="Style34"/>
    <w:qFormat/>
    <w:pPr>
      <w:outlineLvl w:val="8"/>
    </w:pPr>
    <w:rPr/>
  </w:style>
  <w:style w:type="character" w:styleId="DefaultParagraphFont" w:default="1">
    <w:name w:val="Default Paragraph Font"/>
    <w:uiPriority w:val="1"/>
    <w:semiHidden/>
    <w:unhideWhenUsed/>
    <w:qFormat/>
    <w:rPr/>
  </w:style>
  <w:style w:type="character" w:styleId="WW8Num3z0" w:customStyle="1">
    <w:name w:val="WW8Num3z0"/>
    <w:qFormat/>
    <w:rPr>
      <w:rFonts w:ascii="PT Astra Serif;Times New Roman" w:hAnsi="PT Astra Serif;Times New Roman" w:cs="PT Astra Serif;Times New Roman"/>
    </w:rPr>
  </w:style>
  <w:style w:type="character" w:styleId="WW8Num2z0" w:customStyle="1">
    <w:name w:val="WW8Num2z0"/>
    <w:qFormat/>
    <w:rPr>
      <w:rFonts w:ascii="PT Astra Serif;Times New Roman" w:hAnsi="PT Astra Serif;Times New Roman" w:cs="PT Astra Serif;Times New Roman"/>
    </w:rPr>
  </w:style>
  <w:style w:type="character" w:styleId="Style5" w:customStyle="1">
    <w:name w:val="Символ нумерации"/>
    <w:qFormat/>
    <w:rPr/>
  </w:style>
  <w:style w:type="character" w:styleId="Style6" w:customStyle="1">
    <w:name w:val="Маркеры"/>
    <w:qFormat/>
    <w:rPr>
      <w:rFonts w:ascii="OpenSymbol;Arial Unicode MS" w:hAnsi="OpenSymbol;Arial Unicode MS" w:eastAsia="OpenSymbol;Arial Unicode MS" w:cs="OpenSymbol;Arial Unicode MS"/>
    </w:rPr>
  </w:style>
  <w:style w:type="character" w:styleId="Style7" w:customStyle="1">
    <w:name w:val="Символ сноски"/>
    <w:qFormat/>
    <w:rPr>
      <w:vertAlign w:val="superscript"/>
    </w:rPr>
  </w:style>
  <w:style w:type="character" w:styleId="Style8">
    <w:name w:val="Footnote Reference"/>
    <w:rPr>
      <w:vertAlign w:val="superscript"/>
    </w:rPr>
  </w:style>
  <w:style w:type="character" w:styleId="Pagenumber">
    <w:name w:val="page number"/>
    <w:qFormat/>
    <w:rPr/>
  </w:style>
  <w:style w:type="character" w:styleId="Style9" w:customStyle="1">
    <w:name w:val="Символы названия"/>
    <w:qFormat/>
    <w:rPr/>
  </w:style>
  <w:style w:type="character" w:styleId="Style10" w:customStyle="1">
    <w:name w:val="Буквица"/>
    <w:qFormat/>
    <w:rPr/>
  </w:style>
  <w:style w:type="character" w:styleId="-">
    <w:name w:val="Hyperlink"/>
    <w:rPr>
      <w:color w:val="000080"/>
      <w:u w:val="single"/>
    </w:rPr>
  </w:style>
  <w:style w:type="character" w:styleId="Style11">
    <w:name w:val="FollowedHyperlink"/>
    <w:uiPriority w:val="99"/>
    <w:rPr>
      <w:color w:val="800000"/>
      <w:u w:val="single"/>
    </w:rPr>
  </w:style>
  <w:style w:type="character" w:styleId="Style12" w:customStyle="1">
    <w:name w:val="Заполнитель"/>
    <w:qFormat/>
    <w:rPr>
      <w:smallCaps/>
      <w:color w:val="008080"/>
      <w:u w:val="dotted"/>
    </w:rPr>
  </w:style>
  <w:style w:type="character" w:styleId="Style13" w:customStyle="1">
    <w:name w:val="Ссылка указателя"/>
    <w:qFormat/>
    <w:rPr/>
  </w:style>
  <w:style w:type="character" w:styleId="Style14" w:customStyle="1">
    <w:name w:val="Символ концевой сноски"/>
    <w:qFormat/>
    <w:rPr>
      <w:vertAlign w:val="superscript"/>
    </w:rPr>
  </w:style>
  <w:style w:type="character" w:styleId="Linenumber">
    <w:name w:val="line number"/>
    <w:qFormat/>
    <w:rPr/>
  </w:style>
  <w:style w:type="character" w:styleId="Style15" w:customStyle="1">
    <w:name w:val="Основной элемент указателя"/>
    <w:qFormat/>
    <w:rPr>
      <w:b/>
      <w:bCs/>
    </w:rPr>
  </w:style>
  <w:style w:type="character" w:styleId="Style16">
    <w:name w:val="Endnote Reference"/>
    <w:rPr>
      <w:vertAlign w:val="superscript"/>
    </w:rPr>
  </w:style>
  <w:style w:type="character" w:styleId="Style17" w:customStyle="1">
    <w:name w:val="Фуригана"/>
    <w:qFormat/>
    <w:rPr>
      <w:sz w:val="12"/>
      <w:szCs w:val="12"/>
      <w:u w:val="none"/>
    </w:rPr>
  </w:style>
  <w:style w:type="character" w:styleId="Style18" w:customStyle="1">
    <w:name w:val="Вертикальное направление символов"/>
    <w:qFormat/>
    <w:rPr>
      <w:eastAsianLayout w:vert="true"/>
    </w:rPr>
  </w:style>
  <w:style w:type="character" w:styleId="Style19">
    <w:name w:val="Emphasis"/>
    <w:qFormat/>
    <w:rPr>
      <w:i/>
      <w:iCs/>
    </w:rPr>
  </w:style>
  <w:style w:type="character" w:styleId="11" w:customStyle="1">
    <w:name w:val="Цитата1"/>
    <w:qFormat/>
    <w:rPr>
      <w:i/>
      <w:iCs/>
    </w:rPr>
  </w:style>
  <w:style w:type="character" w:styleId="Strong">
    <w:name w:val="Strong"/>
    <w:qFormat/>
    <w:rPr>
      <w:b/>
      <w:bCs/>
    </w:rPr>
  </w:style>
  <w:style w:type="character" w:styleId="Style20" w:customStyle="1">
    <w:name w:val="Исходный текст"/>
    <w:qFormat/>
    <w:rPr>
      <w:rFonts w:ascii="Liberation Mono;Courier New" w:hAnsi="Liberation Mono;Courier New" w:eastAsia="Liberation Mono;Courier New" w:cs="Liberation Mono;Courier New"/>
    </w:rPr>
  </w:style>
  <w:style w:type="character" w:styleId="Style21" w:customStyle="1">
    <w:name w:val="Пример"/>
    <w:qFormat/>
    <w:rPr>
      <w:rFonts w:ascii="Liberation Mono;Courier New" w:hAnsi="Liberation Mono;Courier New" w:eastAsia="Liberation Mono;Courier New" w:cs="Liberation Mono;Courier New"/>
    </w:rPr>
  </w:style>
  <w:style w:type="character" w:styleId="Style22" w:customStyle="1">
    <w:name w:val="Ввод пользователя"/>
    <w:qFormat/>
    <w:rPr>
      <w:rFonts w:ascii="Liberation Mono;Courier New" w:hAnsi="Liberation Mono;Courier New" w:eastAsia="Liberation Mono;Courier New" w:cs="Liberation Mono;Courier New"/>
    </w:rPr>
  </w:style>
  <w:style w:type="character" w:styleId="Style23" w:customStyle="1">
    <w:name w:val="Переменная"/>
    <w:qFormat/>
    <w:rPr>
      <w:i/>
      <w:iCs/>
    </w:rPr>
  </w:style>
  <w:style w:type="character" w:styleId="Style24" w:customStyle="1">
    <w:name w:val="Определение"/>
    <w:qFormat/>
    <w:rPr/>
  </w:style>
  <w:style w:type="character" w:styleId="Style25" w:customStyle="1">
    <w:name w:val="Непропорциональный текст"/>
    <w:qFormat/>
    <w:rPr>
      <w:rFonts w:ascii="Liberation Mono;Courier New" w:hAnsi="Liberation Mono;Courier New" w:eastAsia="Liberation Mono;Courier New" w:cs="Liberation Mono;Courier New"/>
    </w:rPr>
  </w:style>
  <w:style w:type="character" w:styleId="12" w:customStyle="1">
    <w:name w:val="Заголовок 1 Знак"/>
    <w:qFormat/>
    <w:rsid w:val="00bf6348"/>
    <w:rPr>
      <w:rFonts w:ascii="PT Astra Serif;Times New Roman" w:hAnsi="PT Astra Serif;Times New Roman" w:eastAsia="Source Han Sans CN Regular" w:cs="Lohit Devanagari;Times New Roma"/>
      <w:b/>
      <w:kern w:val="2"/>
      <w:sz w:val="28"/>
      <w:lang w:bidi="ru-RU"/>
    </w:rPr>
  </w:style>
  <w:style w:type="character" w:styleId="21" w:customStyle="1">
    <w:name w:val="Заголовок 2 Знак"/>
    <w:qFormat/>
    <w:rsid w:val="00bf6348"/>
    <w:rPr>
      <w:rFonts w:ascii="PT Astra Serif;Times New Roman" w:hAnsi="PT Astra Serif;Times New Roman" w:eastAsia="Source Han Sans CN Regular" w:cs="Lohit Devanagari;Times New Roma"/>
      <w:b/>
      <w:kern w:val="2"/>
      <w:sz w:val="28"/>
      <w:lang w:bidi="ru-RU"/>
    </w:rPr>
  </w:style>
  <w:style w:type="character" w:styleId="Style26" w:customStyle="1">
    <w:name w:val="Основной текст Знак"/>
    <w:qFormat/>
    <w:rsid w:val="00bf6348"/>
    <w:rPr>
      <w:rFonts w:ascii="PT Astra Serif;Times New Roman" w:hAnsi="PT Astra Serif;Times New Roman" w:eastAsia="Source Han Sans CN Regular" w:cs="Lohit Devanagari;Times New Roma"/>
      <w:kern w:val="2"/>
      <w:sz w:val="28"/>
      <w:lang w:bidi="ru-RU"/>
    </w:rPr>
  </w:style>
  <w:style w:type="character" w:styleId="Style27" w:customStyle="1">
    <w:name w:val="Основной текст с отступом Знак"/>
    <w:qFormat/>
    <w:rsid w:val="00bf6348"/>
    <w:rPr>
      <w:rFonts w:ascii="PT Astra Serif;Times New Roman" w:hAnsi="PT Astra Serif;Times New Roman" w:eastAsia="Source Han Sans CN Regular" w:cs="Lohit Devanagari;Times New Roma"/>
      <w:kern w:val="2"/>
      <w:sz w:val="28"/>
      <w:lang w:bidi="ru-RU"/>
    </w:rPr>
  </w:style>
  <w:style w:type="character" w:styleId="Style28" w:customStyle="1">
    <w:name w:val="Подзаголовок Знак"/>
    <w:qFormat/>
    <w:rsid w:val="00bf6348"/>
    <w:rPr>
      <w:rFonts w:ascii="Calibri" w:hAnsi="Calibri" w:eastAsia="Calibri" w:cs="Calibri"/>
      <w:color w:val="5A5A5A"/>
      <w:spacing w:val="15"/>
      <w:sz w:val="22"/>
      <w:szCs w:val="22"/>
      <w:lang w:bidi="ar-SA"/>
    </w:rPr>
  </w:style>
  <w:style w:type="character" w:styleId="Style29" w:customStyle="1">
    <w:name w:val="Текст выноски Знак"/>
    <w:link w:val="BalloonText"/>
    <w:semiHidden/>
    <w:qFormat/>
    <w:rsid w:val="00bf6348"/>
    <w:rPr>
      <w:rFonts w:ascii="Tahoma" w:hAnsi="Tahoma" w:eastAsia="Times New Roman" w:cs="Tahoma"/>
      <w:sz w:val="16"/>
      <w:szCs w:val="16"/>
      <w:lang w:bidi="ar-SA"/>
    </w:rPr>
  </w:style>
  <w:style w:type="character" w:styleId="22" w:customStyle="1">
    <w:name w:val="Основной шрифт абзаца2"/>
    <w:qFormat/>
    <w:rsid w:val="00bf6348"/>
    <w:rPr/>
  </w:style>
  <w:style w:type="character" w:styleId="WW8Num1z0" w:customStyle="1">
    <w:name w:val="WW8Num1z0"/>
    <w:qFormat/>
    <w:rsid w:val="00bf6348"/>
    <w:rPr>
      <w:rFonts w:ascii="Times New Roman" w:hAnsi="Times New Roman" w:cs="Times New Roman"/>
    </w:rPr>
  </w:style>
  <w:style w:type="character" w:styleId="WW8Num4z0" w:customStyle="1">
    <w:name w:val="WW8Num4z0"/>
    <w:qFormat/>
    <w:rsid w:val="00bf6348"/>
    <w:rPr>
      <w:rFonts w:ascii="Times New Roman" w:hAnsi="Times New Roman" w:cs="Times New Roman"/>
    </w:rPr>
  </w:style>
  <w:style w:type="character" w:styleId="WW8Num5z0" w:customStyle="1">
    <w:name w:val="WW8Num5z0"/>
    <w:qFormat/>
    <w:rsid w:val="00bf6348"/>
    <w:rPr/>
  </w:style>
  <w:style w:type="character" w:styleId="WW8Num7z0" w:customStyle="1">
    <w:name w:val="WW8Num7z0"/>
    <w:qFormat/>
    <w:rsid w:val="00bf6348"/>
    <w:rPr>
      <w:rFonts w:ascii="Times New Roman" w:hAnsi="Times New Roman" w:cs="Times New Roman"/>
    </w:rPr>
  </w:style>
  <w:style w:type="character" w:styleId="WW8Num8z0" w:customStyle="1">
    <w:name w:val="WW8Num8z0"/>
    <w:qFormat/>
    <w:rsid w:val="00bf6348"/>
    <w:rPr/>
  </w:style>
  <w:style w:type="character" w:styleId="WW8Num9z0" w:customStyle="1">
    <w:name w:val="WW8Num9z0"/>
    <w:qFormat/>
    <w:rsid w:val="00bf6348"/>
    <w:rPr/>
  </w:style>
  <w:style w:type="character" w:styleId="WW8Num10z0" w:customStyle="1">
    <w:name w:val="WW8Num10z0"/>
    <w:qFormat/>
    <w:rsid w:val="00bf6348"/>
    <w:rPr>
      <w:rFonts w:ascii="Times New Roman" w:hAnsi="Times New Roman" w:cs="Times New Roman"/>
    </w:rPr>
  </w:style>
  <w:style w:type="character" w:styleId="13" w:customStyle="1">
    <w:name w:val="Основной шрифт абзаца1"/>
    <w:qFormat/>
    <w:rsid w:val="00bf6348"/>
    <w:rPr/>
  </w:style>
  <w:style w:type="character" w:styleId="31" w:customStyle="1">
    <w:name w:val="Основной текст с отступом 3 Знак"/>
    <w:qFormat/>
    <w:rsid w:val="00bf6348"/>
    <w:rPr>
      <w:sz w:val="16"/>
      <w:szCs w:val="16"/>
    </w:rPr>
  </w:style>
  <w:style w:type="character" w:styleId="14" w:customStyle="1">
    <w:name w:val="Строгий1"/>
    <w:qFormat/>
    <w:rsid w:val="00bf6348"/>
    <w:rPr>
      <w:b/>
      <w:bCs/>
    </w:rPr>
  </w:style>
  <w:style w:type="character" w:styleId="15" w:customStyle="1">
    <w:name w:val="Подзаголовок Знак1"/>
    <w:qFormat/>
    <w:locked/>
    <w:rsid w:val="00bf6348"/>
    <w:rPr>
      <w:rFonts w:ascii="PT Astra Serif;Times New Roman" w:hAnsi="PT Astra Serif;Times New Roman" w:eastAsia="Source Han Sans CN Regular" w:cs="Lohit Devanagari;Times New Roma"/>
      <w:b/>
      <w:kern w:val="2"/>
      <w:sz w:val="28"/>
      <w:lang w:bidi="ru-RU"/>
    </w:rPr>
  </w:style>
  <w:style w:type="character" w:styleId="Style30">
    <w:name w:val="Нижний колонтитул Знак"/>
    <w:qFormat/>
    <w:rPr>
      <w:rFonts w:ascii="Times New Roman" w:hAnsi="Times New Roman" w:eastAsia="Times New Roman" w:cs="Times New Roman"/>
      <w:color w:val="000000"/>
    </w:rPr>
  </w:style>
  <w:style w:type="character" w:styleId="Style31">
    <w:name w:val="Текст сноски Знак"/>
    <w:qFormat/>
    <w:rPr>
      <w:rFonts w:ascii="Times New Roman" w:hAnsi="Times New Roman" w:eastAsia="Times New Roman" w:cs="Times New Roman"/>
      <w:color w:val="000000"/>
      <w:sz w:val="20"/>
      <w:szCs w:val="20"/>
    </w:rPr>
  </w:style>
  <w:style w:type="character" w:styleId="Style32">
    <w:name w:val="Верхний колонтитул Знак"/>
    <w:qFormat/>
    <w:rPr>
      <w:rFonts w:ascii="Times New Roman" w:hAnsi="Times New Roman" w:eastAsia="Times New Roman" w:cs="Times New Roman"/>
      <w:color w:val="000000"/>
    </w:rPr>
  </w:style>
  <w:style w:type="paragraph" w:styleId="Style33" w:customStyle="1">
    <w:name w:val="Заголовок"/>
    <w:basedOn w:val="Normal"/>
    <w:next w:val="Style40"/>
    <w:qFormat/>
    <w:pPr>
      <w:spacing w:before="0" w:after="170"/>
    </w:pPr>
    <w:rPr>
      <w:b/>
    </w:rPr>
  </w:style>
  <w:style w:type="paragraph" w:styleId="Style34">
    <w:name w:val="Body Text"/>
    <w:basedOn w:val="Normal"/>
    <w:link w:val="Style26"/>
    <w:pPr>
      <w:jc w:val="both"/>
    </w:pPr>
    <w:rPr/>
  </w:style>
  <w:style w:type="paragraph" w:styleId="Style35">
    <w:name w:val="List"/>
    <w:basedOn w:val="Style34"/>
    <w:pPr/>
    <w:rPr/>
  </w:style>
  <w:style w:type="paragraph" w:styleId="Style36" w:customStyle="1">
    <w:name w:val="Caption"/>
    <w:basedOn w:val="Normal"/>
    <w:qFormat/>
    <w:pPr>
      <w:suppressLineNumbers/>
      <w:spacing w:before="120" w:after="120"/>
    </w:pPr>
    <w:rPr>
      <w:rFonts w:ascii="PT Astra Serif" w:hAnsi="PT Astra Serif" w:cs="Noto Sans Devanagari"/>
      <w:i/>
      <w:iCs/>
      <w:sz w:val="24"/>
      <w:szCs w:val="24"/>
    </w:rPr>
  </w:style>
  <w:style w:type="paragraph" w:styleId="Style37" w:customStyle="1">
    <w:name w:val="Указатель"/>
    <w:basedOn w:val="Normal"/>
    <w:qFormat/>
    <w:pPr>
      <w:suppressLineNumbers/>
    </w:pPr>
    <w:rPr>
      <w:rFonts w:ascii="PT Astra Serif" w:hAnsi="PT Astra Serif" w:cs="Noto Sans Devanagari"/>
    </w:rPr>
  </w:style>
  <w:style w:type="paragraph" w:styleId="Caption">
    <w:name w:val="caption"/>
    <w:basedOn w:val="Normal"/>
    <w:qFormat/>
    <w:pPr/>
    <w:rPr/>
  </w:style>
  <w:style w:type="paragraph" w:styleId="Indexheading">
    <w:name w:val="index heading"/>
    <w:basedOn w:val="16"/>
    <w:qFormat/>
    <w:pPr/>
    <w:rPr/>
  </w:style>
  <w:style w:type="paragraph" w:styleId="16" w:customStyle="1">
    <w:name w:val="Заголовок1"/>
    <w:basedOn w:val="Normal"/>
    <w:next w:val="Style40"/>
    <w:qFormat/>
    <w:pPr/>
    <w:rPr>
      <w:b/>
    </w:rPr>
  </w:style>
  <w:style w:type="paragraph" w:styleId="17" w:customStyle="1">
    <w:name w:val="Указатель1"/>
    <w:basedOn w:val="Normal"/>
    <w:qFormat/>
    <w:pPr>
      <w:jc w:val="left"/>
    </w:pPr>
    <w:rPr/>
  </w:style>
  <w:style w:type="paragraph" w:styleId="Style38" w:customStyle="1">
    <w:name w:val="Блочная цитата"/>
    <w:basedOn w:val="Normal"/>
    <w:qFormat/>
    <w:pPr/>
    <w:rPr/>
  </w:style>
  <w:style w:type="paragraph" w:styleId="Style39">
    <w:name w:val="Subtitle"/>
    <w:basedOn w:val="Normal"/>
    <w:next w:val="Style40"/>
    <w:link w:val="15"/>
    <w:qFormat/>
    <w:pPr>
      <w:ind w:left="709" w:hanging="0"/>
      <w:jc w:val="both"/>
    </w:pPr>
    <w:rPr>
      <w:b/>
    </w:rPr>
  </w:style>
  <w:style w:type="paragraph" w:styleId="Style40">
    <w:name w:val="Body Text Indent"/>
    <w:basedOn w:val="Style34"/>
    <w:link w:val="Style27"/>
    <w:pPr/>
    <w:rPr/>
  </w:style>
  <w:style w:type="paragraph" w:styleId="Style41" w:customStyle="1">
    <w:name w:val="Обратный отступ"/>
    <w:basedOn w:val="Style34"/>
    <w:qFormat/>
    <w:pPr>
      <w:tabs>
        <w:tab w:val="clear" w:pos="709"/>
        <w:tab w:val="left" w:pos="0" w:leader="none"/>
      </w:tabs>
    </w:pPr>
    <w:rPr/>
  </w:style>
  <w:style w:type="paragraph" w:styleId="Style42">
    <w:name w:val="Salutation"/>
    <w:basedOn w:val="Normal"/>
    <w:qFormat/>
    <w:pPr/>
    <w:rPr/>
  </w:style>
  <w:style w:type="paragraph" w:styleId="Style43">
    <w:name w:val="Signature"/>
    <w:basedOn w:val="Normal"/>
    <w:pPr>
      <w:tabs>
        <w:tab w:val="clear" w:pos="709"/>
        <w:tab w:val="right" w:pos="31680" w:leader="none"/>
      </w:tabs>
      <w:jc w:val="left"/>
    </w:pPr>
    <w:rPr/>
  </w:style>
  <w:style w:type="paragraph" w:styleId="Style44" w:customStyle="1">
    <w:name w:val="Отступы"/>
    <w:basedOn w:val="Style34"/>
    <w:qFormat/>
    <w:pPr>
      <w:tabs>
        <w:tab w:val="clear" w:pos="709"/>
        <w:tab w:val="left" w:pos="0" w:leader="none"/>
      </w:tabs>
    </w:pPr>
    <w:rPr/>
  </w:style>
  <w:style w:type="paragraph" w:styleId="Annotationtext">
    <w:name w:val="annotation text"/>
    <w:basedOn w:val="Style34"/>
    <w:qFormat/>
    <w:pPr/>
    <w:rPr/>
  </w:style>
  <w:style w:type="paragraph" w:styleId="10" w:customStyle="1">
    <w:name w:val="Заголовок 10"/>
    <w:basedOn w:val="16"/>
    <w:next w:val="Style34"/>
    <w:qFormat/>
    <w:pPr/>
    <w:rPr/>
  </w:style>
  <w:style w:type="paragraph" w:styleId="18" w:customStyle="1">
    <w:name w:val="Нумерованный 1 начало"/>
    <w:basedOn w:val="Style35"/>
    <w:next w:val="ListBullet4"/>
    <w:qFormat/>
    <w:pPr/>
    <w:rPr/>
  </w:style>
  <w:style w:type="paragraph" w:styleId="ListBullet4">
    <w:name w:val="List Bullet 4"/>
    <w:basedOn w:val="Style35"/>
    <w:qFormat/>
    <w:pPr>
      <w:spacing w:before="0" w:after="120"/>
      <w:ind w:left="1440" w:hanging="360"/>
    </w:pPr>
    <w:rPr/>
  </w:style>
  <w:style w:type="paragraph" w:styleId="ListNumber">
    <w:name w:val="List Number"/>
    <w:basedOn w:val="Style35"/>
    <w:qFormat/>
    <w:pPr/>
    <w:rPr/>
  </w:style>
  <w:style w:type="paragraph" w:styleId="19" w:customStyle="1">
    <w:name w:val="Нумерованный 1 конец"/>
    <w:basedOn w:val="Style35"/>
    <w:next w:val="ListBullet4"/>
    <w:qFormat/>
    <w:pPr/>
    <w:rPr/>
  </w:style>
  <w:style w:type="paragraph" w:styleId="110" w:customStyle="1">
    <w:name w:val="Нумерованный 1 прод."/>
    <w:basedOn w:val="Style35"/>
    <w:qFormat/>
    <w:pPr/>
    <w:rPr/>
  </w:style>
  <w:style w:type="paragraph" w:styleId="23" w:customStyle="1">
    <w:name w:val="Нумерованный 2 начало"/>
    <w:basedOn w:val="Style35"/>
    <w:next w:val="ListNumber2"/>
    <w:qFormat/>
    <w:pPr/>
    <w:rPr/>
  </w:style>
  <w:style w:type="paragraph" w:styleId="ListNumber2">
    <w:name w:val="List Number 2"/>
    <w:basedOn w:val="Style35"/>
    <w:qFormat/>
    <w:pPr>
      <w:spacing w:before="0" w:after="120"/>
      <w:ind w:left="720" w:hanging="360"/>
    </w:pPr>
    <w:rPr/>
  </w:style>
  <w:style w:type="paragraph" w:styleId="24" w:customStyle="1">
    <w:name w:val="Нумерованный 2 конец"/>
    <w:basedOn w:val="Style35"/>
    <w:next w:val="ListNumber2"/>
    <w:qFormat/>
    <w:pPr/>
    <w:rPr/>
  </w:style>
  <w:style w:type="paragraph" w:styleId="25" w:customStyle="1">
    <w:name w:val="Нумерованный 2 прод."/>
    <w:basedOn w:val="Style35"/>
    <w:qFormat/>
    <w:pPr/>
    <w:rPr/>
  </w:style>
  <w:style w:type="paragraph" w:styleId="32" w:customStyle="1">
    <w:name w:val="Нумерованный 3 начало"/>
    <w:basedOn w:val="Style35"/>
    <w:next w:val="ListNumber3"/>
    <w:qFormat/>
    <w:pPr/>
    <w:rPr/>
  </w:style>
  <w:style w:type="paragraph" w:styleId="ListNumber3">
    <w:name w:val="List Number 3"/>
    <w:basedOn w:val="Style35"/>
    <w:qFormat/>
    <w:pPr>
      <w:spacing w:before="0" w:after="120"/>
      <w:ind w:left="1080" w:hanging="360"/>
    </w:pPr>
    <w:rPr/>
  </w:style>
  <w:style w:type="paragraph" w:styleId="33" w:customStyle="1">
    <w:name w:val="Нумерованный 3 конец"/>
    <w:basedOn w:val="Style35"/>
    <w:next w:val="ListNumber3"/>
    <w:qFormat/>
    <w:pPr/>
    <w:rPr/>
  </w:style>
  <w:style w:type="paragraph" w:styleId="34" w:customStyle="1">
    <w:name w:val="Нумерованный 3 прод."/>
    <w:basedOn w:val="Style35"/>
    <w:qFormat/>
    <w:pPr/>
    <w:rPr/>
  </w:style>
  <w:style w:type="paragraph" w:styleId="41" w:customStyle="1">
    <w:name w:val="Нумерованный 4 начало"/>
    <w:basedOn w:val="Style35"/>
    <w:next w:val="ListNumber4"/>
    <w:qFormat/>
    <w:pPr/>
    <w:rPr/>
  </w:style>
  <w:style w:type="paragraph" w:styleId="ListNumber4">
    <w:name w:val="List Number 4"/>
    <w:basedOn w:val="Style35"/>
    <w:qFormat/>
    <w:pPr>
      <w:spacing w:before="0" w:after="120"/>
      <w:ind w:left="1440" w:hanging="360"/>
    </w:pPr>
    <w:rPr/>
  </w:style>
  <w:style w:type="paragraph" w:styleId="42" w:customStyle="1">
    <w:name w:val="Нумерованный 4 конец"/>
    <w:basedOn w:val="Style35"/>
    <w:next w:val="ListNumber4"/>
    <w:qFormat/>
    <w:pPr/>
    <w:rPr/>
  </w:style>
  <w:style w:type="paragraph" w:styleId="43" w:customStyle="1">
    <w:name w:val="Нумерованный 4 прод."/>
    <w:basedOn w:val="Style35"/>
    <w:qFormat/>
    <w:pPr/>
    <w:rPr/>
  </w:style>
  <w:style w:type="paragraph" w:styleId="51" w:customStyle="1">
    <w:name w:val="Нумерованный 5 начало"/>
    <w:basedOn w:val="Style35"/>
    <w:next w:val="ListNumber5"/>
    <w:qFormat/>
    <w:pPr/>
    <w:rPr/>
  </w:style>
  <w:style w:type="paragraph" w:styleId="ListNumber5">
    <w:name w:val="List Number 5"/>
    <w:basedOn w:val="Style35"/>
    <w:qFormat/>
    <w:pPr>
      <w:spacing w:before="0" w:after="120"/>
      <w:ind w:left="1800" w:hanging="360"/>
    </w:pPr>
    <w:rPr/>
  </w:style>
  <w:style w:type="paragraph" w:styleId="52" w:customStyle="1">
    <w:name w:val="Нумерованный 5 конец"/>
    <w:basedOn w:val="Style35"/>
    <w:next w:val="ListNumber5"/>
    <w:qFormat/>
    <w:pPr/>
    <w:rPr/>
  </w:style>
  <w:style w:type="paragraph" w:styleId="53" w:customStyle="1">
    <w:name w:val="Нумерованный 5 прод."/>
    <w:basedOn w:val="Style35"/>
    <w:qFormat/>
    <w:pPr/>
    <w:rPr/>
  </w:style>
  <w:style w:type="paragraph" w:styleId="111" w:customStyle="1">
    <w:name w:val="Список 1 начало"/>
    <w:basedOn w:val="Style35"/>
    <w:next w:val="ListBullet3"/>
    <w:qFormat/>
    <w:pPr/>
    <w:rPr/>
  </w:style>
  <w:style w:type="paragraph" w:styleId="ListBullet3">
    <w:name w:val="List Bullet 3"/>
    <w:basedOn w:val="Style35"/>
    <w:qFormat/>
    <w:pPr>
      <w:spacing w:before="0" w:after="120"/>
      <w:ind w:left="1080" w:hanging="360"/>
    </w:pPr>
    <w:rPr/>
  </w:style>
  <w:style w:type="paragraph" w:styleId="ListBullet">
    <w:name w:val="List Bullet"/>
    <w:basedOn w:val="Style35"/>
    <w:qFormat/>
    <w:pPr>
      <w:spacing w:before="0" w:after="120"/>
      <w:ind w:left="360" w:hanging="360"/>
    </w:pPr>
    <w:rPr/>
  </w:style>
  <w:style w:type="paragraph" w:styleId="112" w:customStyle="1">
    <w:name w:val="Список 1 конец"/>
    <w:basedOn w:val="Style35"/>
    <w:next w:val="ListBullet3"/>
    <w:qFormat/>
    <w:pPr/>
    <w:rPr/>
  </w:style>
  <w:style w:type="paragraph" w:styleId="ListContinue">
    <w:name w:val="List Continue"/>
    <w:basedOn w:val="Style35"/>
    <w:qFormat/>
    <w:pPr/>
    <w:rPr/>
  </w:style>
  <w:style w:type="paragraph" w:styleId="26" w:customStyle="1">
    <w:name w:val="Список 2 начало"/>
    <w:basedOn w:val="Style35"/>
    <w:next w:val="ListBullet3"/>
    <w:qFormat/>
    <w:pPr/>
    <w:rPr/>
  </w:style>
  <w:style w:type="paragraph" w:styleId="ListBullet2">
    <w:name w:val="List Bullet 2"/>
    <w:basedOn w:val="Style35"/>
    <w:qFormat/>
    <w:pPr>
      <w:spacing w:before="0" w:after="120"/>
      <w:ind w:left="720" w:hanging="360"/>
    </w:pPr>
    <w:rPr/>
  </w:style>
  <w:style w:type="paragraph" w:styleId="27" w:customStyle="1">
    <w:name w:val="Список 2 конец"/>
    <w:basedOn w:val="Style35"/>
    <w:next w:val="ListBullet3"/>
    <w:qFormat/>
    <w:pPr/>
    <w:rPr/>
  </w:style>
  <w:style w:type="paragraph" w:styleId="ListContinue2">
    <w:name w:val="List Continue 2"/>
    <w:basedOn w:val="Style35"/>
    <w:qFormat/>
    <w:pPr/>
    <w:rPr/>
  </w:style>
  <w:style w:type="paragraph" w:styleId="35" w:customStyle="1">
    <w:name w:val="Список 3 начало"/>
    <w:basedOn w:val="Style35"/>
    <w:next w:val="ListBullet4"/>
    <w:qFormat/>
    <w:pPr/>
    <w:rPr/>
  </w:style>
  <w:style w:type="paragraph" w:styleId="36" w:customStyle="1">
    <w:name w:val="Список 3 конец"/>
    <w:basedOn w:val="Style35"/>
    <w:next w:val="ListBullet4"/>
    <w:qFormat/>
    <w:pPr/>
    <w:rPr/>
  </w:style>
  <w:style w:type="paragraph" w:styleId="ListContinue3">
    <w:name w:val="List Continue 3"/>
    <w:basedOn w:val="Style35"/>
    <w:qFormat/>
    <w:pPr/>
    <w:rPr/>
  </w:style>
  <w:style w:type="paragraph" w:styleId="44" w:customStyle="1">
    <w:name w:val="Список 4 начало"/>
    <w:basedOn w:val="Style35"/>
    <w:next w:val="ListBullet5"/>
    <w:qFormat/>
    <w:pPr/>
    <w:rPr/>
  </w:style>
  <w:style w:type="paragraph" w:styleId="ListBullet5">
    <w:name w:val="List Bullet 5"/>
    <w:basedOn w:val="Style35"/>
    <w:qFormat/>
    <w:pPr>
      <w:spacing w:before="0" w:after="120"/>
      <w:ind w:left="1800" w:hanging="360"/>
    </w:pPr>
    <w:rPr/>
  </w:style>
  <w:style w:type="paragraph" w:styleId="45" w:customStyle="1">
    <w:name w:val="Список 4 конец"/>
    <w:basedOn w:val="Style35"/>
    <w:next w:val="ListBullet5"/>
    <w:qFormat/>
    <w:pPr/>
    <w:rPr/>
  </w:style>
  <w:style w:type="paragraph" w:styleId="ListContinue4">
    <w:name w:val="List Continue 4"/>
    <w:basedOn w:val="Style35"/>
    <w:qFormat/>
    <w:pPr/>
    <w:rPr/>
  </w:style>
  <w:style w:type="paragraph" w:styleId="54" w:customStyle="1">
    <w:name w:val="Список 5 начало"/>
    <w:basedOn w:val="Style35"/>
    <w:next w:val="ListNumber"/>
    <w:qFormat/>
    <w:pPr/>
    <w:rPr/>
  </w:style>
  <w:style w:type="paragraph" w:styleId="55" w:customStyle="1">
    <w:name w:val="Список 5 конец"/>
    <w:basedOn w:val="Style35"/>
    <w:next w:val="ListNumber"/>
    <w:qFormat/>
    <w:pPr/>
    <w:rPr/>
  </w:style>
  <w:style w:type="paragraph" w:styleId="ListContinue5">
    <w:name w:val="List Continue 5"/>
    <w:basedOn w:val="Style35"/>
    <w:qFormat/>
    <w:pPr/>
    <w:rPr/>
  </w:style>
  <w:style w:type="paragraph" w:styleId="Index1">
    <w:name w:val="index 1"/>
    <w:basedOn w:val="17"/>
    <w:qFormat/>
    <w:pPr/>
    <w:rPr/>
  </w:style>
  <w:style w:type="paragraph" w:styleId="Index2">
    <w:name w:val="index 2"/>
    <w:basedOn w:val="17"/>
    <w:qFormat/>
    <w:pPr/>
    <w:rPr/>
  </w:style>
  <w:style w:type="paragraph" w:styleId="Index3">
    <w:name w:val="index 3"/>
    <w:basedOn w:val="17"/>
    <w:qFormat/>
    <w:pPr/>
    <w:rPr/>
  </w:style>
  <w:style w:type="paragraph" w:styleId="Style45" w:customStyle="1">
    <w:name w:val="Разделитель предметного указателя"/>
    <w:basedOn w:val="17"/>
    <w:qFormat/>
    <w:pPr/>
    <w:rPr/>
  </w:style>
  <w:style w:type="paragraph" w:styleId="Toaheading">
    <w:name w:val="toa heading"/>
    <w:basedOn w:val="16"/>
    <w:next w:val="113"/>
    <w:qFormat/>
    <w:pPr/>
    <w:rPr/>
  </w:style>
  <w:style w:type="paragraph" w:styleId="113" w:customStyle="1">
    <w:name w:val="TOC 1"/>
    <w:basedOn w:val="17"/>
    <w:pPr>
      <w:tabs>
        <w:tab w:val="clear" w:pos="709"/>
        <w:tab w:val="right" w:pos="9638" w:leader="dot"/>
      </w:tabs>
    </w:pPr>
    <w:rPr/>
  </w:style>
  <w:style w:type="paragraph" w:styleId="28" w:customStyle="1">
    <w:name w:val="TOC 2"/>
    <w:basedOn w:val="17"/>
    <w:pPr>
      <w:tabs>
        <w:tab w:val="clear" w:pos="709"/>
        <w:tab w:val="right" w:pos="9355" w:leader="dot"/>
      </w:tabs>
    </w:pPr>
    <w:rPr/>
  </w:style>
  <w:style w:type="paragraph" w:styleId="37" w:customStyle="1">
    <w:name w:val="TOC 3"/>
    <w:basedOn w:val="17"/>
    <w:pPr>
      <w:tabs>
        <w:tab w:val="clear" w:pos="709"/>
        <w:tab w:val="right" w:pos="9072" w:leader="dot"/>
      </w:tabs>
    </w:pPr>
    <w:rPr/>
  </w:style>
  <w:style w:type="paragraph" w:styleId="46" w:customStyle="1">
    <w:name w:val="TOC 4"/>
    <w:basedOn w:val="17"/>
    <w:pPr>
      <w:tabs>
        <w:tab w:val="clear" w:pos="709"/>
        <w:tab w:val="right" w:pos="8789" w:leader="dot"/>
      </w:tabs>
    </w:pPr>
    <w:rPr/>
  </w:style>
  <w:style w:type="paragraph" w:styleId="56" w:customStyle="1">
    <w:name w:val="TOC 5"/>
    <w:basedOn w:val="17"/>
    <w:pPr>
      <w:tabs>
        <w:tab w:val="clear" w:pos="709"/>
        <w:tab w:val="right" w:pos="8506" w:leader="dot"/>
      </w:tabs>
    </w:pPr>
    <w:rPr/>
  </w:style>
  <w:style w:type="paragraph" w:styleId="IndexHeading0" w:customStyle="1">
    <w:name w:val="Index Heading_0"/>
    <w:basedOn w:val="Style33"/>
    <w:qFormat/>
    <w:pPr/>
    <w:rPr/>
  </w:style>
  <w:style w:type="paragraph" w:styleId="Style46">
    <w:name w:val="Index Heading"/>
    <w:basedOn w:val="Style33"/>
    <w:pPr/>
    <w:rPr/>
  </w:style>
  <w:style w:type="paragraph" w:styleId="Style47" w:customStyle="1">
    <w:name w:val="Заголовок указателей пользователя"/>
    <w:basedOn w:val="16"/>
    <w:qFormat/>
    <w:pPr/>
    <w:rPr/>
  </w:style>
  <w:style w:type="paragraph" w:styleId="114" w:customStyle="1">
    <w:name w:val="Указатель пользователя 1"/>
    <w:basedOn w:val="17"/>
    <w:qFormat/>
    <w:pPr>
      <w:tabs>
        <w:tab w:val="clear" w:pos="709"/>
        <w:tab w:val="right" w:pos="9638" w:leader="dot"/>
      </w:tabs>
    </w:pPr>
    <w:rPr/>
  </w:style>
  <w:style w:type="paragraph" w:styleId="29" w:customStyle="1">
    <w:name w:val="Указатель пользователя 2"/>
    <w:basedOn w:val="17"/>
    <w:qFormat/>
    <w:pPr>
      <w:tabs>
        <w:tab w:val="clear" w:pos="709"/>
        <w:tab w:val="right" w:pos="9355" w:leader="dot"/>
      </w:tabs>
    </w:pPr>
    <w:rPr/>
  </w:style>
  <w:style w:type="paragraph" w:styleId="38" w:customStyle="1">
    <w:name w:val="Указатель пользователя 3"/>
    <w:basedOn w:val="17"/>
    <w:qFormat/>
    <w:pPr>
      <w:tabs>
        <w:tab w:val="clear" w:pos="709"/>
        <w:tab w:val="right" w:pos="9072" w:leader="dot"/>
      </w:tabs>
    </w:pPr>
    <w:rPr/>
  </w:style>
  <w:style w:type="paragraph" w:styleId="47" w:customStyle="1">
    <w:name w:val="Указатель пользователя 4"/>
    <w:basedOn w:val="17"/>
    <w:qFormat/>
    <w:pPr>
      <w:tabs>
        <w:tab w:val="clear" w:pos="709"/>
        <w:tab w:val="right" w:pos="8789" w:leader="dot"/>
      </w:tabs>
    </w:pPr>
    <w:rPr/>
  </w:style>
  <w:style w:type="paragraph" w:styleId="57" w:customStyle="1">
    <w:name w:val="Указатель пользователя 5"/>
    <w:basedOn w:val="17"/>
    <w:qFormat/>
    <w:pPr>
      <w:tabs>
        <w:tab w:val="clear" w:pos="709"/>
        <w:tab w:val="right" w:pos="8506" w:leader="dot"/>
      </w:tabs>
    </w:pPr>
    <w:rPr/>
  </w:style>
  <w:style w:type="paragraph" w:styleId="61" w:customStyle="1">
    <w:name w:val="TOC 6"/>
    <w:basedOn w:val="17"/>
    <w:pPr>
      <w:tabs>
        <w:tab w:val="clear" w:pos="709"/>
        <w:tab w:val="right" w:pos="8223" w:leader="dot"/>
      </w:tabs>
    </w:pPr>
    <w:rPr/>
  </w:style>
  <w:style w:type="paragraph" w:styleId="71" w:customStyle="1">
    <w:name w:val="TOC 7"/>
    <w:basedOn w:val="17"/>
    <w:pPr>
      <w:tabs>
        <w:tab w:val="clear" w:pos="709"/>
        <w:tab w:val="right" w:pos="7940" w:leader="dot"/>
      </w:tabs>
    </w:pPr>
    <w:rPr/>
  </w:style>
  <w:style w:type="paragraph" w:styleId="81" w:customStyle="1">
    <w:name w:val="TOC 8"/>
    <w:basedOn w:val="17"/>
    <w:pPr>
      <w:tabs>
        <w:tab w:val="clear" w:pos="709"/>
        <w:tab w:val="right" w:pos="7657" w:leader="dot"/>
      </w:tabs>
    </w:pPr>
    <w:rPr/>
  </w:style>
  <w:style w:type="paragraph" w:styleId="91" w:customStyle="1">
    <w:name w:val="TOC 9"/>
    <w:basedOn w:val="17"/>
    <w:pPr>
      <w:tabs>
        <w:tab w:val="clear" w:pos="709"/>
        <w:tab w:val="right" w:pos="7374" w:leader="dot"/>
      </w:tabs>
    </w:pPr>
    <w:rPr/>
  </w:style>
  <w:style w:type="paragraph" w:styleId="101" w:customStyle="1">
    <w:name w:val="Оглавление 10"/>
    <w:basedOn w:val="17"/>
    <w:qFormat/>
    <w:pPr>
      <w:tabs>
        <w:tab w:val="clear" w:pos="709"/>
        <w:tab w:val="right" w:pos="7091" w:leader="dot"/>
      </w:tabs>
    </w:pPr>
    <w:rPr/>
  </w:style>
  <w:style w:type="paragraph" w:styleId="IllustrationIndex1" w:customStyle="1">
    <w:name w:val="Illustration Index 1"/>
    <w:basedOn w:val="17"/>
    <w:qFormat/>
    <w:pPr>
      <w:tabs>
        <w:tab w:val="clear" w:pos="709"/>
        <w:tab w:val="right" w:pos="9638" w:leader="dot"/>
      </w:tabs>
    </w:pPr>
    <w:rPr/>
  </w:style>
  <w:style w:type="paragraph" w:styleId="Style48" w:customStyle="1">
    <w:name w:val="Заголовок списка объектов"/>
    <w:basedOn w:val="16"/>
    <w:qFormat/>
    <w:pPr/>
    <w:rPr/>
  </w:style>
  <w:style w:type="paragraph" w:styleId="115" w:customStyle="1">
    <w:name w:val="Список объектов 1"/>
    <w:basedOn w:val="17"/>
    <w:qFormat/>
    <w:pPr>
      <w:tabs>
        <w:tab w:val="clear" w:pos="709"/>
        <w:tab w:val="right" w:pos="9638" w:leader="dot"/>
      </w:tabs>
    </w:pPr>
    <w:rPr/>
  </w:style>
  <w:style w:type="paragraph" w:styleId="Style49" w:customStyle="1">
    <w:name w:val="Заголовок списка таблиц"/>
    <w:basedOn w:val="16"/>
    <w:qFormat/>
    <w:pPr/>
    <w:rPr/>
  </w:style>
  <w:style w:type="paragraph" w:styleId="116" w:customStyle="1">
    <w:name w:val="Список таблиц 1"/>
    <w:basedOn w:val="17"/>
    <w:qFormat/>
    <w:pPr>
      <w:tabs>
        <w:tab w:val="clear" w:pos="709"/>
        <w:tab w:val="right" w:pos="9638" w:leader="dot"/>
      </w:tabs>
    </w:pPr>
    <w:rPr/>
  </w:style>
  <w:style w:type="paragraph" w:styleId="Tableofauthorities">
    <w:name w:val="table of authorities"/>
    <w:basedOn w:val="16"/>
    <w:qFormat/>
    <w:pPr/>
    <w:rPr/>
  </w:style>
  <w:style w:type="paragraph" w:styleId="117" w:customStyle="1">
    <w:name w:val="Библиография 1"/>
    <w:basedOn w:val="17"/>
    <w:qFormat/>
    <w:pPr>
      <w:tabs>
        <w:tab w:val="clear" w:pos="709"/>
        <w:tab w:val="right" w:pos="9638" w:leader="dot"/>
      </w:tabs>
    </w:pPr>
    <w:rPr/>
  </w:style>
  <w:style w:type="paragraph" w:styleId="62" w:customStyle="1">
    <w:name w:val="Указатель пользователя 6"/>
    <w:basedOn w:val="17"/>
    <w:qFormat/>
    <w:pPr>
      <w:tabs>
        <w:tab w:val="clear" w:pos="709"/>
        <w:tab w:val="right" w:pos="8223" w:leader="dot"/>
      </w:tabs>
    </w:pPr>
    <w:rPr/>
  </w:style>
  <w:style w:type="paragraph" w:styleId="72" w:customStyle="1">
    <w:name w:val="Указатель пользователя 7"/>
    <w:basedOn w:val="17"/>
    <w:qFormat/>
    <w:pPr>
      <w:tabs>
        <w:tab w:val="clear" w:pos="709"/>
        <w:tab w:val="right" w:pos="7940" w:leader="dot"/>
      </w:tabs>
    </w:pPr>
    <w:rPr/>
  </w:style>
  <w:style w:type="paragraph" w:styleId="82" w:customStyle="1">
    <w:name w:val="Указатель пользователя 8"/>
    <w:basedOn w:val="17"/>
    <w:qFormat/>
    <w:pPr>
      <w:tabs>
        <w:tab w:val="clear" w:pos="709"/>
        <w:tab w:val="right" w:pos="7657" w:leader="dot"/>
      </w:tabs>
    </w:pPr>
    <w:rPr/>
  </w:style>
  <w:style w:type="paragraph" w:styleId="92" w:customStyle="1">
    <w:name w:val="Указатель пользователя 9"/>
    <w:basedOn w:val="17"/>
    <w:qFormat/>
    <w:pPr>
      <w:tabs>
        <w:tab w:val="clear" w:pos="709"/>
        <w:tab w:val="right" w:pos="7374" w:leader="dot"/>
      </w:tabs>
    </w:pPr>
    <w:rPr/>
  </w:style>
  <w:style w:type="paragraph" w:styleId="102" w:customStyle="1">
    <w:name w:val="Указатель пользователя 10"/>
    <w:basedOn w:val="17"/>
    <w:qFormat/>
    <w:pPr>
      <w:tabs>
        <w:tab w:val="clear" w:pos="709"/>
        <w:tab w:val="right" w:pos="7091" w:leader="dot"/>
      </w:tabs>
    </w:pPr>
    <w:rPr/>
  </w:style>
  <w:style w:type="paragraph" w:styleId="Style50" w:customStyle="1">
    <w:name w:val="Колонтитул"/>
    <w:basedOn w:val="Normal"/>
    <w:qFormat/>
    <w:pPr>
      <w:suppressLineNumbers/>
      <w:tabs>
        <w:tab w:val="clear" w:pos="709"/>
        <w:tab w:val="center" w:pos="4819" w:leader="none"/>
        <w:tab w:val="right" w:pos="9638" w:leader="none"/>
      </w:tabs>
    </w:pPr>
    <w:rPr/>
  </w:style>
  <w:style w:type="paragraph" w:styleId="Style51" w:customStyle="1">
    <w:name w:val="Header"/>
    <w:basedOn w:val="Normal"/>
    <w:pPr>
      <w:tabs>
        <w:tab w:val="clear" w:pos="709"/>
        <w:tab w:val="center" w:pos="4819" w:leader="none"/>
        <w:tab w:val="right" w:pos="9638" w:leader="none"/>
      </w:tabs>
    </w:pPr>
    <w:rPr/>
  </w:style>
  <w:style w:type="paragraph" w:styleId="Style52" w:customStyle="1">
    <w:name w:val="Верхний колонтитул слева"/>
    <w:basedOn w:val="Normal"/>
    <w:qFormat/>
    <w:pPr>
      <w:tabs>
        <w:tab w:val="clear" w:pos="709"/>
        <w:tab w:val="center" w:pos="4819" w:leader="none"/>
        <w:tab w:val="right" w:pos="9638" w:leader="none"/>
      </w:tabs>
      <w:jc w:val="left"/>
    </w:pPr>
    <w:rPr/>
  </w:style>
  <w:style w:type="paragraph" w:styleId="Style53" w:customStyle="1">
    <w:name w:val="Верхний колонтитул справа"/>
    <w:basedOn w:val="Normal"/>
    <w:qFormat/>
    <w:pPr>
      <w:tabs>
        <w:tab w:val="clear" w:pos="709"/>
        <w:tab w:val="center" w:pos="4819" w:leader="none"/>
        <w:tab w:val="right" w:pos="9638" w:leader="none"/>
      </w:tabs>
      <w:jc w:val="right"/>
    </w:pPr>
    <w:rPr/>
  </w:style>
  <w:style w:type="paragraph" w:styleId="Style54" w:customStyle="1">
    <w:name w:val="Footer"/>
    <w:basedOn w:val="Normal"/>
    <w:pPr>
      <w:tabs>
        <w:tab w:val="clear" w:pos="709"/>
        <w:tab w:val="center" w:pos="4819" w:leader="none"/>
        <w:tab w:val="right" w:pos="9638" w:leader="none"/>
      </w:tabs>
    </w:pPr>
    <w:rPr/>
  </w:style>
  <w:style w:type="paragraph" w:styleId="Style55" w:customStyle="1">
    <w:name w:val="Нижний колонтитул слева"/>
    <w:basedOn w:val="Normal"/>
    <w:qFormat/>
    <w:pPr>
      <w:tabs>
        <w:tab w:val="clear" w:pos="709"/>
        <w:tab w:val="center" w:pos="4819" w:leader="none"/>
        <w:tab w:val="right" w:pos="9638" w:leader="none"/>
      </w:tabs>
      <w:jc w:val="left"/>
    </w:pPr>
    <w:rPr/>
  </w:style>
  <w:style w:type="paragraph" w:styleId="Style56" w:customStyle="1">
    <w:name w:val="Нижний колонтитул справа"/>
    <w:basedOn w:val="Normal"/>
    <w:qFormat/>
    <w:pPr>
      <w:tabs>
        <w:tab w:val="clear" w:pos="709"/>
        <w:tab w:val="center" w:pos="4819" w:leader="none"/>
        <w:tab w:val="right" w:pos="9638" w:leader="none"/>
      </w:tabs>
      <w:jc w:val="right"/>
    </w:pPr>
    <w:rPr/>
  </w:style>
  <w:style w:type="paragraph" w:styleId="Style57" w:customStyle="1">
    <w:name w:val="Содержимое таблицы"/>
    <w:basedOn w:val="Normal"/>
    <w:qFormat/>
    <w:pPr/>
    <w:rPr/>
  </w:style>
  <w:style w:type="paragraph" w:styleId="Style58" w:customStyle="1">
    <w:name w:val="Заголовок таблицы"/>
    <w:basedOn w:val="Style57"/>
    <w:qFormat/>
    <w:pPr/>
    <w:rPr>
      <w:b/>
    </w:rPr>
  </w:style>
  <w:style w:type="paragraph" w:styleId="Style59" w:customStyle="1">
    <w:name w:val="Иллюстрация"/>
    <w:basedOn w:val="Caption"/>
    <w:qFormat/>
    <w:pPr/>
    <w:rPr/>
  </w:style>
  <w:style w:type="paragraph" w:styleId="Style60" w:customStyle="1">
    <w:name w:val="Таблица"/>
    <w:basedOn w:val="Caption"/>
    <w:qFormat/>
    <w:pPr/>
    <w:rPr/>
  </w:style>
  <w:style w:type="paragraph" w:styleId="118" w:customStyle="1">
    <w:name w:val="Текст1"/>
    <w:basedOn w:val="Caption"/>
    <w:qFormat/>
    <w:pPr/>
    <w:rPr/>
  </w:style>
  <w:style w:type="paragraph" w:styleId="Style61" w:customStyle="1">
    <w:name w:val="Содержимое врезки"/>
    <w:basedOn w:val="Normal"/>
    <w:qFormat/>
    <w:pPr/>
    <w:rPr/>
  </w:style>
  <w:style w:type="paragraph" w:styleId="Style62" w:customStyle="1">
    <w:name w:val="Footnote Text"/>
    <w:basedOn w:val="Normal"/>
    <w:pPr>
      <w:jc w:val="left"/>
    </w:pPr>
    <w:rPr/>
  </w:style>
  <w:style w:type="paragraph" w:styleId="Envelopeaddress">
    <w:name w:val="envelope address"/>
    <w:basedOn w:val="Normal"/>
    <w:qFormat/>
    <w:pPr/>
    <w:rPr/>
  </w:style>
  <w:style w:type="paragraph" w:styleId="Envelopereturn">
    <w:name w:val="envelope return"/>
    <w:basedOn w:val="Normal"/>
    <w:qFormat/>
    <w:pPr/>
    <w:rPr/>
  </w:style>
  <w:style w:type="paragraph" w:styleId="Style63" w:customStyle="1">
    <w:name w:val="Endnote Text"/>
    <w:basedOn w:val="Normal"/>
    <w:pPr/>
    <w:rPr/>
  </w:style>
  <w:style w:type="paragraph" w:styleId="Tableoffigures">
    <w:name w:val="table of figures"/>
    <w:basedOn w:val="Caption"/>
    <w:qFormat/>
    <w:pPr/>
    <w:rPr/>
  </w:style>
  <w:style w:type="paragraph" w:styleId="Style64" w:customStyle="1">
    <w:name w:val="Текст в заданном формате"/>
    <w:basedOn w:val="Normal"/>
    <w:qFormat/>
    <w:pPr/>
    <w:rPr/>
  </w:style>
  <w:style w:type="paragraph" w:styleId="Style65" w:customStyle="1">
    <w:name w:val="Горизонтальная линия"/>
    <w:basedOn w:val="Normal"/>
    <w:next w:val="Style34"/>
    <w:qFormat/>
    <w:pPr>
      <w:pBdr>
        <w:bottom w:val="single" w:sz="8" w:space="0" w:color="000000"/>
      </w:pBdr>
    </w:pPr>
    <w:rPr>
      <w:sz w:val="4"/>
    </w:rPr>
  </w:style>
  <w:style w:type="paragraph" w:styleId="Style66" w:customStyle="1">
    <w:name w:val="Содержимое списка"/>
    <w:basedOn w:val="Normal"/>
    <w:qFormat/>
    <w:pPr/>
    <w:rPr/>
  </w:style>
  <w:style w:type="paragraph" w:styleId="Style67" w:customStyle="1">
    <w:name w:val="Заголовок списка"/>
    <w:basedOn w:val="Normal"/>
    <w:next w:val="Style66"/>
    <w:qFormat/>
    <w:pPr/>
    <w:rPr/>
  </w:style>
  <w:style w:type="paragraph" w:styleId="Style68" w:customStyle="1">
    <w:name w:val="Гриф_Экземпляр"/>
    <w:basedOn w:val="Normal"/>
    <w:qFormat/>
    <w:pPr/>
    <w:rPr>
      <w:sz w:val="24"/>
    </w:rPr>
  </w:style>
  <w:style w:type="paragraph" w:styleId="Style69" w:customStyle="1">
    <w:name w:val="Исполнитель документа"/>
    <w:basedOn w:val="Normal"/>
    <w:qFormat/>
    <w:pPr>
      <w:jc w:val="left"/>
    </w:pPr>
    <w:rPr>
      <w:sz w:val="24"/>
    </w:rPr>
  </w:style>
  <w:style w:type="paragraph" w:styleId="Style70" w:customStyle="1">
    <w:name w:val="Заголовок списка иллюстраций"/>
    <w:basedOn w:val="16"/>
    <w:qFormat/>
    <w:pPr>
      <w:suppressLineNumbers/>
    </w:pPr>
    <w:rPr/>
  </w:style>
  <w:style w:type="paragraph" w:styleId="BalloonText">
    <w:name w:val="Balloon Text"/>
    <w:basedOn w:val="Normal"/>
    <w:link w:val="Style29"/>
    <w:semiHidden/>
    <w:unhideWhenUsed/>
    <w:qFormat/>
    <w:rsid w:val="00bf6348"/>
    <w:pPr>
      <w:widowControl/>
      <w:overflowPunct w:val="false"/>
      <w:jc w:val="left"/>
    </w:pPr>
    <w:rPr>
      <w:rFonts w:ascii="Tahoma" w:hAnsi="Tahoma" w:eastAsia="Times New Roman" w:cs="Tahoma"/>
      <w:kern w:val="0"/>
      <w:sz w:val="16"/>
      <w:szCs w:val="16"/>
      <w:lang w:bidi="ar-SA"/>
    </w:rPr>
  </w:style>
  <w:style w:type="paragraph" w:styleId="210" w:customStyle="1">
    <w:name w:val="Указатель2"/>
    <w:basedOn w:val="Normal"/>
    <w:qFormat/>
    <w:rsid w:val="00bf6348"/>
    <w:pPr>
      <w:widowControl/>
      <w:suppressLineNumbers/>
      <w:overflowPunct w:val="false"/>
      <w:jc w:val="left"/>
    </w:pPr>
    <w:rPr>
      <w:rFonts w:ascii="PT Astra Serif" w:hAnsi="PT Astra Serif" w:eastAsia="Times New Roman" w:cs="Noto Sans Devanagari"/>
      <w:kern w:val="0"/>
      <w:sz w:val="20"/>
      <w:szCs w:val="20"/>
      <w:lang w:bidi="ar-SA"/>
    </w:rPr>
  </w:style>
  <w:style w:type="paragraph" w:styleId="119" w:customStyle="1">
    <w:name w:val="Название объекта1"/>
    <w:basedOn w:val="Normal"/>
    <w:qFormat/>
    <w:rsid w:val="00bf6348"/>
    <w:pPr>
      <w:widowControl/>
      <w:suppressLineNumbers/>
      <w:overflowPunct w:val="false"/>
      <w:spacing w:before="120" w:after="120"/>
      <w:jc w:val="left"/>
    </w:pPr>
    <w:rPr>
      <w:rFonts w:ascii="PT Astra Serif" w:hAnsi="PT Astra Serif" w:eastAsia="Times New Roman" w:cs="Noto Sans Devanagari"/>
      <w:i/>
      <w:iCs/>
      <w:kern w:val="0"/>
      <w:sz w:val="24"/>
      <w:lang w:bidi="ar-SA"/>
    </w:rPr>
  </w:style>
  <w:style w:type="paragraph" w:styleId="311" w:customStyle="1">
    <w:name w:val="Основной текст с отступом 31"/>
    <w:basedOn w:val="Normal"/>
    <w:qFormat/>
    <w:rsid w:val="00bf6348"/>
    <w:pPr>
      <w:widowControl/>
      <w:overflowPunct w:val="false"/>
      <w:spacing w:before="0" w:after="120"/>
      <w:ind w:left="283" w:hanging="0"/>
      <w:jc w:val="left"/>
    </w:pPr>
    <w:rPr>
      <w:rFonts w:ascii="Times New Roman" w:hAnsi="Times New Roman" w:eastAsia="Times New Roman" w:cs="Times New Roman"/>
      <w:kern w:val="0"/>
      <w:sz w:val="16"/>
      <w:szCs w:val="16"/>
      <w:lang w:bidi="ar-SA"/>
    </w:rPr>
  </w:style>
  <w:style w:type="paragraph" w:styleId="ConsPlusNormal" w:customStyle="1">
    <w:name w:val="ConsPlusNormal"/>
    <w:qFormat/>
    <w:rsid w:val="00bf6348"/>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zh-CN" w:bidi="ar-SA"/>
    </w:rPr>
  </w:style>
  <w:style w:type="paragraph" w:styleId="120" w:customStyle="1">
    <w:name w:val="Перечень рисунков1"/>
    <w:qFormat/>
    <w:rsid w:val="00bf6348"/>
    <w:pPr>
      <w:widowControl w:val="false"/>
      <w:suppressAutoHyphens w:val="true"/>
      <w:bidi w:val="0"/>
      <w:spacing w:before="0" w:after="0"/>
      <w:jc w:val="left"/>
    </w:pPr>
    <w:rPr>
      <w:rFonts w:ascii="PT Astra Serif" w:hAnsi="PT Astra Serif" w:eastAsia="Tahoma" w:cs="PT Astra Serif"/>
      <w:color w:val="auto"/>
      <w:kern w:val="0"/>
      <w:sz w:val="24"/>
      <w:szCs w:val="24"/>
      <w:lang w:val="ru-RU" w:eastAsia="zh-CN" w:bidi="hi-IN"/>
    </w:rPr>
  </w:style>
  <w:style w:type="paragraph" w:styleId="121" w:customStyle="1">
    <w:name w:val="Таблица ссылок1"/>
    <w:qFormat/>
    <w:rsid w:val="00bf6348"/>
    <w:pPr>
      <w:widowControl w:val="false"/>
      <w:suppressAutoHyphens w:val="true"/>
      <w:bidi w:val="0"/>
      <w:spacing w:before="0" w:after="0"/>
      <w:jc w:val="left"/>
    </w:pPr>
    <w:rPr>
      <w:rFonts w:ascii="PT Astra Serif" w:hAnsi="PT Astra Serif" w:eastAsia="Tahoma" w:cs="Noto Sans Devanagari"/>
      <w:b/>
      <w:color w:val="auto"/>
      <w:kern w:val="0"/>
      <w:sz w:val="28"/>
      <w:szCs w:val="28"/>
      <w:lang w:val="ru-RU" w:eastAsia="zh-CN" w:bidi="hi-IN"/>
    </w:rPr>
  </w:style>
  <w:style w:type="paragraph" w:styleId="511" w:customStyle="1">
    <w:name w:val="Продолжение списка 51"/>
    <w:qFormat/>
    <w:rsid w:val="00bf6348"/>
    <w:pPr>
      <w:widowControl w:val="false"/>
      <w:suppressAutoHyphens w:val="true"/>
      <w:bidi w:val="0"/>
      <w:spacing w:before="0" w:after="0"/>
      <w:jc w:val="both"/>
    </w:pPr>
    <w:rPr>
      <w:rFonts w:ascii="PT Astra Serif" w:hAnsi="PT Astra Serif" w:eastAsia="Tahoma" w:cs="PT Astra Serif"/>
      <w:color w:val="auto"/>
      <w:kern w:val="0"/>
      <w:sz w:val="24"/>
      <w:szCs w:val="24"/>
      <w:lang w:val="ru-RU" w:eastAsia="zh-CN" w:bidi="hi-IN"/>
    </w:rPr>
  </w:style>
  <w:style w:type="paragraph" w:styleId="122" w:customStyle="1">
    <w:name w:val="Нумерованный список1"/>
    <w:qFormat/>
    <w:rsid w:val="00bf6348"/>
    <w:pPr>
      <w:widowControl w:val="false"/>
      <w:suppressAutoHyphens w:val="true"/>
      <w:bidi w:val="0"/>
      <w:spacing w:before="0" w:after="0"/>
      <w:jc w:val="both"/>
    </w:pPr>
    <w:rPr>
      <w:rFonts w:ascii="PT Astra Serif" w:hAnsi="PT Astra Serif" w:eastAsia="Tahoma" w:cs="PT Astra Serif"/>
      <w:color w:val="auto"/>
      <w:kern w:val="0"/>
      <w:sz w:val="24"/>
      <w:szCs w:val="24"/>
      <w:lang w:val="ru-RU" w:eastAsia="zh-CN" w:bidi="hi-IN"/>
    </w:rPr>
  </w:style>
  <w:style w:type="paragraph" w:styleId="411" w:customStyle="1">
    <w:name w:val="Продолжение списка 41"/>
    <w:qFormat/>
    <w:rsid w:val="00bf6348"/>
    <w:pPr>
      <w:widowControl w:val="false"/>
      <w:suppressAutoHyphens w:val="true"/>
      <w:bidi w:val="0"/>
      <w:spacing w:before="0" w:after="0"/>
      <w:jc w:val="both"/>
    </w:pPr>
    <w:rPr>
      <w:rFonts w:ascii="PT Astra Serif" w:hAnsi="PT Astra Serif" w:eastAsia="Tahoma" w:cs="PT Astra Serif"/>
      <w:color w:val="auto"/>
      <w:kern w:val="0"/>
      <w:sz w:val="24"/>
      <w:szCs w:val="24"/>
      <w:lang w:val="ru-RU" w:eastAsia="zh-CN" w:bidi="hi-IN"/>
    </w:rPr>
  </w:style>
  <w:style w:type="paragraph" w:styleId="512" w:customStyle="1">
    <w:name w:val="Маркированный список 51"/>
    <w:qFormat/>
    <w:rsid w:val="00bf6348"/>
    <w:pPr>
      <w:widowControl w:val="false"/>
      <w:suppressAutoHyphens w:val="true"/>
      <w:bidi w:val="0"/>
      <w:spacing w:before="0" w:after="0"/>
      <w:jc w:val="both"/>
    </w:pPr>
    <w:rPr>
      <w:rFonts w:ascii="PT Astra Serif" w:hAnsi="PT Astra Serif" w:eastAsia="Tahoma" w:cs="PT Astra Serif"/>
      <w:color w:val="auto"/>
      <w:kern w:val="0"/>
      <w:sz w:val="24"/>
      <w:szCs w:val="24"/>
      <w:lang w:val="ru-RU" w:eastAsia="zh-CN" w:bidi="hi-IN"/>
    </w:rPr>
  </w:style>
  <w:style w:type="paragraph" w:styleId="312" w:customStyle="1">
    <w:name w:val="Продолжение списка 31"/>
    <w:qFormat/>
    <w:rsid w:val="00bf6348"/>
    <w:pPr>
      <w:widowControl w:val="false"/>
      <w:suppressAutoHyphens w:val="true"/>
      <w:bidi w:val="0"/>
      <w:spacing w:before="0" w:after="0"/>
      <w:jc w:val="both"/>
    </w:pPr>
    <w:rPr>
      <w:rFonts w:ascii="PT Astra Serif" w:hAnsi="PT Astra Serif" w:eastAsia="Tahoma" w:cs="PT Astra Serif"/>
      <w:color w:val="auto"/>
      <w:kern w:val="0"/>
      <w:sz w:val="24"/>
      <w:szCs w:val="24"/>
      <w:lang w:val="ru-RU" w:eastAsia="zh-CN" w:bidi="hi-IN"/>
    </w:rPr>
  </w:style>
  <w:style w:type="paragraph" w:styleId="412" w:customStyle="1">
    <w:name w:val="Маркированный список 41"/>
    <w:qFormat/>
    <w:rsid w:val="00bf6348"/>
    <w:pPr>
      <w:widowControl w:val="false"/>
      <w:suppressAutoHyphens w:val="true"/>
      <w:bidi w:val="0"/>
      <w:spacing w:before="0" w:after="0"/>
      <w:jc w:val="both"/>
    </w:pPr>
    <w:rPr>
      <w:rFonts w:ascii="PT Astra Serif" w:hAnsi="PT Astra Serif" w:eastAsia="Tahoma" w:cs="PT Astra Serif"/>
      <w:color w:val="auto"/>
      <w:kern w:val="0"/>
      <w:sz w:val="24"/>
      <w:szCs w:val="24"/>
      <w:lang w:val="ru-RU" w:eastAsia="zh-CN" w:bidi="hi-IN"/>
    </w:rPr>
  </w:style>
  <w:style w:type="paragraph" w:styleId="211" w:customStyle="1">
    <w:name w:val="Продолжение списка 21"/>
    <w:qFormat/>
    <w:rsid w:val="00bf6348"/>
    <w:pPr>
      <w:widowControl w:val="false"/>
      <w:suppressAutoHyphens w:val="true"/>
      <w:bidi w:val="0"/>
      <w:spacing w:before="0" w:after="0"/>
      <w:jc w:val="both"/>
    </w:pPr>
    <w:rPr>
      <w:rFonts w:ascii="PT Astra Serif" w:hAnsi="PT Astra Serif" w:eastAsia="Tahoma" w:cs="PT Astra Serif"/>
      <w:color w:val="auto"/>
      <w:kern w:val="0"/>
      <w:sz w:val="24"/>
      <w:szCs w:val="24"/>
      <w:lang w:val="ru-RU" w:eastAsia="zh-CN" w:bidi="hi-IN"/>
    </w:rPr>
  </w:style>
  <w:style w:type="paragraph" w:styleId="313" w:customStyle="1">
    <w:name w:val="Маркированный список 31"/>
    <w:qFormat/>
    <w:rsid w:val="00bf6348"/>
    <w:pPr>
      <w:widowControl w:val="false"/>
      <w:suppressAutoHyphens w:val="true"/>
      <w:bidi w:val="0"/>
      <w:spacing w:before="0" w:after="0"/>
      <w:jc w:val="both"/>
    </w:pPr>
    <w:rPr>
      <w:rFonts w:ascii="PT Astra Serif" w:hAnsi="PT Astra Serif" w:eastAsia="Tahoma" w:cs="PT Astra Serif"/>
      <w:color w:val="auto"/>
      <w:kern w:val="0"/>
      <w:sz w:val="24"/>
      <w:szCs w:val="24"/>
      <w:lang w:val="ru-RU" w:eastAsia="zh-CN" w:bidi="hi-IN"/>
    </w:rPr>
  </w:style>
  <w:style w:type="paragraph" w:styleId="123" w:customStyle="1">
    <w:name w:val="Продолжение списка1"/>
    <w:qFormat/>
    <w:rsid w:val="00bf6348"/>
    <w:pPr>
      <w:widowControl w:val="false"/>
      <w:suppressAutoHyphens w:val="true"/>
      <w:bidi w:val="0"/>
      <w:spacing w:before="0" w:after="0"/>
      <w:jc w:val="both"/>
    </w:pPr>
    <w:rPr>
      <w:rFonts w:ascii="PT Astra Serif" w:hAnsi="PT Astra Serif" w:eastAsia="Tahoma" w:cs="PT Astra Serif"/>
      <w:color w:val="auto"/>
      <w:kern w:val="0"/>
      <w:sz w:val="24"/>
      <w:szCs w:val="24"/>
      <w:lang w:val="ru-RU" w:eastAsia="zh-CN" w:bidi="hi-IN"/>
    </w:rPr>
  </w:style>
  <w:style w:type="paragraph" w:styleId="513" w:customStyle="1">
    <w:name w:val="Нумерованный список 51"/>
    <w:qFormat/>
    <w:rsid w:val="00bf6348"/>
    <w:pPr>
      <w:widowControl w:val="false"/>
      <w:suppressAutoHyphens w:val="true"/>
      <w:bidi w:val="0"/>
      <w:spacing w:before="0" w:after="0"/>
      <w:jc w:val="both"/>
    </w:pPr>
    <w:rPr>
      <w:rFonts w:ascii="PT Astra Serif" w:hAnsi="PT Astra Serif" w:eastAsia="Tahoma" w:cs="PT Astra Serif"/>
      <w:color w:val="auto"/>
      <w:kern w:val="0"/>
      <w:sz w:val="24"/>
      <w:szCs w:val="24"/>
      <w:lang w:val="ru-RU" w:eastAsia="zh-CN" w:bidi="hi-IN"/>
    </w:rPr>
  </w:style>
  <w:style w:type="paragraph" w:styleId="413" w:customStyle="1">
    <w:name w:val="Нумерованный список 41"/>
    <w:qFormat/>
    <w:rsid w:val="00bf6348"/>
    <w:pPr>
      <w:widowControl w:val="false"/>
      <w:suppressAutoHyphens w:val="true"/>
      <w:bidi w:val="0"/>
      <w:spacing w:before="0" w:after="0"/>
      <w:jc w:val="both"/>
    </w:pPr>
    <w:rPr>
      <w:rFonts w:ascii="PT Astra Serif" w:hAnsi="PT Astra Serif" w:eastAsia="Tahoma" w:cs="PT Astra Serif"/>
      <w:color w:val="auto"/>
      <w:kern w:val="0"/>
      <w:sz w:val="24"/>
      <w:szCs w:val="24"/>
      <w:lang w:val="ru-RU" w:eastAsia="zh-CN" w:bidi="hi-IN"/>
    </w:rPr>
  </w:style>
  <w:style w:type="paragraph" w:styleId="314" w:customStyle="1">
    <w:name w:val="Нумерованный список 31"/>
    <w:qFormat/>
    <w:rsid w:val="00bf6348"/>
    <w:pPr>
      <w:widowControl w:val="false"/>
      <w:suppressAutoHyphens w:val="true"/>
      <w:bidi w:val="0"/>
      <w:spacing w:before="0" w:after="0"/>
      <w:jc w:val="both"/>
    </w:pPr>
    <w:rPr>
      <w:rFonts w:ascii="PT Astra Serif" w:hAnsi="PT Astra Serif" w:eastAsia="Tahoma" w:cs="PT Astra Serif"/>
      <w:color w:val="auto"/>
      <w:kern w:val="0"/>
      <w:sz w:val="24"/>
      <w:szCs w:val="24"/>
      <w:lang w:val="ru-RU" w:eastAsia="zh-CN" w:bidi="hi-IN"/>
    </w:rPr>
  </w:style>
  <w:style w:type="paragraph" w:styleId="212" w:customStyle="1">
    <w:name w:val="Нумерованный список 21"/>
    <w:qFormat/>
    <w:rsid w:val="00bf6348"/>
    <w:pPr>
      <w:widowControl w:val="false"/>
      <w:suppressAutoHyphens w:val="true"/>
      <w:bidi w:val="0"/>
      <w:spacing w:before="0" w:after="0"/>
      <w:jc w:val="both"/>
    </w:pPr>
    <w:rPr>
      <w:rFonts w:ascii="PT Astra Serif" w:hAnsi="PT Astra Serif" w:eastAsia="Tahoma" w:cs="PT Astra Serif"/>
      <w:color w:val="auto"/>
      <w:kern w:val="0"/>
      <w:sz w:val="24"/>
      <w:szCs w:val="24"/>
      <w:lang w:val="ru-RU" w:eastAsia="zh-CN" w:bidi="hi-IN"/>
    </w:rPr>
  </w:style>
  <w:style w:type="paragraph" w:styleId="124" w:customStyle="1">
    <w:name w:val="Текст примечания1"/>
    <w:qFormat/>
    <w:rsid w:val="00bf6348"/>
    <w:pPr>
      <w:widowControl w:val="false"/>
      <w:suppressAutoHyphens w:val="true"/>
      <w:bidi w:val="0"/>
      <w:spacing w:before="0" w:after="0"/>
      <w:jc w:val="both"/>
    </w:pPr>
    <w:rPr>
      <w:rFonts w:ascii="PT Astra Serif" w:hAnsi="PT Astra Serif" w:eastAsia="Tahoma" w:cs="Noto Sans Devanagari"/>
      <w:color w:val="auto"/>
      <w:kern w:val="0"/>
      <w:sz w:val="24"/>
      <w:szCs w:val="24"/>
      <w:lang w:val="ru-RU" w:eastAsia="zh-CN" w:bidi="hi-IN"/>
    </w:rPr>
  </w:style>
  <w:style w:type="paragraph" w:styleId="Default">
    <w:name w:val="Default"/>
    <w:qFormat/>
    <w:pPr>
      <w:widowControl/>
      <w:suppressAutoHyphens w:val="true"/>
      <w:bidi w:val="0"/>
      <w:spacing w:before="0" w:after="0"/>
      <w:jc w:val="left"/>
    </w:pPr>
    <w:rPr>
      <w:rFonts w:ascii="Calibri" w:hAnsi="Calibri" w:eastAsia="Calibri" w:cs="Calibri"/>
      <w:color w:val="000000"/>
      <w:kern w:val="0"/>
      <w:sz w:val="24"/>
      <w:szCs w:val="24"/>
      <w:lang w:val="ru-RU" w:eastAsia="en-US" w:bidi="ar-SA"/>
    </w:rPr>
  </w:style>
  <w:style w:type="paragraph" w:styleId="ListParagraph">
    <w:name w:val="List Paragraph"/>
    <w:basedOn w:val="Normal"/>
    <w:qFormat/>
    <w:pPr>
      <w:spacing w:lineRule="auto" w:line="276" w:before="0" w:after="200"/>
      <w:ind w:left="720" w:hanging="0"/>
      <w:contextualSpacing/>
    </w:pPr>
    <w:rPr>
      <w:rFonts w:ascii="Calibri" w:hAnsi="Calibri" w:eastAsia="Calibri"/>
      <w:sz w:val="22"/>
      <w:szCs w:val="22"/>
      <w:lang w:eastAsia="en-US"/>
    </w:rPr>
  </w:style>
  <w:style w:type="paragraph" w:styleId="ConsPlusTitle">
    <w:name w:val="ConsPlusTitle"/>
    <w:qFormat/>
    <w:pPr>
      <w:widowControl w:val="false"/>
      <w:suppressAutoHyphens w:val="true"/>
      <w:bidi w:val="0"/>
      <w:spacing w:before="0" w:after="0"/>
      <w:jc w:val="left"/>
    </w:pPr>
    <w:rPr>
      <w:rFonts w:ascii="Times New Roman" w:hAnsi="Times New Roman" w:eastAsia="Times New Roman" w:cs="Times New Roman"/>
      <w:b/>
      <w:color w:val="auto"/>
      <w:kern w:val="0"/>
      <w:sz w:val="28"/>
      <w:szCs w:val="20"/>
      <w:lang w:val="ru-RU" w:eastAsia="ru-RU" w:bidi="ar-SA"/>
    </w:rPr>
  </w:style>
  <w:style w:type="paragraph" w:styleId="125">
    <w:name w:val="Без интервала1"/>
    <w:qFormat/>
    <w:pPr>
      <w:widowControl/>
      <w:suppressAutoHyphens w:val="true"/>
      <w:bidi w:val="0"/>
      <w:spacing w:before="0" w:after="0"/>
      <w:jc w:val="left"/>
    </w:pPr>
    <w:rPr>
      <w:rFonts w:ascii="Calibri" w:hAnsi="Calibri" w:eastAsia="Times New Roman" w:cs="Times New Roman"/>
      <w:color w:val="auto"/>
      <w:kern w:val="0"/>
      <w:sz w:val="22"/>
      <w:szCs w:val="22"/>
      <w:lang w:val="ru-RU" w:eastAsia="ru-RU" w:bidi="ar-SA"/>
    </w:rPr>
  </w:style>
  <w:style w:type="numbering" w:styleId="NoList" w:default="1">
    <w:name w:val="No List"/>
    <w:uiPriority w:val="99"/>
    <w:semiHidden/>
    <w:unhideWhenUsed/>
    <w:qFormat/>
  </w:style>
  <w:style w:type="numbering" w:styleId="WW8Num1" w:customStyle="1">
    <w:name w:val="WW8Num1"/>
    <w:qFormat/>
  </w:style>
  <w:style w:type="numbering" w:styleId="WW8Num2" w:customStyle="1">
    <w:name w:val="WW8Num2"/>
    <w:qFormat/>
  </w:style>
  <w:style w:type="numbering" w:styleId="WW8Num3" w:customStyle="1">
    <w:name w:val="WW8Num3"/>
    <w:qFormat/>
  </w:style>
  <w:style w:type="numbering" w:styleId="126" w:customStyle="1">
    <w:name w:val="Нет списка1"/>
    <w:uiPriority w:val="99"/>
    <w:semiHidden/>
    <w:unhideWhenUsed/>
    <w:qFormat/>
    <w:rsid w:val="00bf6348"/>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215</TotalTime>
  <Application>LibreOffice/7.5.6.2$Linux_X86_64 LibreOffice_project/50$Build-2</Application>
  <AppVersion>15.0000</AppVersion>
  <Pages>17</Pages>
  <Words>3278</Words>
  <Characters>19089</Characters>
  <CharactersWithSpaces>21932</CharactersWithSpaces>
  <Paragraphs>915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lastPrinted>2024-04-08T11:46:56Z</cp:lastPrinted>
  <dcterms:modified xsi:type="dcterms:W3CDTF">2024-04-08T11:50:11Z</dcterms:modified>
  <cp:revision>53</cp:revision>
  <dc:subject/>
  <dc:title>Default</dc:title>
</cp:coreProperties>
</file>

<file path=docProps/custom.xml><?xml version="1.0" encoding="utf-8"?>
<Properties xmlns="http://schemas.openxmlformats.org/officeDocument/2006/custom-properties" xmlns:vt="http://schemas.openxmlformats.org/officeDocument/2006/docPropsVTypes"/>
</file>